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95" w:rsidRDefault="00025895" w:rsidP="00025895">
      <w:pPr>
        <w:jc w:val="center"/>
      </w:pPr>
      <w:r w:rsidRPr="00B92DA9">
        <w:rPr>
          <w:noProof/>
        </w:rPr>
        <w:drawing>
          <wp:inline distT="0" distB="0" distL="0" distR="0">
            <wp:extent cx="581025" cy="742950"/>
            <wp:effectExtent l="0" t="0" r="9525" b="0"/>
            <wp:docPr id="2" name="Рисунок 1" descr="C:\Documents and Settings\user\Рабочий стол\Сергей\Запросы\gerb_berezovka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Сергей\Запросы\gerb_berezovka (1)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895" w:rsidRPr="00932633" w:rsidRDefault="00025895" w:rsidP="00025895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32633">
        <w:rPr>
          <w:rFonts w:ascii="Times New Roman" w:eastAsia="Times New Roman" w:hAnsi="Times New Roman" w:cs="Times New Roman"/>
          <w:sz w:val="32"/>
          <w:szCs w:val="32"/>
        </w:rPr>
        <w:t>Березовский поселковый Совет депутатов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25895" w:rsidRPr="00714088" w:rsidRDefault="00025895" w:rsidP="000258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D6D61" w:rsidRPr="00C76662" w:rsidRDefault="00025895" w:rsidP="00C7666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14088">
        <w:rPr>
          <w:rFonts w:ascii="Times New Roman" w:eastAsia="Times New Roman" w:hAnsi="Times New Roman" w:cs="Times New Roman"/>
          <w:sz w:val="20"/>
          <w:szCs w:val="20"/>
        </w:rPr>
        <w:t>662520, п</w:t>
      </w:r>
      <w:proofErr w:type="gramStart"/>
      <w:r w:rsidRPr="00714088">
        <w:rPr>
          <w:rFonts w:ascii="Times New Roman" w:eastAsia="Times New Roman" w:hAnsi="Times New Roman" w:cs="Times New Roman"/>
          <w:sz w:val="20"/>
          <w:szCs w:val="20"/>
        </w:rPr>
        <w:t>.Б</w:t>
      </w:r>
      <w:proofErr w:type="gramEnd"/>
      <w:r w:rsidRPr="00714088">
        <w:rPr>
          <w:rFonts w:ascii="Times New Roman" w:eastAsia="Times New Roman" w:hAnsi="Times New Roman" w:cs="Times New Roman"/>
          <w:sz w:val="20"/>
          <w:szCs w:val="20"/>
        </w:rPr>
        <w:t>ерезовка, ул. Центральная, 19, тел.</w:t>
      </w:r>
      <w:r>
        <w:rPr>
          <w:rFonts w:ascii="Times New Roman" w:eastAsia="Times New Roman" w:hAnsi="Times New Roman" w:cs="Times New Roman"/>
          <w:sz w:val="20"/>
          <w:szCs w:val="20"/>
        </w:rPr>
        <w:t>8 (39175)</w:t>
      </w:r>
      <w:r w:rsidRPr="00714088">
        <w:rPr>
          <w:rFonts w:ascii="Times New Roman" w:eastAsia="Times New Roman" w:hAnsi="Times New Roman" w:cs="Times New Roman"/>
          <w:sz w:val="20"/>
          <w:szCs w:val="20"/>
        </w:rPr>
        <w:t xml:space="preserve"> 2-55-76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14088">
        <w:rPr>
          <w:rFonts w:ascii="Times New Roman" w:eastAsia="Times New Roman" w:hAnsi="Times New Roman" w:cs="Times New Roman"/>
          <w:sz w:val="20"/>
          <w:szCs w:val="20"/>
        </w:rPr>
        <w:t xml:space="preserve">Березовский поселковый Совет депутатов, </w:t>
      </w:r>
      <w:r>
        <w:rPr>
          <w:rFonts w:ascii="Times New Roman" w:eastAsia="Times New Roman" w:hAnsi="Times New Roman" w:cs="Times New Roman"/>
          <w:sz w:val="20"/>
          <w:szCs w:val="20"/>
        </w:rPr>
        <w:t>ОГРН 1052404022494,  ИНН 2404006932,  КПП 240401001</w:t>
      </w:r>
      <w:r w:rsidRPr="0071408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/с 40204810000000000534, ОКТМО 04605151, Отделение Красноярск г. Красноярск БИК 040407001.</w:t>
      </w:r>
    </w:p>
    <w:p w:rsidR="006D6D61" w:rsidRPr="006D6D61" w:rsidRDefault="00C76662" w:rsidP="006D6D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C76662">
        <w:rPr>
          <w:rFonts w:ascii="Times New Roman" w:hAnsi="Times New Roman" w:cs="Times New Roman"/>
          <w:sz w:val="26"/>
          <w:szCs w:val="26"/>
          <w:u w:val="single"/>
        </w:rPr>
        <w:t xml:space="preserve"> 20 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76662">
        <w:rPr>
          <w:rFonts w:ascii="Times New Roman" w:hAnsi="Times New Roman" w:cs="Times New Roman"/>
          <w:sz w:val="26"/>
          <w:szCs w:val="26"/>
          <w:u w:val="single"/>
        </w:rPr>
        <w:t xml:space="preserve">     05     </w:t>
      </w:r>
      <w:r>
        <w:rPr>
          <w:rFonts w:ascii="Times New Roman" w:hAnsi="Times New Roman" w:cs="Times New Roman"/>
          <w:sz w:val="26"/>
          <w:szCs w:val="26"/>
        </w:rPr>
        <w:t>2024</w:t>
      </w:r>
      <w:r w:rsidR="006D6D61" w:rsidRPr="006D6D61">
        <w:rPr>
          <w:rFonts w:ascii="Times New Roman" w:hAnsi="Times New Roman" w:cs="Times New Roman"/>
          <w:sz w:val="26"/>
          <w:szCs w:val="26"/>
        </w:rPr>
        <w:t xml:space="preserve"> </w:t>
      </w:r>
      <w:r w:rsidR="006D6D61" w:rsidRPr="006D6D61">
        <w:rPr>
          <w:rFonts w:ascii="Times New Roman" w:hAnsi="Times New Roman" w:cs="Times New Roman"/>
          <w:sz w:val="26"/>
          <w:szCs w:val="26"/>
        </w:rPr>
        <w:tab/>
        <w:t xml:space="preserve">                                 </w:t>
      </w:r>
      <w:r w:rsidR="006D31A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D6D61" w:rsidRPr="006D6D61">
        <w:rPr>
          <w:rFonts w:ascii="Times New Roman" w:hAnsi="Times New Roman" w:cs="Times New Roman"/>
          <w:sz w:val="26"/>
          <w:szCs w:val="26"/>
        </w:rPr>
        <w:t xml:space="preserve">                                     № ______</w:t>
      </w:r>
    </w:p>
    <w:p w:rsidR="00B3694B" w:rsidRPr="006D6D61" w:rsidRDefault="00B3694B" w:rsidP="00B3694B">
      <w:pPr>
        <w:pStyle w:val="ConsPlusNormal"/>
        <w:widowControl/>
        <w:tabs>
          <w:tab w:val="left" w:pos="7371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B3694B" w:rsidRPr="006D6D61" w:rsidRDefault="00F90D6A" w:rsidP="00B3694B">
      <w:pPr>
        <w:pStyle w:val="ConsPlusNormal"/>
        <w:widowControl/>
        <w:tabs>
          <w:tab w:val="left" w:pos="7371"/>
        </w:tabs>
        <w:ind w:firstLine="0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05pt;margin-top:0;width:257.85pt;height:61.85pt;z-index:-251658752" wrapcoords="0 0 21600 0 21600 21600 0 21600 0 0" filled="f" stroked="f">
            <v:textbox style="mso-next-textbox:#_x0000_s1026">
              <w:txbxContent>
                <w:p w:rsidR="00B3694B" w:rsidRPr="004370EB" w:rsidRDefault="00B3694B" w:rsidP="00B3694B">
                  <w:pPr>
                    <w:tabs>
                      <w:tab w:val="left" w:pos="4860"/>
                    </w:tabs>
                    <w:ind w:right="782"/>
                    <w:rPr>
                      <w:sz w:val="28"/>
                      <w:szCs w:val="28"/>
                    </w:rPr>
                  </w:pPr>
                </w:p>
              </w:txbxContent>
            </v:textbox>
            <w10:wrap type="square"/>
          </v:shape>
        </w:pict>
      </w:r>
      <w:r w:rsidR="00B3694B" w:rsidRPr="006D6D61">
        <w:rPr>
          <w:rFonts w:ascii="Times New Roman" w:hAnsi="Times New Roman" w:cs="Times New Roman"/>
          <w:sz w:val="26"/>
          <w:szCs w:val="26"/>
        </w:rPr>
        <w:t xml:space="preserve">Главному редактору газеты </w:t>
      </w:r>
      <w:r w:rsidR="00B3694B" w:rsidRPr="006D6D61">
        <w:rPr>
          <w:rFonts w:ascii="Times New Roman" w:hAnsi="Times New Roman" w:cs="Times New Roman"/>
          <w:sz w:val="26"/>
          <w:szCs w:val="26"/>
        </w:rPr>
        <w:br/>
        <w:t>«Пригород»</w:t>
      </w:r>
    </w:p>
    <w:p w:rsidR="00B3694B" w:rsidRPr="006D6D61" w:rsidRDefault="00B3694B" w:rsidP="00B3694B">
      <w:pPr>
        <w:pStyle w:val="ConsPlusNormal"/>
        <w:widowControl/>
        <w:tabs>
          <w:tab w:val="left" w:pos="7371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6D6D61">
        <w:rPr>
          <w:rFonts w:ascii="Times New Roman" w:hAnsi="Times New Roman" w:cs="Times New Roman"/>
          <w:sz w:val="26"/>
          <w:szCs w:val="26"/>
        </w:rPr>
        <w:t xml:space="preserve">А.В. </w:t>
      </w:r>
      <w:proofErr w:type="spellStart"/>
      <w:r w:rsidRPr="006D6D61">
        <w:rPr>
          <w:rFonts w:ascii="Times New Roman" w:hAnsi="Times New Roman" w:cs="Times New Roman"/>
          <w:sz w:val="26"/>
          <w:szCs w:val="26"/>
        </w:rPr>
        <w:t>Ножкиной</w:t>
      </w:r>
      <w:proofErr w:type="spellEnd"/>
    </w:p>
    <w:p w:rsidR="00B3694B" w:rsidRPr="006D6D61" w:rsidRDefault="00B3694B" w:rsidP="00B369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D6D61" w:rsidRPr="006D6D61" w:rsidRDefault="006D6D61" w:rsidP="00B369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94B" w:rsidRPr="006D6D61" w:rsidRDefault="00B3694B" w:rsidP="00B369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D6D61">
        <w:rPr>
          <w:rFonts w:ascii="Times New Roman" w:hAnsi="Times New Roman" w:cs="Times New Roman"/>
          <w:sz w:val="26"/>
          <w:szCs w:val="26"/>
        </w:rPr>
        <w:t>Уважаемая Антонина Викторовна!</w:t>
      </w:r>
    </w:p>
    <w:p w:rsidR="00B3694B" w:rsidRPr="006D6D61" w:rsidRDefault="00B3694B" w:rsidP="00B369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94B" w:rsidRPr="006D6D61" w:rsidRDefault="00B3694B" w:rsidP="00B369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D61">
        <w:rPr>
          <w:rFonts w:ascii="Times New Roman" w:hAnsi="Times New Roman" w:cs="Times New Roman"/>
          <w:sz w:val="26"/>
          <w:szCs w:val="26"/>
        </w:rPr>
        <w:t>Прошу Вас опубликовать в ближайшем номере газеты нижеследующую информацию (текст):</w:t>
      </w:r>
    </w:p>
    <w:p w:rsidR="00B3694B" w:rsidRPr="006D6D61" w:rsidRDefault="00B3694B" w:rsidP="00B369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94B" w:rsidRPr="00C76662" w:rsidRDefault="00B3694B" w:rsidP="00C7666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D61">
        <w:rPr>
          <w:rFonts w:ascii="Times New Roman" w:hAnsi="Times New Roman" w:cs="Times New Roman"/>
          <w:b/>
          <w:spacing w:val="-2"/>
          <w:sz w:val="26"/>
          <w:szCs w:val="26"/>
          <w:shd w:val="clear" w:color="auto" w:fill="FFFFFF"/>
        </w:rPr>
        <w:t>Решение по итогам публичных слушаний:</w:t>
      </w:r>
      <w:r w:rsidRPr="006D6D61">
        <w:rPr>
          <w:rFonts w:ascii="Times New Roman" w:hAnsi="Times New Roman" w:cs="Times New Roman"/>
          <w:spacing w:val="-2"/>
          <w:sz w:val="26"/>
          <w:szCs w:val="26"/>
          <w:shd w:val="clear" w:color="auto" w:fill="FFFFFF"/>
        </w:rPr>
        <w:t xml:space="preserve"> по результатам публичных </w:t>
      </w:r>
      <w:r w:rsidRPr="00C76662">
        <w:rPr>
          <w:rFonts w:ascii="Times New Roman" w:hAnsi="Times New Roman" w:cs="Times New Roman"/>
          <w:spacing w:val="-2"/>
          <w:sz w:val="28"/>
          <w:szCs w:val="28"/>
          <w:shd w:val="clear" w:color="auto" w:fill="FFFFFF"/>
        </w:rPr>
        <w:t xml:space="preserve">слушаний, одобрить </w:t>
      </w:r>
      <w:r w:rsidRPr="00C76662">
        <w:rPr>
          <w:rFonts w:ascii="Times New Roman" w:hAnsi="Times New Roman" w:cs="Times New Roman"/>
          <w:sz w:val="28"/>
          <w:szCs w:val="28"/>
        </w:rPr>
        <w:t>проект решения Березовского поселкового Совета депутатов «</w:t>
      </w:r>
      <w:r w:rsidRPr="00C76662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Устав поселка Березовка Березовского района Красноярского края».</w:t>
      </w:r>
    </w:p>
    <w:p w:rsidR="00B3694B" w:rsidRPr="00C76662" w:rsidRDefault="00B3694B" w:rsidP="00C7666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6662" w:rsidRPr="00C76662" w:rsidRDefault="00C76662" w:rsidP="00676A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62">
        <w:rPr>
          <w:rFonts w:ascii="Times New Roman" w:hAnsi="Times New Roman" w:cs="Times New Roman"/>
          <w:b/>
          <w:sz w:val="28"/>
          <w:szCs w:val="28"/>
        </w:rPr>
        <w:t>Мотивированное обоснование принятого решения</w:t>
      </w:r>
    </w:p>
    <w:p w:rsidR="00C76662" w:rsidRPr="00C76662" w:rsidRDefault="00C76662" w:rsidP="00C76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662" w:rsidRPr="00C76662" w:rsidRDefault="00C76662" w:rsidP="00C766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6662">
        <w:rPr>
          <w:rFonts w:ascii="Times New Roman" w:hAnsi="Times New Roman" w:cs="Times New Roman"/>
          <w:sz w:val="28"/>
          <w:szCs w:val="28"/>
        </w:rPr>
        <w:t>В целях приведения Устава поселка Березовка Березовского района Красноярского края в соответствие с требованиями действующего законодательства Российской Федерации был подготовлен проект решения Березовского поселкового Совета депутатов «</w:t>
      </w:r>
      <w:r w:rsidRPr="00C7666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и дополнений в Устав поселка Березовка Березовского района Красноярского края», </w:t>
      </w:r>
      <w:r w:rsidRPr="00C76662">
        <w:rPr>
          <w:rFonts w:ascii="Times New Roman" w:hAnsi="Times New Roman" w:cs="Times New Roman"/>
          <w:sz w:val="28"/>
          <w:szCs w:val="28"/>
        </w:rPr>
        <w:t>опубликован в общественно-политической газете Березовского района «Пригород» 09.05.2024 № 19, размещен на официальном сайте администрации поселка Березовка Березовского района Красноярского края www</w:t>
      </w:r>
      <w:proofErr w:type="gramEnd"/>
      <w:r w:rsidRPr="00C76662">
        <w:rPr>
          <w:rFonts w:ascii="Times New Roman" w:hAnsi="Times New Roman" w:cs="Times New Roman"/>
          <w:sz w:val="28"/>
          <w:szCs w:val="28"/>
        </w:rPr>
        <w:t>.berezovka-r04.gosweb.gosuslugi.ru (далее – официальный сайт), рассмотрен на публичных слушаниях, состоявшихся 20.05.2024</w:t>
      </w:r>
      <w:r w:rsidRPr="00C76662">
        <w:rPr>
          <w:rFonts w:ascii="Times New Roman" w:hAnsi="Times New Roman" w:cs="Times New Roman"/>
          <w:spacing w:val="-4"/>
          <w:sz w:val="28"/>
          <w:szCs w:val="28"/>
        </w:rPr>
        <w:t>, согласно информационному сообщению, опубликованному</w:t>
      </w:r>
      <w:r w:rsidRPr="00C76662">
        <w:rPr>
          <w:rFonts w:ascii="Times New Roman" w:hAnsi="Times New Roman" w:cs="Times New Roman"/>
          <w:sz w:val="28"/>
          <w:szCs w:val="28"/>
        </w:rPr>
        <w:t xml:space="preserve"> в том же номере общественно-политической газеты Березовского района «Пригород», размещенному на официальном сайте</w:t>
      </w:r>
      <w:r w:rsidRPr="00C76662">
        <w:rPr>
          <w:rFonts w:ascii="Times New Roman" w:hAnsi="Times New Roman" w:cs="Times New Roman"/>
          <w:spacing w:val="-4"/>
          <w:sz w:val="28"/>
          <w:szCs w:val="28"/>
        </w:rPr>
        <w:t xml:space="preserve">, и </w:t>
      </w:r>
      <w:r w:rsidRPr="00C76662">
        <w:rPr>
          <w:rFonts w:ascii="Times New Roman" w:hAnsi="Times New Roman" w:cs="Times New Roman"/>
          <w:sz w:val="28"/>
          <w:szCs w:val="28"/>
        </w:rPr>
        <w:t>одобрен участниками публичных слушаний. Предложений по проекту решения Березовского поселкового Совета депутатов «</w:t>
      </w:r>
      <w:r w:rsidRPr="00C76662">
        <w:rPr>
          <w:rFonts w:ascii="Times New Roman" w:hAnsi="Times New Roman" w:cs="Times New Roman"/>
          <w:bCs/>
          <w:sz w:val="28"/>
          <w:szCs w:val="28"/>
        </w:rPr>
        <w:t>О внесении изменений и дополнений в Устав поселка Березовка Березовского района Красноярского края», в том числе в ходе его обсуждения, на публичных слушаниях от граждан</w:t>
      </w:r>
      <w:r w:rsidRPr="00C76662">
        <w:rPr>
          <w:rFonts w:ascii="Times New Roman" w:hAnsi="Times New Roman" w:cs="Times New Roman"/>
          <w:sz w:val="28"/>
          <w:szCs w:val="28"/>
        </w:rPr>
        <w:t xml:space="preserve"> не поступило</w:t>
      </w:r>
      <w:r w:rsidRPr="00C76662">
        <w:rPr>
          <w:rFonts w:ascii="Times New Roman" w:hAnsi="Times New Roman" w:cs="Times New Roman"/>
          <w:bCs/>
          <w:sz w:val="28"/>
          <w:szCs w:val="28"/>
        </w:rPr>
        <w:t>.</w:t>
      </w:r>
    </w:p>
    <w:p w:rsidR="00B3694B" w:rsidRPr="006D6D61" w:rsidRDefault="00B3694B" w:rsidP="00B369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3694B" w:rsidRPr="006D6D61" w:rsidRDefault="00B3694B" w:rsidP="00B369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D61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B3694B" w:rsidRPr="006D6D61" w:rsidRDefault="00B3694B" w:rsidP="00B369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D61">
        <w:rPr>
          <w:rFonts w:ascii="Times New Roman" w:hAnsi="Times New Roman" w:cs="Times New Roman"/>
          <w:sz w:val="26"/>
          <w:szCs w:val="26"/>
        </w:rPr>
        <w:t xml:space="preserve">Березовского поселкового Совета депутатов                                   </w:t>
      </w:r>
      <w:r w:rsidR="006D6D61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6D6D61">
        <w:rPr>
          <w:rFonts w:ascii="Times New Roman" w:hAnsi="Times New Roman" w:cs="Times New Roman"/>
          <w:sz w:val="26"/>
          <w:szCs w:val="26"/>
        </w:rPr>
        <w:t xml:space="preserve"> С.С. Свиридов</w:t>
      </w:r>
    </w:p>
    <w:p w:rsidR="00C76662" w:rsidRDefault="00C76662" w:rsidP="00B369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694B" w:rsidRPr="00B3694B" w:rsidRDefault="00B3694B" w:rsidP="00B369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3694B">
        <w:rPr>
          <w:rFonts w:ascii="Times New Roman" w:hAnsi="Times New Roman" w:cs="Times New Roman"/>
          <w:sz w:val="20"/>
          <w:szCs w:val="20"/>
        </w:rPr>
        <w:t>Матвеева Екатерина Вячеславовна</w:t>
      </w:r>
    </w:p>
    <w:p w:rsidR="00B3694B" w:rsidRPr="00B3694B" w:rsidRDefault="00B3694B" w:rsidP="00B3694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94B">
        <w:rPr>
          <w:rFonts w:ascii="Times New Roman" w:hAnsi="Times New Roman" w:cs="Times New Roman"/>
          <w:sz w:val="20"/>
          <w:szCs w:val="20"/>
        </w:rPr>
        <w:sym w:font="Wingdings 2" w:char="F027"/>
      </w:r>
      <w:r w:rsidRPr="00B3694B">
        <w:rPr>
          <w:rFonts w:ascii="Times New Roman" w:hAnsi="Times New Roman" w:cs="Times New Roman"/>
          <w:sz w:val="20"/>
          <w:szCs w:val="20"/>
        </w:rPr>
        <w:t xml:space="preserve"> 8 (39175) 2-17-28</w:t>
      </w:r>
    </w:p>
    <w:sectPr w:rsidR="00B3694B" w:rsidRPr="00B3694B" w:rsidSect="00C7666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F53DA"/>
    <w:multiLevelType w:val="hybridMultilevel"/>
    <w:tmpl w:val="EA2C46F2"/>
    <w:lvl w:ilvl="0" w:tplc="CEECC0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580BC2"/>
    <w:multiLevelType w:val="hybridMultilevel"/>
    <w:tmpl w:val="21C63382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9564B4E"/>
    <w:multiLevelType w:val="hybridMultilevel"/>
    <w:tmpl w:val="AEC8C6D0"/>
    <w:lvl w:ilvl="0" w:tplc="905451A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633"/>
    <w:rsid w:val="00000419"/>
    <w:rsid w:val="0002112F"/>
    <w:rsid w:val="00023CE0"/>
    <w:rsid w:val="00025895"/>
    <w:rsid w:val="00037C23"/>
    <w:rsid w:val="00075DEA"/>
    <w:rsid w:val="000E4995"/>
    <w:rsid w:val="0013582F"/>
    <w:rsid w:val="001704EA"/>
    <w:rsid w:val="00194BA1"/>
    <w:rsid w:val="001D0D47"/>
    <w:rsid w:val="001E24EF"/>
    <w:rsid w:val="001E5912"/>
    <w:rsid w:val="001F3D95"/>
    <w:rsid w:val="002139D4"/>
    <w:rsid w:val="002876F9"/>
    <w:rsid w:val="002A451A"/>
    <w:rsid w:val="002B1369"/>
    <w:rsid w:val="00316359"/>
    <w:rsid w:val="00345C50"/>
    <w:rsid w:val="003926CC"/>
    <w:rsid w:val="00392DE8"/>
    <w:rsid w:val="00397701"/>
    <w:rsid w:val="003A1742"/>
    <w:rsid w:val="004053AD"/>
    <w:rsid w:val="004512D8"/>
    <w:rsid w:val="00452AE1"/>
    <w:rsid w:val="00487A89"/>
    <w:rsid w:val="00496E92"/>
    <w:rsid w:val="004A4036"/>
    <w:rsid w:val="00527D76"/>
    <w:rsid w:val="00545CBA"/>
    <w:rsid w:val="005857AA"/>
    <w:rsid w:val="00597978"/>
    <w:rsid w:val="005A54ED"/>
    <w:rsid w:val="005E107F"/>
    <w:rsid w:val="00627C4A"/>
    <w:rsid w:val="00634B19"/>
    <w:rsid w:val="00636E8F"/>
    <w:rsid w:val="006429A4"/>
    <w:rsid w:val="00676A18"/>
    <w:rsid w:val="006D31AA"/>
    <w:rsid w:val="006D3B58"/>
    <w:rsid w:val="006D6D61"/>
    <w:rsid w:val="00705DBA"/>
    <w:rsid w:val="00715E33"/>
    <w:rsid w:val="00717F12"/>
    <w:rsid w:val="0072107E"/>
    <w:rsid w:val="00751B5F"/>
    <w:rsid w:val="00755E75"/>
    <w:rsid w:val="00757DDA"/>
    <w:rsid w:val="00782464"/>
    <w:rsid w:val="00787B33"/>
    <w:rsid w:val="007E1BDA"/>
    <w:rsid w:val="007F7293"/>
    <w:rsid w:val="00833061"/>
    <w:rsid w:val="00835A12"/>
    <w:rsid w:val="008471ED"/>
    <w:rsid w:val="00861923"/>
    <w:rsid w:val="008D0677"/>
    <w:rsid w:val="008D311E"/>
    <w:rsid w:val="008D395E"/>
    <w:rsid w:val="008E5EFC"/>
    <w:rsid w:val="00915575"/>
    <w:rsid w:val="00932633"/>
    <w:rsid w:val="009356D5"/>
    <w:rsid w:val="009409B0"/>
    <w:rsid w:val="00976DE8"/>
    <w:rsid w:val="009958E3"/>
    <w:rsid w:val="00A121E2"/>
    <w:rsid w:val="00A614ED"/>
    <w:rsid w:val="00A62275"/>
    <w:rsid w:val="00AC04A1"/>
    <w:rsid w:val="00AC0BFC"/>
    <w:rsid w:val="00B10EEE"/>
    <w:rsid w:val="00B3694B"/>
    <w:rsid w:val="00B45903"/>
    <w:rsid w:val="00B876E1"/>
    <w:rsid w:val="00B96FCD"/>
    <w:rsid w:val="00BC3C01"/>
    <w:rsid w:val="00BC736A"/>
    <w:rsid w:val="00BE5283"/>
    <w:rsid w:val="00BF35C5"/>
    <w:rsid w:val="00C051B9"/>
    <w:rsid w:val="00C52A69"/>
    <w:rsid w:val="00C76662"/>
    <w:rsid w:val="00CC1E6A"/>
    <w:rsid w:val="00CE4C85"/>
    <w:rsid w:val="00D34184"/>
    <w:rsid w:val="00D60CAE"/>
    <w:rsid w:val="00D8707D"/>
    <w:rsid w:val="00DB461E"/>
    <w:rsid w:val="00DC6D7E"/>
    <w:rsid w:val="00E36353"/>
    <w:rsid w:val="00E43982"/>
    <w:rsid w:val="00ED22BE"/>
    <w:rsid w:val="00EE46CB"/>
    <w:rsid w:val="00F103D5"/>
    <w:rsid w:val="00F313DE"/>
    <w:rsid w:val="00F57A09"/>
    <w:rsid w:val="00F663F5"/>
    <w:rsid w:val="00F90D6A"/>
    <w:rsid w:val="00FA7EB9"/>
    <w:rsid w:val="00FB1FD2"/>
    <w:rsid w:val="00FD4E41"/>
    <w:rsid w:val="00FF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6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63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3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311E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F7293"/>
    <w:pPr>
      <w:ind w:left="720"/>
      <w:contextualSpacing/>
    </w:pPr>
  </w:style>
  <w:style w:type="table" w:styleId="a7">
    <w:name w:val="Table Grid"/>
    <w:basedOn w:val="a1"/>
    <w:uiPriority w:val="59"/>
    <w:rsid w:val="00405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634B19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a9">
    <w:name w:val="Основной текст Знак"/>
    <w:basedOn w:val="a0"/>
    <w:link w:val="a8"/>
    <w:rsid w:val="00634B19"/>
    <w:rPr>
      <w:rFonts w:ascii="Calibri" w:eastAsia="Calibri" w:hAnsi="Calibri" w:cs="Times New Roman"/>
      <w:lang w:eastAsia="ar-SA"/>
    </w:rPr>
  </w:style>
  <w:style w:type="paragraph" w:customStyle="1" w:styleId="ConsPlusTitle">
    <w:name w:val="ConsPlusTitle"/>
    <w:uiPriority w:val="99"/>
    <w:rsid w:val="00A614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392DE8"/>
    <w:rPr>
      <w:rFonts w:eastAsia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a"/>
    <w:rsid w:val="00392DE8"/>
    <w:pPr>
      <w:shd w:val="clear" w:color="auto" w:fill="FFFFFF"/>
      <w:spacing w:before="660" w:after="240" w:line="0" w:lineRule="atLeast"/>
      <w:jc w:val="both"/>
    </w:pPr>
    <w:rPr>
      <w:rFonts w:eastAsia="Times New Roman"/>
      <w:sz w:val="20"/>
      <w:szCs w:val="20"/>
      <w:lang w:eastAsia="en-US"/>
    </w:rPr>
  </w:style>
  <w:style w:type="character" w:styleId="ab">
    <w:name w:val="Hyperlink"/>
    <w:basedOn w:val="a0"/>
    <w:rsid w:val="00B3694B"/>
    <w:rPr>
      <w:color w:val="0000FF"/>
      <w:u w:val="single"/>
    </w:rPr>
  </w:style>
  <w:style w:type="paragraph" w:customStyle="1" w:styleId="ConsPlusNormal">
    <w:name w:val="ConsPlusNormal"/>
    <w:rsid w:val="00B369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11</cp:revision>
  <cp:lastPrinted>2023-04-11T10:14:00Z</cp:lastPrinted>
  <dcterms:created xsi:type="dcterms:W3CDTF">2023-03-14T04:09:00Z</dcterms:created>
  <dcterms:modified xsi:type="dcterms:W3CDTF">2024-05-20T08:04:00Z</dcterms:modified>
</cp:coreProperties>
</file>