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31" w:rsidRDefault="004E0831" w:rsidP="00F361C7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 w:rsidRPr="004E0831">
        <w:rPr>
          <w:rFonts w:ascii="Times New Roman" w:hAnsi="Times New Roman" w:cs="Times New Roman"/>
          <w:sz w:val="28"/>
        </w:rPr>
        <w:drawing>
          <wp:inline distT="0" distB="0" distL="0" distR="0">
            <wp:extent cx="2334895" cy="93916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831" w:rsidRDefault="004E0831" w:rsidP="00F361C7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</w:r>
    </w:p>
    <w:p w:rsidR="00C357DF" w:rsidRPr="004E0831" w:rsidRDefault="004E0831" w:rsidP="00F361C7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="004476E6" w:rsidRPr="004E0831">
        <w:rPr>
          <w:rFonts w:ascii="Times New Roman" w:hAnsi="Times New Roman" w:cs="Times New Roman"/>
          <w:b/>
          <w:sz w:val="28"/>
        </w:rPr>
        <w:t>Сведения о земельных участках в ЕГРН</w:t>
      </w:r>
    </w:p>
    <w:p w:rsidR="00F361C7" w:rsidRDefault="00F361C7" w:rsidP="00F36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5 месяцев 2023 года Управлением Росреестра по Красноярскому краю осуществлена постановка на государственный кадастровый учет 10</w:t>
      </w:r>
      <w:r w:rsidR="003D340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305</w:t>
      </w:r>
      <w:r w:rsidR="00596617">
        <w:rPr>
          <w:rFonts w:ascii="Times New Roman" w:hAnsi="Times New Roman" w:cs="Times New Roman"/>
          <w:sz w:val="28"/>
        </w:rPr>
        <w:t xml:space="preserve"> земельных участков общей</w:t>
      </w:r>
      <w:r w:rsidR="003D3408">
        <w:rPr>
          <w:rFonts w:ascii="Times New Roman" w:hAnsi="Times New Roman" w:cs="Times New Roman"/>
          <w:sz w:val="28"/>
        </w:rPr>
        <w:t xml:space="preserve"> площадь</w:t>
      </w:r>
      <w:r w:rsidR="00596617">
        <w:rPr>
          <w:rFonts w:ascii="Times New Roman" w:hAnsi="Times New Roman" w:cs="Times New Roman"/>
          <w:sz w:val="28"/>
        </w:rPr>
        <w:t>ю</w:t>
      </w:r>
      <w:r w:rsidR="003D3408">
        <w:rPr>
          <w:rFonts w:ascii="Times New Roman" w:hAnsi="Times New Roman" w:cs="Times New Roman"/>
          <w:sz w:val="28"/>
        </w:rPr>
        <w:t xml:space="preserve"> более 3 000 кв.</w:t>
      </w:r>
      <w:r w:rsidR="00944D4F">
        <w:rPr>
          <w:rFonts w:ascii="Times New Roman" w:hAnsi="Times New Roman" w:cs="Times New Roman"/>
          <w:sz w:val="28"/>
        </w:rPr>
        <w:t>к</w:t>
      </w:r>
      <w:r w:rsidR="003D3408">
        <w:rPr>
          <w:rFonts w:ascii="Times New Roman" w:hAnsi="Times New Roman" w:cs="Times New Roman"/>
          <w:sz w:val="28"/>
        </w:rPr>
        <w:t>м.</w:t>
      </w:r>
    </w:p>
    <w:p w:rsidR="003D3408" w:rsidRDefault="003D3408" w:rsidP="00F36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в Красноярском крае по состоянию на 1 июня 2023 года в </w:t>
      </w:r>
      <w:r w:rsidR="00A46F13">
        <w:rPr>
          <w:rFonts w:ascii="Times New Roman" w:hAnsi="Times New Roman" w:cs="Times New Roman"/>
          <w:sz w:val="28"/>
        </w:rPr>
        <w:t xml:space="preserve">Едином государственном реестре </w:t>
      </w:r>
      <w:r>
        <w:rPr>
          <w:rFonts w:ascii="Times New Roman" w:hAnsi="Times New Roman" w:cs="Times New Roman"/>
          <w:sz w:val="28"/>
        </w:rPr>
        <w:t>недвижимости</w:t>
      </w:r>
      <w:r w:rsidR="00A46F13">
        <w:rPr>
          <w:rFonts w:ascii="Times New Roman" w:hAnsi="Times New Roman" w:cs="Times New Roman"/>
          <w:sz w:val="28"/>
        </w:rPr>
        <w:t xml:space="preserve"> (ЕГРН)</w:t>
      </w:r>
      <w:r>
        <w:rPr>
          <w:rFonts w:ascii="Times New Roman" w:hAnsi="Times New Roman" w:cs="Times New Roman"/>
          <w:sz w:val="28"/>
        </w:rPr>
        <w:t xml:space="preserve"> содержится сведения о 1 445 012 земельных участков, суммарной площадью </w:t>
      </w:r>
      <w:r w:rsidR="00596617">
        <w:rPr>
          <w:rFonts w:ascii="Times New Roman" w:hAnsi="Times New Roman" w:cs="Times New Roman"/>
          <w:sz w:val="28"/>
        </w:rPr>
        <w:t>2 008 845,48 кв.км. Н</w:t>
      </w:r>
      <w:r w:rsidR="00944D4F">
        <w:rPr>
          <w:rFonts w:ascii="Times New Roman" w:hAnsi="Times New Roman" w:cs="Times New Roman"/>
          <w:sz w:val="28"/>
        </w:rPr>
        <w:t>аибольш</w:t>
      </w:r>
      <w:r w:rsidR="00596617">
        <w:rPr>
          <w:rFonts w:ascii="Times New Roman" w:hAnsi="Times New Roman" w:cs="Times New Roman"/>
          <w:sz w:val="28"/>
        </w:rPr>
        <w:t>ая</w:t>
      </w:r>
      <w:r w:rsidR="00944D4F">
        <w:rPr>
          <w:rFonts w:ascii="Times New Roman" w:hAnsi="Times New Roman" w:cs="Times New Roman"/>
          <w:sz w:val="28"/>
        </w:rPr>
        <w:t xml:space="preserve"> </w:t>
      </w:r>
      <w:r w:rsidR="00596617">
        <w:rPr>
          <w:rFonts w:ascii="Times New Roman" w:hAnsi="Times New Roman" w:cs="Times New Roman"/>
          <w:sz w:val="28"/>
        </w:rPr>
        <w:t xml:space="preserve">доля </w:t>
      </w:r>
      <w:r w:rsidR="00EA3027">
        <w:rPr>
          <w:rFonts w:ascii="Times New Roman" w:hAnsi="Times New Roman" w:cs="Times New Roman"/>
          <w:sz w:val="28"/>
        </w:rPr>
        <w:t>относ</w:t>
      </w:r>
      <w:r w:rsidR="00596617">
        <w:rPr>
          <w:rFonts w:ascii="Times New Roman" w:hAnsi="Times New Roman" w:cs="Times New Roman"/>
          <w:sz w:val="28"/>
        </w:rPr>
        <w:t>и</w:t>
      </w:r>
      <w:r w:rsidR="00944D4F">
        <w:rPr>
          <w:rFonts w:ascii="Times New Roman" w:hAnsi="Times New Roman" w:cs="Times New Roman"/>
          <w:sz w:val="28"/>
        </w:rPr>
        <w:t xml:space="preserve">тся к </w:t>
      </w:r>
      <w:r w:rsidR="003D70B1">
        <w:rPr>
          <w:rFonts w:ascii="Times New Roman" w:hAnsi="Times New Roman" w:cs="Times New Roman"/>
          <w:sz w:val="28"/>
        </w:rPr>
        <w:t>землям лесного фонда</w:t>
      </w:r>
      <w:r w:rsidR="00EA3027">
        <w:rPr>
          <w:rFonts w:ascii="Times New Roman" w:hAnsi="Times New Roman" w:cs="Times New Roman"/>
          <w:sz w:val="28"/>
        </w:rPr>
        <w:t xml:space="preserve"> –</w:t>
      </w:r>
      <w:r w:rsidR="003D70B1">
        <w:rPr>
          <w:rFonts w:ascii="Times New Roman" w:hAnsi="Times New Roman" w:cs="Times New Roman"/>
          <w:sz w:val="28"/>
        </w:rPr>
        <w:t xml:space="preserve"> 83,47%,</w:t>
      </w:r>
      <w:r w:rsidR="00596617">
        <w:rPr>
          <w:rFonts w:ascii="Times New Roman" w:hAnsi="Times New Roman" w:cs="Times New Roman"/>
          <w:sz w:val="28"/>
        </w:rPr>
        <w:t xml:space="preserve"> к</w:t>
      </w:r>
      <w:r w:rsidR="003D70B1">
        <w:rPr>
          <w:rFonts w:ascii="Times New Roman" w:hAnsi="Times New Roman" w:cs="Times New Roman"/>
          <w:sz w:val="28"/>
        </w:rPr>
        <w:t xml:space="preserve"> </w:t>
      </w:r>
      <w:r w:rsidR="00EA3027">
        <w:rPr>
          <w:rFonts w:ascii="Times New Roman" w:hAnsi="Times New Roman" w:cs="Times New Roman"/>
          <w:sz w:val="28"/>
        </w:rPr>
        <w:t xml:space="preserve">землям сельскохозяйственного назначения – 10,04%, </w:t>
      </w:r>
      <w:r w:rsidR="00EA3027" w:rsidRPr="00EA3027">
        <w:rPr>
          <w:rFonts w:ascii="Times New Roman" w:hAnsi="Times New Roman" w:cs="Times New Roman"/>
          <w:sz w:val="28"/>
        </w:rPr>
        <w:t>земл</w:t>
      </w:r>
      <w:r w:rsidR="00EA3027">
        <w:rPr>
          <w:rFonts w:ascii="Times New Roman" w:hAnsi="Times New Roman" w:cs="Times New Roman"/>
          <w:sz w:val="28"/>
        </w:rPr>
        <w:t>ям</w:t>
      </w:r>
      <w:r w:rsidR="00EA3027" w:rsidRPr="00EA3027">
        <w:rPr>
          <w:rFonts w:ascii="Times New Roman" w:hAnsi="Times New Roman" w:cs="Times New Roman"/>
          <w:sz w:val="28"/>
        </w:rPr>
        <w:t xml:space="preserve"> особо охраняемых территорий и объектов</w:t>
      </w:r>
      <w:r w:rsidR="00596617">
        <w:rPr>
          <w:rFonts w:ascii="Times New Roman" w:hAnsi="Times New Roman" w:cs="Times New Roman"/>
          <w:sz w:val="28"/>
        </w:rPr>
        <w:t xml:space="preserve"> – 5,17%, н</w:t>
      </w:r>
      <w:r w:rsidR="00EA3027">
        <w:rPr>
          <w:rFonts w:ascii="Times New Roman" w:hAnsi="Times New Roman" w:cs="Times New Roman"/>
          <w:sz w:val="28"/>
        </w:rPr>
        <w:t xml:space="preserve">а остальные категории земельных участков приходится менее 1% площади учтенных участков, в том числе на земли населенных пунктов, </w:t>
      </w:r>
      <w:r w:rsidR="00610E04">
        <w:rPr>
          <w:rFonts w:ascii="Times New Roman" w:hAnsi="Times New Roman" w:cs="Times New Roman"/>
          <w:sz w:val="28"/>
        </w:rPr>
        <w:t>на которые</w:t>
      </w:r>
      <w:r w:rsidR="00EA3027">
        <w:rPr>
          <w:rFonts w:ascii="Times New Roman" w:hAnsi="Times New Roman" w:cs="Times New Roman"/>
          <w:sz w:val="28"/>
        </w:rPr>
        <w:t xml:space="preserve"> </w:t>
      </w:r>
      <w:r w:rsidR="00610E04">
        <w:rPr>
          <w:rFonts w:ascii="Times New Roman" w:hAnsi="Times New Roman" w:cs="Times New Roman"/>
          <w:sz w:val="28"/>
        </w:rPr>
        <w:t xml:space="preserve">при количестве </w:t>
      </w:r>
      <w:r w:rsidR="00610E04" w:rsidRPr="00610E04">
        <w:rPr>
          <w:rFonts w:ascii="Times New Roman" w:hAnsi="Times New Roman" w:cs="Times New Roman"/>
          <w:sz w:val="28"/>
        </w:rPr>
        <w:t>995</w:t>
      </w:r>
      <w:r w:rsidR="00610E04">
        <w:rPr>
          <w:rFonts w:ascii="Times New Roman" w:hAnsi="Times New Roman" w:cs="Times New Roman"/>
          <w:sz w:val="28"/>
        </w:rPr>
        <w:t> </w:t>
      </w:r>
      <w:r w:rsidR="00610E04" w:rsidRPr="00610E04">
        <w:rPr>
          <w:rFonts w:ascii="Times New Roman" w:hAnsi="Times New Roman" w:cs="Times New Roman"/>
          <w:sz w:val="28"/>
        </w:rPr>
        <w:t>957</w:t>
      </w:r>
      <w:r w:rsidR="00610E04">
        <w:rPr>
          <w:rFonts w:ascii="Times New Roman" w:hAnsi="Times New Roman" w:cs="Times New Roman"/>
          <w:sz w:val="28"/>
        </w:rPr>
        <w:t xml:space="preserve"> приходится 2 766 кв.км.</w:t>
      </w:r>
    </w:p>
    <w:p w:rsidR="00944D4F" w:rsidRDefault="00175879" w:rsidP="00D01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Из вышеприведенного общего количества земельных участков </w:t>
      </w:r>
      <w:r w:rsidR="00596617">
        <w:rPr>
          <w:rFonts w:ascii="Times New Roman" w:hAnsi="Times New Roman" w:cs="Times New Roman"/>
          <w:sz w:val="28"/>
        </w:rPr>
        <w:t xml:space="preserve">около </w:t>
      </w:r>
      <w:r>
        <w:rPr>
          <w:rFonts w:ascii="Times New Roman" w:hAnsi="Times New Roman" w:cs="Times New Roman"/>
          <w:sz w:val="28"/>
        </w:rPr>
        <w:t>63% имеют сведения</w:t>
      </w:r>
      <w:r w:rsidR="00A46F13">
        <w:rPr>
          <w:rFonts w:ascii="Times New Roman" w:hAnsi="Times New Roman" w:cs="Times New Roman"/>
          <w:sz w:val="28"/>
        </w:rPr>
        <w:t xml:space="preserve"> в ЕГРН</w:t>
      </w:r>
      <w:r>
        <w:rPr>
          <w:rFonts w:ascii="Times New Roman" w:hAnsi="Times New Roman" w:cs="Times New Roman"/>
          <w:sz w:val="28"/>
        </w:rPr>
        <w:t xml:space="preserve"> о зарегистрированны</w:t>
      </w:r>
      <w:r w:rsidR="00596617">
        <w:rPr>
          <w:rFonts w:ascii="Times New Roman" w:hAnsi="Times New Roman" w:cs="Times New Roman"/>
          <w:sz w:val="28"/>
        </w:rPr>
        <w:t xml:space="preserve">х вещных правах и </w:t>
      </w:r>
      <w:r w:rsidR="00A46F13">
        <w:rPr>
          <w:rFonts w:ascii="Times New Roman" w:hAnsi="Times New Roman" w:cs="Times New Roman"/>
          <w:sz w:val="28"/>
        </w:rPr>
        <w:t>ограничениях.</w:t>
      </w:r>
      <w:bookmarkStart w:id="0" w:name="_GoBack"/>
      <w:bookmarkEnd w:id="0"/>
    </w:p>
    <w:p w:rsidR="00682834" w:rsidRDefault="00682834" w:rsidP="00682834">
      <w:pPr>
        <w:snapToGrid w:val="0"/>
        <w:jc w:val="both"/>
        <w:rPr>
          <w:rFonts w:ascii="Times New Roman" w:hAnsi="Times New Roman" w:cs="Times New Roman"/>
          <w:i/>
          <w:sz w:val="18"/>
          <w:szCs w:val="18"/>
          <w:lang w:val="en-US" w:eastAsia="ru-RU"/>
        </w:rPr>
      </w:pPr>
    </w:p>
    <w:p w:rsidR="00682834" w:rsidRDefault="00682834" w:rsidP="00682834">
      <w:pPr>
        <w:snapToGrid w:val="0"/>
        <w:jc w:val="both"/>
        <w:rPr>
          <w:rFonts w:ascii="Times New Roman" w:hAnsi="Times New Roman" w:cs="Times New Roman"/>
          <w:i/>
          <w:sz w:val="18"/>
          <w:szCs w:val="18"/>
          <w:lang w:val="en-US" w:eastAsia="ru-RU"/>
        </w:rPr>
      </w:pPr>
    </w:p>
    <w:p w:rsidR="00682834" w:rsidRPr="00682834" w:rsidRDefault="00682834" w:rsidP="00682834">
      <w:pPr>
        <w:snapToGrid w:val="0"/>
        <w:spacing w:after="0"/>
        <w:jc w:val="both"/>
        <w:rPr>
          <w:rFonts w:ascii="Times New Roman" w:hAnsi="Times New Roman" w:cs="Times New Roman"/>
          <w:i/>
          <w:lang w:eastAsia="ru-RU"/>
        </w:rPr>
      </w:pPr>
      <w:r w:rsidRPr="00682834">
        <w:rPr>
          <w:rFonts w:ascii="Times New Roman" w:hAnsi="Times New Roman" w:cs="Times New Roman"/>
          <w:i/>
          <w:lang w:eastAsia="ru-RU"/>
        </w:rPr>
        <w:t>Материал подготовлен</w:t>
      </w:r>
    </w:p>
    <w:p w:rsidR="00682834" w:rsidRPr="00682834" w:rsidRDefault="00682834" w:rsidP="00682834">
      <w:pPr>
        <w:spacing w:after="0"/>
        <w:rPr>
          <w:rFonts w:ascii="Times New Roman" w:hAnsi="Times New Roman" w:cs="Times New Roman"/>
          <w:i/>
          <w:lang w:eastAsia="ru-RU"/>
        </w:rPr>
      </w:pPr>
      <w:r w:rsidRPr="00682834">
        <w:rPr>
          <w:rFonts w:ascii="Times New Roman" w:hAnsi="Times New Roman" w:cs="Times New Roman"/>
          <w:i/>
          <w:lang w:eastAsia="ru-RU"/>
        </w:rPr>
        <w:t xml:space="preserve">Управлением Росреестра по Красноярскому краю </w:t>
      </w:r>
    </w:p>
    <w:p w:rsidR="00682834" w:rsidRPr="00682834" w:rsidRDefault="00682834" w:rsidP="00682834">
      <w:pPr>
        <w:spacing w:after="0"/>
        <w:rPr>
          <w:rFonts w:ascii="Times New Roman" w:hAnsi="Times New Roman" w:cs="Times New Roman"/>
          <w:i/>
          <w:lang w:eastAsia="ru-RU"/>
        </w:rPr>
      </w:pPr>
      <w:r w:rsidRPr="00682834">
        <w:rPr>
          <w:rFonts w:ascii="Times New Roman" w:hAnsi="Times New Roman" w:cs="Times New Roman"/>
          <w:i/>
          <w:lang w:eastAsia="ru-RU"/>
        </w:rPr>
        <w:t xml:space="preserve">Контакты для СМИ: </w:t>
      </w:r>
    </w:p>
    <w:p w:rsidR="00682834" w:rsidRPr="00682834" w:rsidRDefault="00682834" w:rsidP="00682834">
      <w:pPr>
        <w:spacing w:after="0"/>
        <w:rPr>
          <w:rFonts w:ascii="Times New Roman" w:hAnsi="Times New Roman" w:cs="Times New Roman"/>
          <w:i/>
          <w:lang w:eastAsia="ru-RU"/>
        </w:rPr>
      </w:pPr>
      <w:r w:rsidRPr="00682834">
        <w:rPr>
          <w:rFonts w:ascii="Times New Roman" w:hAnsi="Times New Roman" w:cs="Times New Roman"/>
          <w:i/>
          <w:lang w:eastAsia="ru-RU"/>
        </w:rPr>
        <w:t xml:space="preserve">тел.: (391)2-226-756 </w:t>
      </w:r>
    </w:p>
    <w:p w:rsidR="00682834" w:rsidRPr="00682834" w:rsidRDefault="00682834" w:rsidP="00682834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682834">
        <w:rPr>
          <w:rFonts w:ascii="Times New Roman" w:eastAsia="Times New Roman" w:hAnsi="Times New Roman" w:cs="Times New Roman"/>
          <w:i/>
          <w:lang w:eastAsia="ru-RU"/>
        </w:rPr>
        <w:t>е</w:t>
      </w:r>
      <w:proofErr w:type="gramEnd"/>
      <w:r w:rsidRPr="00682834">
        <w:rPr>
          <w:rFonts w:ascii="Times New Roman" w:eastAsia="Times New Roman" w:hAnsi="Times New Roman" w:cs="Times New Roman"/>
          <w:i/>
          <w:lang w:eastAsia="ru-RU"/>
        </w:rPr>
        <w:t>-</w:t>
      </w:r>
      <w:r w:rsidRPr="00682834">
        <w:rPr>
          <w:rFonts w:ascii="Times New Roman" w:eastAsia="Times New Roman" w:hAnsi="Times New Roman" w:cs="Times New Roman"/>
          <w:i/>
          <w:lang w:val="en-US" w:eastAsia="ru-RU"/>
        </w:rPr>
        <w:t>mail</w:t>
      </w:r>
      <w:r w:rsidRPr="00682834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proofErr w:type="spellStart"/>
      <w:r w:rsidRPr="00682834">
        <w:rPr>
          <w:rFonts w:ascii="Times New Roman" w:eastAsia="Times New Roman" w:hAnsi="Times New Roman" w:cs="Times New Roman"/>
          <w:i/>
          <w:lang w:val="en-US" w:eastAsia="ru-RU"/>
        </w:rPr>
        <w:t>pressa</w:t>
      </w:r>
      <w:proofErr w:type="spellEnd"/>
      <w:r w:rsidRPr="00682834">
        <w:rPr>
          <w:rFonts w:ascii="Times New Roman" w:eastAsia="Times New Roman" w:hAnsi="Times New Roman" w:cs="Times New Roman"/>
          <w:i/>
          <w:lang w:eastAsia="ru-RU"/>
        </w:rPr>
        <w:t>@</w:t>
      </w:r>
      <w:r w:rsidRPr="00682834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682834">
        <w:rPr>
          <w:rFonts w:ascii="Times New Roman" w:eastAsia="Times New Roman" w:hAnsi="Times New Roman" w:cs="Times New Roman"/>
          <w:i/>
          <w:lang w:eastAsia="ru-RU"/>
        </w:rPr>
        <w:t>24.</w:t>
      </w:r>
      <w:r w:rsidRPr="00682834">
        <w:rPr>
          <w:rFonts w:ascii="Times New Roman" w:eastAsia="Times New Roman" w:hAnsi="Times New Roman" w:cs="Times New Roman"/>
          <w:i/>
          <w:lang w:val="en-US" w:eastAsia="ru-RU"/>
        </w:rPr>
        <w:t>rosreestr</w:t>
      </w:r>
      <w:r w:rsidRPr="00682834">
        <w:rPr>
          <w:rFonts w:ascii="Times New Roman" w:eastAsia="Times New Roman" w:hAnsi="Times New Roman" w:cs="Times New Roman"/>
          <w:i/>
          <w:lang w:eastAsia="ru-RU"/>
        </w:rPr>
        <w:t>.</w:t>
      </w:r>
      <w:proofErr w:type="spellStart"/>
      <w:r w:rsidRPr="00682834">
        <w:rPr>
          <w:rFonts w:ascii="Times New Roman" w:eastAsia="Times New Roman" w:hAnsi="Times New Roman" w:cs="Times New Roman"/>
          <w:i/>
          <w:lang w:val="en-US" w:eastAsia="ru-RU"/>
        </w:rPr>
        <w:t>ru</w:t>
      </w:r>
      <w:proofErr w:type="spellEnd"/>
    </w:p>
    <w:p w:rsidR="00682834" w:rsidRPr="00682834" w:rsidRDefault="00682834" w:rsidP="00682834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r w:rsidRPr="00682834">
        <w:rPr>
          <w:rFonts w:ascii="Times New Roman" w:eastAsia="Times New Roman" w:hAnsi="Times New Roman" w:cs="Times New Roman"/>
          <w:i/>
          <w:lang w:eastAsia="ru-RU"/>
        </w:rPr>
        <w:t>«</w:t>
      </w:r>
      <w:proofErr w:type="spellStart"/>
      <w:r w:rsidRPr="00682834">
        <w:rPr>
          <w:rFonts w:ascii="Times New Roman" w:eastAsia="Times New Roman" w:hAnsi="Times New Roman" w:cs="Times New Roman"/>
          <w:i/>
          <w:lang w:eastAsia="ru-RU"/>
        </w:rPr>
        <w:t>ВКонтакте</w:t>
      </w:r>
      <w:proofErr w:type="spellEnd"/>
      <w:r w:rsidRPr="00682834">
        <w:rPr>
          <w:rFonts w:ascii="Times New Roman" w:eastAsia="Times New Roman" w:hAnsi="Times New Roman" w:cs="Times New Roman"/>
          <w:i/>
          <w:lang w:eastAsia="ru-RU"/>
        </w:rPr>
        <w:t xml:space="preserve">» </w:t>
      </w:r>
      <w:hyperlink r:id="rId5" w:history="1">
        <w:r w:rsidRPr="00682834">
          <w:rPr>
            <w:rStyle w:val="a5"/>
            <w:rFonts w:ascii="Times New Roman" w:eastAsia="Times New Roman" w:hAnsi="Times New Roman" w:cs="Times New Roman"/>
            <w:i/>
            <w:lang w:eastAsia="ru-RU"/>
          </w:rPr>
          <w:t>http://vk.com/to24.rosreestr</w:t>
        </w:r>
      </w:hyperlink>
    </w:p>
    <w:p w:rsidR="00682834" w:rsidRPr="00682834" w:rsidRDefault="00682834" w:rsidP="00682834">
      <w:pPr>
        <w:spacing w:after="0"/>
        <w:rPr>
          <w:rFonts w:ascii="Times New Roman" w:eastAsia="Times New Roman" w:hAnsi="Times New Roman" w:cs="Times New Roman"/>
          <w:i/>
          <w:lang w:val="en-US" w:eastAsia="ru-RU"/>
        </w:rPr>
      </w:pPr>
      <w:hyperlink r:id="rId6" w:history="1">
        <w:r w:rsidRPr="00682834">
          <w:rPr>
            <w:rStyle w:val="a5"/>
            <w:rFonts w:ascii="Times New Roman" w:eastAsia="Times New Roman" w:hAnsi="Times New Roman" w:cs="Times New Roman"/>
            <w:i/>
            <w:shd w:val="clear" w:color="auto" w:fill="FFFFFF"/>
            <w:lang w:val="en-US" w:eastAsia="ru-RU"/>
          </w:rPr>
          <w:t>Telegram</w:t>
        </w:r>
      </w:hyperlink>
      <w:r w:rsidRPr="00682834">
        <w:rPr>
          <w:rFonts w:ascii="Times New Roman" w:eastAsia="Times New Roman" w:hAnsi="Times New Roman" w:cs="Times New Roman"/>
          <w:i/>
          <w:lang w:val="en-US" w:eastAsia="ru-RU"/>
        </w:rPr>
        <w:t xml:space="preserve"> </w:t>
      </w:r>
      <w:hyperlink r:id="rId7" w:history="1">
        <w:r w:rsidRPr="00682834">
          <w:rPr>
            <w:rStyle w:val="a5"/>
            <w:rFonts w:ascii="Times New Roman" w:eastAsia="Times New Roman" w:hAnsi="Times New Roman" w:cs="Times New Roman"/>
            <w:i/>
            <w:lang w:val="en-US" w:eastAsia="ru-RU"/>
          </w:rPr>
          <w:t>https://t.me/Rosreestr_krsk24</w:t>
        </w:r>
      </w:hyperlink>
    </w:p>
    <w:p w:rsidR="00682834" w:rsidRPr="00682834" w:rsidRDefault="00682834" w:rsidP="00682834">
      <w:pPr>
        <w:spacing w:after="0"/>
        <w:rPr>
          <w:rFonts w:ascii="Times New Roman" w:hAnsi="Times New Roman" w:cs="Times New Roman"/>
          <w:i/>
        </w:rPr>
      </w:pPr>
      <w:r w:rsidRPr="00682834">
        <w:rPr>
          <w:rFonts w:ascii="Times New Roman" w:eastAsia="Times New Roman" w:hAnsi="Times New Roman" w:cs="Times New Roman"/>
          <w:i/>
          <w:lang w:eastAsia="ru-RU"/>
        </w:rPr>
        <w:t xml:space="preserve">Одноклассники </w:t>
      </w:r>
      <w:hyperlink r:id="rId8" w:history="1">
        <w:r w:rsidRPr="00682834">
          <w:rPr>
            <w:rStyle w:val="a5"/>
            <w:rFonts w:ascii="Times New Roman" w:eastAsia="Times New Roman" w:hAnsi="Times New Roman" w:cs="Times New Roman"/>
            <w:i/>
            <w:lang w:eastAsia="ru-RU"/>
          </w:rPr>
          <w:t>https://ok.ru/to24.rosreestr</w:t>
        </w:r>
      </w:hyperlink>
    </w:p>
    <w:p w:rsidR="00682834" w:rsidRPr="00682834" w:rsidRDefault="00682834" w:rsidP="00682834">
      <w:pPr>
        <w:spacing w:after="0"/>
        <w:rPr>
          <w:rFonts w:ascii="Times New Roman" w:hAnsi="Times New Roman" w:cs="Times New Roman"/>
          <w:i/>
          <w:color w:val="0000FF"/>
          <w:u w:val="single"/>
          <w:lang w:val="en-US"/>
        </w:rPr>
      </w:pPr>
      <w:proofErr w:type="spellStart"/>
      <w:r w:rsidRPr="00682834">
        <w:rPr>
          <w:rStyle w:val="a5"/>
          <w:rFonts w:ascii="Times New Roman" w:eastAsia="Times New Roman" w:hAnsi="Times New Roman" w:cs="Times New Roman"/>
          <w:i/>
          <w:lang w:val="en-US" w:eastAsia="ru-RU"/>
        </w:rPr>
        <w:t>RuTube</w:t>
      </w:r>
      <w:proofErr w:type="spellEnd"/>
      <w:r w:rsidRPr="00682834">
        <w:rPr>
          <w:rStyle w:val="a5"/>
          <w:rFonts w:ascii="Times New Roman" w:eastAsia="Times New Roman" w:hAnsi="Times New Roman" w:cs="Times New Roman"/>
          <w:i/>
          <w:lang w:val="en-US" w:eastAsia="ru-RU"/>
        </w:rPr>
        <w:t xml:space="preserve"> </w:t>
      </w:r>
      <w:hyperlink r:id="rId9" w:history="1">
        <w:r w:rsidRPr="00682834">
          <w:rPr>
            <w:rStyle w:val="a5"/>
            <w:rFonts w:ascii="Times New Roman" w:hAnsi="Times New Roman" w:cs="Times New Roman"/>
            <w:i/>
            <w:lang w:val="en-US"/>
          </w:rPr>
          <w:t>https://rutube.ru/channel/30409991/</w:t>
        </w:r>
      </w:hyperlink>
    </w:p>
    <w:sectPr w:rsidR="00682834" w:rsidRPr="00682834" w:rsidSect="007E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776"/>
    <w:rsid w:val="00175879"/>
    <w:rsid w:val="00287776"/>
    <w:rsid w:val="002D7D8E"/>
    <w:rsid w:val="003D3408"/>
    <w:rsid w:val="003D70B1"/>
    <w:rsid w:val="004476E6"/>
    <w:rsid w:val="004E0831"/>
    <w:rsid w:val="00596617"/>
    <w:rsid w:val="00610E04"/>
    <w:rsid w:val="00682834"/>
    <w:rsid w:val="007E2814"/>
    <w:rsid w:val="00944D4F"/>
    <w:rsid w:val="00A46F13"/>
    <w:rsid w:val="00C357DF"/>
    <w:rsid w:val="00D01B48"/>
    <w:rsid w:val="00EA3027"/>
    <w:rsid w:val="00F3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E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28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to24.rosrees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tube.ru/channel/304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 Богдан Ринатович</dc:creator>
  <cp:keywords/>
  <dc:description/>
  <cp:lastModifiedBy>PavlovaAV</cp:lastModifiedBy>
  <cp:revision>8</cp:revision>
  <cp:lastPrinted>2023-06-20T04:50:00Z</cp:lastPrinted>
  <dcterms:created xsi:type="dcterms:W3CDTF">2023-06-16T08:32:00Z</dcterms:created>
  <dcterms:modified xsi:type="dcterms:W3CDTF">2023-06-26T02:24:00Z</dcterms:modified>
</cp:coreProperties>
</file>