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7"/>
        <w:tblW w:w="0" w:type="auto"/>
        <w:tblLook w:val="04A0" w:firstRow="1" w:lastRow="0" w:firstColumn="1" w:lastColumn="0" w:noHBand="0" w:noVBand="1"/>
      </w:tblPr>
      <w:tblGrid>
        <w:gridCol w:w="9806"/>
      </w:tblGrid>
      <w:tr w:rsidR="0029473F" w:rsidRPr="00C13379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24"/>
            </w:tblGrid>
            <w:tr w:rsidR="0029473F" w:rsidRPr="00C13379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C13379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C13379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C13379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C13379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C13379" w:rsidRDefault="00DE2FC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C13379"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C13379">
                    <w:rPr>
                      <w:sz w:val="32"/>
                      <w:szCs w:val="32"/>
                    </w:rPr>
                    <w:t>А</w:t>
                  </w:r>
                  <w:r w:rsidR="00543EB5" w:rsidRPr="00C13379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C13379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C13379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C13379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C13379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C13379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C13379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C13379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C13379" w:rsidTr="00543EB5">
        <w:trPr>
          <w:trHeight w:val="837"/>
        </w:trPr>
        <w:tc>
          <w:tcPr>
            <w:tcW w:w="9806" w:type="dxa"/>
            <w:hideMark/>
          </w:tcPr>
          <w:p w:rsidR="0029473F" w:rsidRPr="00CF003F" w:rsidRDefault="002B6542" w:rsidP="002B51A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>
              <w:rPr>
                <w:sz w:val="24"/>
                <w:szCs w:val="24"/>
              </w:rPr>
              <w:t>«</w:t>
            </w:r>
            <w:r w:rsidR="00CF003F">
              <w:rPr>
                <w:sz w:val="24"/>
                <w:szCs w:val="24"/>
                <w:u w:val="single"/>
              </w:rPr>
              <w:t xml:space="preserve"> </w:t>
            </w:r>
            <w:r w:rsidR="002B51A5">
              <w:rPr>
                <w:sz w:val="24"/>
                <w:szCs w:val="24"/>
                <w:u w:val="single"/>
              </w:rPr>
              <w:t>07</w:t>
            </w:r>
            <w:r w:rsidR="00CF003F">
              <w:rPr>
                <w:sz w:val="24"/>
                <w:szCs w:val="24"/>
                <w:u w:val="single"/>
              </w:rPr>
              <w:t xml:space="preserve">  </w:t>
            </w:r>
            <w:r w:rsidRPr="002B6542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CF003F">
              <w:rPr>
                <w:sz w:val="24"/>
                <w:szCs w:val="24"/>
                <w:u w:val="single"/>
              </w:rPr>
              <w:t xml:space="preserve"> </w:t>
            </w:r>
            <w:r w:rsidR="002B51A5">
              <w:rPr>
                <w:sz w:val="24"/>
                <w:szCs w:val="24"/>
                <w:u w:val="single"/>
              </w:rPr>
              <w:t>11.</w:t>
            </w:r>
            <w:r w:rsidRPr="002B6542">
              <w:rPr>
                <w:sz w:val="24"/>
                <w:szCs w:val="24"/>
                <w:u w:val="single"/>
              </w:rPr>
              <w:t xml:space="preserve">  </w:t>
            </w:r>
            <w:r w:rsidR="00543EB5" w:rsidRPr="002B6542">
              <w:rPr>
                <w:sz w:val="24"/>
                <w:szCs w:val="24"/>
                <w:u w:val="single"/>
              </w:rPr>
              <w:t xml:space="preserve"> </w:t>
            </w:r>
            <w:r w:rsidR="00543EB5" w:rsidRPr="00C13379">
              <w:rPr>
                <w:sz w:val="24"/>
                <w:szCs w:val="24"/>
              </w:rPr>
              <w:t xml:space="preserve">2023                            </w:t>
            </w:r>
            <w:r>
              <w:rPr>
                <w:sz w:val="24"/>
                <w:szCs w:val="24"/>
              </w:rPr>
              <w:t xml:space="preserve">                </w:t>
            </w:r>
            <w:r w:rsidR="00543EB5" w:rsidRPr="00C13379">
              <w:rPr>
                <w:sz w:val="24"/>
                <w:szCs w:val="24"/>
              </w:rPr>
              <w:t xml:space="preserve">        </w:t>
            </w:r>
            <w:r w:rsidR="00CF003F">
              <w:rPr>
                <w:sz w:val="24"/>
                <w:szCs w:val="24"/>
              </w:rPr>
              <w:t xml:space="preserve">                            </w:t>
            </w:r>
            <w:r w:rsidR="00543EB5" w:rsidRPr="00C13379">
              <w:rPr>
                <w:sz w:val="24"/>
                <w:szCs w:val="24"/>
              </w:rPr>
              <w:t xml:space="preserve">                                 </w:t>
            </w:r>
            <w:r w:rsidR="0029473F" w:rsidRPr="00C13379">
              <w:rPr>
                <w:sz w:val="24"/>
                <w:szCs w:val="24"/>
              </w:rPr>
              <w:t xml:space="preserve">№ </w:t>
            </w:r>
            <w:r w:rsidR="002B51A5">
              <w:rPr>
                <w:sz w:val="24"/>
                <w:szCs w:val="24"/>
              </w:rPr>
              <w:t>568</w:t>
            </w:r>
          </w:p>
        </w:tc>
      </w:tr>
    </w:tbl>
    <w:p w:rsidR="00CF003F" w:rsidRDefault="00CF003F" w:rsidP="00CF003F">
      <w:pPr>
        <w:jc w:val="both"/>
        <w:rPr>
          <w:sz w:val="24"/>
          <w:szCs w:val="24"/>
        </w:rPr>
      </w:pPr>
      <w:bookmarkStart w:id="0" w:name="_GoBack"/>
      <w:r w:rsidRPr="00CF003F">
        <w:rPr>
          <w:bCs/>
          <w:sz w:val="24"/>
          <w:szCs w:val="24"/>
        </w:rPr>
        <w:t xml:space="preserve">О ликвидации </w:t>
      </w:r>
      <w:r w:rsidRPr="00CF003F">
        <w:rPr>
          <w:sz w:val="24"/>
          <w:szCs w:val="24"/>
        </w:rPr>
        <w:t xml:space="preserve">Березовского муниципального унитарного </w:t>
      </w:r>
    </w:p>
    <w:p w:rsidR="00CF003F" w:rsidRPr="00CF003F" w:rsidRDefault="00CF003F" w:rsidP="00CF003F">
      <w:pPr>
        <w:jc w:val="both"/>
        <w:rPr>
          <w:sz w:val="24"/>
          <w:szCs w:val="24"/>
        </w:rPr>
      </w:pPr>
      <w:r w:rsidRPr="00CF003F">
        <w:rPr>
          <w:sz w:val="24"/>
          <w:szCs w:val="24"/>
        </w:rPr>
        <w:t>ремонтно-строительного предприятия</w:t>
      </w:r>
    </w:p>
    <w:bookmarkEnd w:id="0"/>
    <w:p w:rsidR="00E22CD8" w:rsidRPr="00C13379" w:rsidRDefault="00E22CD8" w:rsidP="00E22CD8">
      <w:pPr>
        <w:suppressAutoHyphens/>
        <w:jc w:val="both"/>
        <w:rPr>
          <w:sz w:val="24"/>
          <w:szCs w:val="24"/>
        </w:rPr>
      </w:pPr>
    </w:p>
    <w:p w:rsidR="005007C7" w:rsidRPr="006A1682" w:rsidRDefault="00351120" w:rsidP="00CF3C8F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статьями</w:t>
      </w:r>
      <w:r w:rsidR="009A61F1" w:rsidRPr="006A1682">
        <w:rPr>
          <w:sz w:val="24"/>
          <w:szCs w:val="24"/>
        </w:rPr>
        <w:t xml:space="preserve"> 61</w:t>
      </w:r>
      <w:r>
        <w:rPr>
          <w:sz w:val="24"/>
          <w:szCs w:val="24"/>
        </w:rPr>
        <w:t xml:space="preserve"> – 64</w:t>
      </w:r>
      <w:r w:rsidR="009A61F1" w:rsidRPr="006A1682">
        <w:rPr>
          <w:sz w:val="24"/>
          <w:szCs w:val="24"/>
        </w:rPr>
        <w:t xml:space="preserve"> Гражданского кодекса Российской Федерации, статьей 35 Федерального закона от 14.11.2002 № 161-ФЗ «О государственных и муниципальных унитарн</w:t>
      </w:r>
      <w:r>
        <w:rPr>
          <w:sz w:val="24"/>
          <w:szCs w:val="24"/>
        </w:rPr>
        <w:t>ых предприятиях», статьями</w:t>
      </w:r>
      <w:r w:rsidR="009A61F1" w:rsidRPr="006A1682">
        <w:rPr>
          <w:sz w:val="24"/>
          <w:szCs w:val="24"/>
        </w:rPr>
        <w:t xml:space="preserve"> 20</w:t>
      </w:r>
      <w:r>
        <w:rPr>
          <w:sz w:val="24"/>
          <w:szCs w:val="24"/>
        </w:rPr>
        <w:t>, 21</w:t>
      </w:r>
      <w:r w:rsidR="009A61F1" w:rsidRPr="006A1682">
        <w:rPr>
          <w:sz w:val="24"/>
          <w:szCs w:val="24"/>
        </w:rPr>
        <w:t xml:space="preserve"> Федерального закона от 08.08.2001 № 129-ФЗ «О государственной регистрации юридических лиц и индивидуальных предпринимателей», решением Березовского поселкового Совета депутатов от 30.05.2016 № 10-5 «</w:t>
      </w:r>
      <w:r w:rsidR="009A61F1" w:rsidRPr="006A1682">
        <w:rPr>
          <w:bCs/>
          <w:color w:val="000000"/>
          <w:sz w:val="24"/>
          <w:szCs w:val="24"/>
        </w:rPr>
        <w:t>Об утверждении положения о порядке принятия решений о создании, реорганизации и ликвидации муниципальных</w:t>
      </w:r>
      <w:proofErr w:type="gramEnd"/>
      <w:r w:rsidR="009A61F1" w:rsidRPr="006A1682">
        <w:rPr>
          <w:bCs/>
          <w:color w:val="000000"/>
          <w:sz w:val="24"/>
          <w:szCs w:val="24"/>
        </w:rPr>
        <w:t xml:space="preserve"> унитарных предприятий поселка Березовка Березовского района </w:t>
      </w:r>
      <w:r w:rsidR="009A61F1" w:rsidRPr="006A1682">
        <w:rPr>
          <w:bCs/>
          <w:sz w:val="24"/>
          <w:szCs w:val="24"/>
        </w:rPr>
        <w:t>Красноярского края</w:t>
      </w:r>
      <w:r w:rsidR="009A61F1" w:rsidRPr="006A1682">
        <w:rPr>
          <w:sz w:val="24"/>
          <w:szCs w:val="24"/>
        </w:rPr>
        <w:t>»,</w:t>
      </w:r>
      <w:r w:rsidR="00E22CD8" w:rsidRPr="006A1682">
        <w:rPr>
          <w:sz w:val="24"/>
          <w:szCs w:val="24"/>
        </w:rPr>
        <w:t xml:space="preserve"> </w:t>
      </w:r>
      <w:r w:rsidR="005007C7" w:rsidRPr="006A1682">
        <w:rPr>
          <w:sz w:val="24"/>
          <w:szCs w:val="24"/>
        </w:rPr>
        <w:t xml:space="preserve">руководствуясь </w:t>
      </w:r>
      <w:r w:rsidR="009A61F1" w:rsidRPr="006A1682">
        <w:rPr>
          <w:sz w:val="24"/>
          <w:szCs w:val="24"/>
        </w:rPr>
        <w:t xml:space="preserve">решением Березовского поселкового Совета депутатов </w:t>
      </w:r>
      <w:r w:rsidR="00CF3C8F" w:rsidRPr="006A1682">
        <w:rPr>
          <w:sz w:val="24"/>
          <w:szCs w:val="24"/>
        </w:rPr>
        <w:t xml:space="preserve">от </w:t>
      </w:r>
      <w:r w:rsidR="00CF3C8F" w:rsidRPr="006A1682">
        <w:rPr>
          <w:sz w:val="24"/>
          <w:szCs w:val="24"/>
          <w:shd w:val="clear" w:color="auto" w:fill="FFFFFF"/>
        </w:rPr>
        <w:t>25.09.2023 № 32-4</w:t>
      </w:r>
      <w:r w:rsidR="00CF3C8F" w:rsidRPr="006A1682">
        <w:rPr>
          <w:sz w:val="24"/>
          <w:szCs w:val="24"/>
        </w:rPr>
        <w:t xml:space="preserve"> </w:t>
      </w:r>
      <w:r w:rsidR="009A61F1" w:rsidRPr="006A1682">
        <w:rPr>
          <w:sz w:val="24"/>
          <w:szCs w:val="24"/>
        </w:rPr>
        <w:t>«</w:t>
      </w:r>
      <w:r w:rsidR="009A61F1" w:rsidRPr="006A1682">
        <w:rPr>
          <w:bCs/>
          <w:sz w:val="24"/>
          <w:szCs w:val="24"/>
        </w:rPr>
        <w:t xml:space="preserve">О согласовании ликвидации </w:t>
      </w:r>
      <w:r w:rsidR="009A61F1" w:rsidRPr="006A1682">
        <w:rPr>
          <w:sz w:val="24"/>
          <w:szCs w:val="24"/>
        </w:rPr>
        <w:t>Березовского муниципального унитарного ремонтно-строительного предприятия»</w:t>
      </w:r>
      <w:r w:rsidR="00CF3C8F" w:rsidRPr="006A1682">
        <w:rPr>
          <w:color w:val="333333"/>
          <w:sz w:val="24"/>
          <w:szCs w:val="24"/>
          <w:shd w:val="clear" w:color="auto" w:fill="FFFFFF"/>
        </w:rPr>
        <w:t xml:space="preserve">, </w:t>
      </w:r>
      <w:r w:rsidR="005007C7" w:rsidRPr="006A1682">
        <w:rPr>
          <w:sz w:val="24"/>
          <w:szCs w:val="24"/>
        </w:rPr>
        <w:t>Уставом поселка Березовка Березовского района Красноярского края,</w:t>
      </w:r>
    </w:p>
    <w:p w:rsidR="00153B8C" w:rsidRPr="006A1682" w:rsidRDefault="00153B8C" w:rsidP="00D77DA1">
      <w:pPr>
        <w:jc w:val="both"/>
        <w:rPr>
          <w:sz w:val="24"/>
          <w:szCs w:val="24"/>
        </w:rPr>
      </w:pPr>
      <w:r w:rsidRPr="006A1682">
        <w:rPr>
          <w:sz w:val="24"/>
          <w:szCs w:val="24"/>
        </w:rPr>
        <w:t>ПОСТАНОВЛЯЮ:</w:t>
      </w:r>
    </w:p>
    <w:p w:rsidR="00C41924" w:rsidRDefault="00CF3C8F" w:rsidP="00C41924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A1682">
        <w:rPr>
          <w:sz w:val="24"/>
          <w:szCs w:val="24"/>
        </w:rPr>
        <w:t>Ликвидировать Березовское муниципальное унитарное ремонтно-строительное предприятие.</w:t>
      </w:r>
    </w:p>
    <w:p w:rsidR="00C41924" w:rsidRPr="00C41924" w:rsidRDefault="00C41924" w:rsidP="00C41924">
      <w:pPr>
        <w:pStyle w:val="a7"/>
        <w:numPr>
          <w:ilvl w:val="0"/>
          <w:numId w:val="1"/>
        </w:numPr>
        <w:ind w:left="0" w:firstLine="709"/>
        <w:jc w:val="both"/>
        <w:rPr>
          <w:rStyle w:val="af1"/>
          <w:i w:val="0"/>
          <w:iCs w:val="0"/>
          <w:sz w:val="24"/>
          <w:szCs w:val="24"/>
        </w:rPr>
      </w:pPr>
      <w:r w:rsidRPr="00C41924">
        <w:rPr>
          <w:rStyle w:val="af1"/>
          <w:i w:val="0"/>
          <w:sz w:val="24"/>
          <w:szCs w:val="24"/>
        </w:rPr>
        <w:t xml:space="preserve">Назначить Ликвидационную комиссию </w:t>
      </w:r>
      <w:r>
        <w:rPr>
          <w:sz w:val="24"/>
          <w:szCs w:val="24"/>
        </w:rPr>
        <w:t>Березовского</w:t>
      </w:r>
      <w:r w:rsidRPr="00C41924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r w:rsidRPr="00C41924">
        <w:rPr>
          <w:sz w:val="24"/>
          <w:szCs w:val="24"/>
        </w:rPr>
        <w:t xml:space="preserve"> унитарно</w:t>
      </w:r>
      <w:r>
        <w:rPr>
          <w:sz w:val="24"/>
          <w:szCs w:val="24"/>
        </w:rPr>
        <w:t>го</w:t>
      </w:r>
      <w:r w:rsidRPr="00C41924">
        <w:rPr>
          <w:sz w:val="24"/>
          <w:szCs w:val="24"/>
        </w:rPr>
        <w:t xml:space="preserve"> ремонтно-строительно</w:t>
      </w:r>
      <w:r w:rsidR="00456C7C">
        <w:rPr>
          <w:sz w:val="24"/>
          <w:szCs w:val="24"/>
        </w:rPr>
        <w:t>го</w:t>
      </w:r>
      <w:r w:rsidRPr="00C41924">
        <w:rPr>
          <w:sz w:val="24"/>
          <w:szCs w:val="24"/>
        </w:rPr>
        <w:t xml:space="preserve"> предприяти</w:t>
      </w:r>
      <w:r>
        <w:rPr>
          <w:sz w:val="24"/>
          <w:szCs w:val="24"/>
        </w:rPr>
        <w:t>я</w:t>
      </w:r>
      <w:r w:rsidRPr="00C41924">
        <w:rPr>
          <w:bCs/>
          <w:i/>
          <w:sz w:val="24"/>
          <w:szCs w:val="24"/>
        </w:rPr>
        <w:t xml:space="preserve"> </w:t>
      </w:r>
      <w:r w:rsidRPr="00C41924">
        <w:rPr>
          <w:rStyle w:val="af1"/>
          <w:i w:val="0"/>
          <w:sz w:val="24"/>
          <w:szCs w:val="24"/>
        </w:rPr>
        <w:t>в составе согласно приложению № 1 к настоящему постановлению.</w:t>
      </w:r>
    </w:p>
    <w:p w:rsidR="00C41924" w:rsidRPr="00C41924" w:rsidRDefault="00C41924" w:rsidP="00C41924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C41924">
        <w:rPr>
          <w:rStyle w:val="af1"/>
          <w:i w:val="0"/>
          <w:sz w:val="24"/>
          <w:szCs w:val="24"/>
        </w:rPr>
        <w:t xml:space="preserve">Установить Порядок и сроки </w:t>
      </w:r>
      <w:r w:rsidR="0040403B">
        <w:rPr>
          <w:rStyle w:val="af1"/>
          <w:i w:val="0"/>
          <w:sz w:val="24"/>
          <w:szCs w:val="24"/>
        </w:rPr>
        <w:t xml:space="preserve">ликвидации </w:t>
      </w:r>
      <w:r>
        <w:rPr>
          <w:sz w:val="24"/>
          <w:szCs w:val="24"/>
        </w:rPr>
        <w:t>Березовского</w:t>
      </w:r>
      <w:r w:rsidRPr="00C41924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r w:rsidRPr="00C41924">
        <w:rPr>
          <w:sz w:val="24"/>
          <w:szCs w:val="24"/>
        </w:rPr>
        <w:t xml:space="preserve"> унитарно</w:t>
      </w:r>
      <w:r>
        <w:rPr>
          <w:sz w:val="24"/>
          <w:szCs w:val="24"/>
        </w:rPr>
        <w:t>го</w:t>
      </w:r>
      <w:r w:rsidRPr="00C41924">
        <w:rPr>
          <w:sz w:val="24"/>
          <w:szCs w:val="24"/>
        </w:rPr>
        <w:t xml:space="preserve"> ремонтно-строительно</w:t>
      </w:r>
      <w:r>
        <w:rPr>
          <w:sz w:val="24"/>
          <w:szCs w:val="24"/>
        </w:rPr>
        <w:t>го</w:t>
      </w:r>
      <w:r w:rsidRPr="00C41924">
        <w:rPr>
          <w:sz w:val="24"/>
          <w:szCs w:val="24"/>
        </w:rPr>
        <w:t xml:space="preserve"> предприяти</w:t>
      </w:r>
      <w:r>
        <w:rPr>
          <w:sz w:val="24"/>
          <w:szCs w:val="24"/>
        </w:rPr>
        <w:t>я</w:t>
      </w:r>
      <w:r w:rsidRPr="00C41924">
        <w:rPr>
          <w:rStyle w:val="af1"/>
          <w:i w:val="0"/>
          <w:sz w:val="24"/>
          <w:szCs w:val="24"/>
        </w:rPr>
        <w:t xml:space="preserve"> согласно приложению № 2 к настоящему постановлению.</w:t>
      </w:r>
    </w:p>
    <w:p w:rsidR="006A1682" w:rsidRPr="006A1682" w:rsidRDefault="00CF3C8F" w:rsidP="006A1682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6A1682">
        <w:rPr>
          <w:sz w:val="24"/>
          <w:szCs w:val="24"/>
        </w:rPr>
        <w:t>Главному специалисту</w:t>
      </w:r>
      <w:r w:rsidR="009126BD" w:rsidRPr="006A1682">
        <w:rPr>
          <w:sz w:val="24"/>
          <w:szCs w:val="24"/>
        </w:rPr>
        <w:t xml:space="preserve"> по муниципальному имуществу, жилищным и социальным вопросам Т.Н. Вебер </w:t>
      </w:r>
      <w:r w:rsidRPr="006A1682">
        <w:rPr>
          <w:sz w:val="24"/>
          <w:szCs w:val="24"/>
        </w:rPr>
        <w:t xml:space="preserve">в срок, не превышающий трех рабочих дней после вступления в законную силу настоящего постановления, </w:t>
      </w:r>
      <w:r w:rsidR="00BD7846">
        <w:rPr>
          <w:sz w:val="24"/>
          <w:szCs w:val="24"/>
        </w:rPr>
        <w:t xml:space="preserve">обеспечить </w:t>
      </w:r>
      <w:r w:rsidRPr="006A1682">
        <w:rPr>
          <w:sz w:val="24"/>
          <w:szCs w:val="24"/>
        </w:rPr>
        <w:t>уведом</w:t>
      </w:r>
      <w:r w:rsidR="00BD7846">
        <w:rPr>
          <w:sz w:val="24"/>
          <w:szCs w:val="24"/>
        </w:rPr>
        <w:t>ление</w:t>
      </w:r>
      <w:r w:rsidRPr="006A1682">
        <w:rPr>
          <w:sz w:val="24"/>
          <w:szCs w:val="24"/>
        </w:rPr>
        <w:t xml:space="preserve"> регистрирующ</w:t>
      </w:r>
      <w:r w:rsidR="00BD7846">
        <w:rPr>
          <w:sz w:val="24"/>
          <w:szCs w:val="24"/>
        </w:rPr>
        <w:t>его</w:t>
      </w:r>
      <w:r w:rsidRPr="006A1682">
        <w:rPr>
          <w:sz w:val="24"/>
          <w:szCs w:val="24"/>
        </w:rPr>
        <w:t xml:space="preserve"> орган</w:t>
      </w:r>
      <w:r w:rsidR="00BD7846">
        <w:rPr>
          <w:sz w:val="24"/>
          <w:szCs w:val="24"/>
        </w:rPr>
        <w:t>а</w:t>
      </w:r>
      <w:r w:rsidRPr="006A1682">
        <w:rPr>
          <w:sz w:val="24"/>
          <w:szCs w:val="24"/>
        </w:rPr>
        <w:t xml:space="preserve"> – Межрайонную инспекцию Федеральной налоговой службы № 2</w:t>
      </w:r>
      <w:r w:rsidR="006A1682" w:rsidRPr="006A1682">
        <w:rPr>
          <w:sz w:val="24"/>
          <w:szCs w:val="24"/>
        </w:rPr>
        <w:t>3</w:t>
      </w:r>
      <w:r w:rsidRPr="006A1682">
        <w:rPr>
          <w:sz w:val="24"/>
          <w:szCs w:val="24"/>
        </w:rPr>
        <w:t xml:space="preserve"> по Красноярскому краю в соответствии с действующим законодательством Российской Федерации о ликвидации </w:t>
      </w:r>
      <w:r w:rsidR="009126BD" w:rsidRPr="006A1682">
        <w:rPr>
          <w:sz w:val="24"/>
          <w:szCs w:val="24"/>
        </w:rPr>
        <w:t>Березовского муниципального унитарного ремонтно-строительного предприятия</w:t>
      </w:r>
      <w:r w:rsidR="006A1682" w:rsidRPr="006A1682">
        <w:rPr>
          <w:sz w:val="24"/>
          <w:szCs w:val="24"/>
        </w:rPr>
        <w:t>.</w:t>
      </w:r>
      <w:proofErr w:type="gramEnd"/>
    </w:p>
    <w:p w:rsidR="006A1682" w:rsidRPr="006A1682" w:rsidRDefault="00FE47B2" w:rsidP="006A1682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6A1682">
        <w:rPr>
          <w:sz w:val="24"/>
          <w:szCs w:val="24"/>
        </w:rPr>
        <w:t>Контроль за</w:t>
      </w:r>
      <w:proofErr w:type="gramEnd"/>
      <w:r w:rsidRPr="006A1682">
        <w:rPr>
          <w:sz w:val="24"/>
          <w:szCs w:val="24"/>
        </w:rPr>
        <w:t xml:space="preserve"> исполнением настоящего постановления </w:t>
      </w:r>
      <w:r w:rsidR="006A1682" w:rsidRPr="006A1682">
        <w:rPr>
          <w:sz w:val="24"/>
          <w:szCs w:val="24"/>
        </w:rPr>
        <w:t>оставляю за собой</w:t>
      </w:r>
      <w:r w:rsidRPr="006A1682">
        <w:rPr>
          <w:sz w:val="24"/>
          <w:szCs w:val="24"/>
          <w:shd w:val="clear" w:color="auto" w:fill="FFFFFF"/>
        </w:rPr>
        <w:t>.</w:t>
      </w:r>
    </w:p>
    <w:p w:rsidR="0017387D" w:rsidRPr="006A1682" w:rsidRDefault="0017387D" w:rsidP="006A1682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A1682">
        <w:rPr>
          <w:sz w:val="24"/>
          <w:szCs w:val="24"/>
        </w:rPr>
        <w:t xml:space="preserve">Постановление вступает в силу </w:t>
      </w:r>
      <w:r w:rsidR="006A1682" w:rsidRPr="006A1682">
        <w:rPr>
          <w:sz w:val="24"/>
          <w:szCs w:val="24"/>
        </w:rPr>
        <w:t xml:space="preserve">со дня его подписания </w:t>
      </w:r>
      <w:r w:rsidRPr="006A1682">
        <w:rPr>
          <w:sz w:val="24"/>
          <w:szCs w:val="24"/>
        </w:rPr>
        <w:t xml:space="preserve">и подлежит размещению на официальном сайте администрации поселка Березовка Березовского района Красноярского края </w:t>
      </w:r>
      <w:hyperlink r:id="rId10" w:history="1">
        <w:r w:rsidRPr="006A1682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6A1682">
        <w:rPr>
          <w:sz w:val="24"/>
          <w:szCs w:val="24"/>
        </w:rPr>
        <w:t>.</w:t>
      </w:r>
    </w:p>
    <w:p w:rsidR="00BC28C4" w:rsidRDefault="00BC28C4" w:rsidP="00B90AD7">
      <w:pPr>
        <w:jc w:val="both"/>
        <w:rPr>
          <w:sz w:val="24"/>
          <w:szCs w:val="24"/>
        </w:rPr>
      </w:pPr>
    </w:p>
    <w:p w:rsidR="006A1682" w:rsidRPr="00C13379" w:rsidRDefault="006A1682" w:rsidP="00B90AD7">
      <w:pPr>
        <w:jc w:val="both"/>
        <w:rPr>
          <w:sz w:val="24"/>
          <w:szCs w:val="24"/>
        </w:rPr>
      </w:pPr>
    </w:p>
    <w:p w:rsidR="00E230EF" w:rsidRDefault="00E230EF" w:rsidP="00B90AD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</w:t>
      </w:r>
    </w:p>
    <w:p w:rsidR="00C41924" w:rsidRDefault="00E230EF" w:rsidP="006A1682">
      <w:pPr>
        <w:jc w:val="both"/>
        <w:rPr>
          <w:sz w:val="24"/>
          <w:szCs w:val="24"/>
        </w:rPr>
        <w:sectPr w:rsidR="00C41924" w:rsidSect="00BC28C4">
          <w:headerReference w:type="default" r:id="rId11"/>
          <w:headerReference w:type="first" r:id="rId12"/>
          <w:pgSz w:w="11905" w:h="16838"/>
          <w:pgMar w:top="568" w:right="565" w:bottom="568" w:left="1418" w:header="720" w:footer="720" w:gutter="0"/>
          <w:pgNumType w:start="1"/>
          <w:cols w:space="720"/>
          <w:noEndnote/>
          <w:titlePg/>
          <w:docGrid w:linePitch="360"/>
        </w:sectPr>
      </w:pPr>
      <w:r>
        <w:rPr>
          <w:sz w:val="24"/>
          <w:szCs w:val="24"/>
        </w:rPr>
        <w:t>Главы</w:t>
      </w:r>
      <w:r w:rsidR="00153B8C" w:rsidRPr="00C13379">
        <w:rPr>
          <w:sz w:val="24"/>
          <w:szCs w:val="24"/>
        </w:rPr>
        <w:t xml:space="preserve"> </w:t>
      </w:r>
      <w:r w:rsidR="002A41B5" w:rsidRPr="00C13379">
        <w:rPr>
          <w:sz w:val="24"/>
          <w:szCs w:val="24"/>
        </w:rPr>
        <w:t xml:space="preserve">поселка Березовка           </w:t>
      </w:r>
      <w:r>
        <w:rPr>
          <w:sz w:val="24"/>
          <w:szCs w:val="24"/>
        </w:rPr>
        <w:t xml:space="preserve">            </w:t>
      </w:r>
      <w:r w:rsidR="00437D7A" w:rsidRPr="00C13379">
        <w:rPr>
          <w:sz w:val="24"/>
          <w:szCs w:val="24"/>
        </w:rPr>
        <w:t xml:space="preserve">   </w:t>
      </w:r>
      <w:r w:rsidR="00543EB5" w:rsidRPr="00C13379">
        <w:rPr>
          <w:sz w:val="24"/>
          <w:szCs w:val="24"/>
        </w:rPr>
        <w:t xml:space="preserve">                       </w:t>
      </w:r>
      <w:r w:rsidR="00437D7A" w:rsidRPr="00C13379">
        <w:rPr>
          <w:sz w:val="24"/>
          <w:szCs w:val="24"/>
        </w:rPr>
        <w:t xml:space="preserve">            </w:t>
      </w:r>
      <w:r w:rsidR="002A41B5" w:rsidRPr="00C13379">
        <w:rPr>
          <w:sz w:val="24"/>
          <w:szCs w:val="24"/>
        </w:rPr>
        <w:t xml:space="preserve">              </w:t>
      </w:r>
      <w:r w:rsidR="00507265" w:rsidRPr="00C13379">
        <w:rPr>
          <w:sz w:val="24"/>
          <w:szCs w:val="24"/>
        </w:rPr>
        <w:t xml:space="preserve"> </w:t>
      </w:r>
      <w:r w:rsidR="006A1682">
        <w:rPr>
          <w:sz w:val="24"/>
          <w:szCs w:val="24"/>
        </w:rPr>
        <w:t xml:space="preserve">     </w:t>
      </w:r>
      <w:r w:rsidR="00507265" w:rsidRPr="00C13379">
        <w:rPr>
          <w:sz w:val="24"/>
          <w:szCs w:val="24"/>
        </w:rPr>
        <w:t xml:space="preserve">            </w:t>
      </w:r>
      <w:r w:rsidR="00437D7A" w:rsidRPr="00C13379">
        <w:rPr>
          <w:sz w:val="24"/>
          <w:szCs w:val="24"/>
        </w:rPr>
        <w:t xml:space="preserve">      </w:t>
      </w:r>
      <w:r>
        <w:rPr>
          <w:sz w:val="24"/>
          <w:szCs w:val="24"/>
        </w:rPr>
        <w:t>А.Н. Сабуров</w:t>
      </w:r>
      <w:bookmarkStart w:id="1" w:name="Par34"/>
      <w:bookmarkEnd w:id="1"/>
    </w:p>
    <w:tbl>
      <w:tblPr>
        <w:tblpPr w:leftFromText="180" w:rightFromText="180" w:vertAnchor="text" w:horzAnchor="margin" w:tblpY="-148"/>
        <w:tblW w:w="0" w:type="auto"/>
        <w:tblLook w:val="00A0" w:firstRow="1" w:lastRow="0" w:firstColumn="1" w:lastColumn="0" w:noHBand="0" w:noVBand="0"/>
      </w:tblPr>
      <w:tblGrid>
        <w:gridCol w:w="5920"/>
        <w:gridCol w:w="3934"/>
      </w:tblGrid>
      <w:tr w:rsidR="00C41924" w:rsidRPr="00433F15" w:rsidTr="00192E6B">
        <w:trPr>
          <w:trHeight w:val="851"/>
        </w:trPr>
        <w:tc>
          <w:tcPr>
            <w:tcW w:w="5920" w:type="dxa"/>
            <w:vAlign w:val="center"/>
          </w:tcPr>
          <w:p w:rsidR="00C41924" w:rsidRPr="00433F15" w:rsidRDefault="00C41924" w:rsidP="00192E6B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C41924" w:rsidRPr="00433F15" w:rsidRDefault="00C41924" w:rsidP="00192E6B">
            <w:pPr>
              <w:rPr>
                <w:sz w:val="24"/>
                <w:szCs w:val="24"/>
              </w:rPr>
            </w:pPr>
            <w:r w:rsidRPr="00433F15">
              <w:rPr>
                <w:sz w:val="24"/>
                <w:szCs w:val="24"/>
              </w:rPr>
              <w:t>Приложение № 1 к постановлению</w:t>
            </w:r>
          </w:p>
          <w:p w:rsidR="00C41924" w:rsidRPr="00433F15" w:rsidRDefault="00C41924" w:rsidP="00192E6B">
            <w:pPr>
              <w:rPr>
                <w:sz w:val="24"/>
                <w:szCs w:val="24"/>
              </w:rPr>
            </w:pPr>
            <w:r w:rsidRPr="00433F15">
              <w:rPr>
                <w:sz w:val="24"/>
                <w:szCs w:val="24"/>
              </w:rPr>
              <w:t>администрации поселка Березовка</w:t>
            </w:r>
          </w:p>
          <w:p w:rsidR="00C41924" w:rsidRPr="00433F15" w:rsidRDefault="00C41924" w:rsidP="00275C91">
            <w:pPr>
              <w:rPr>
                <w:sz w:val="24"/>
                <w:szCs w:val="24"/>
              </w:rPr>
            </w:pPr>
            <w:r w:rsidRPr="00433F15">
              <w:rPr>
                <w:sz w:val="24"/>
                <w:szCs w:val="24"/>
              </w:rPr>
              <w:t>от «</w:t>
            </w:r>
            <w:r w:rsidR="00275C91">
              <w:rPr>
                <w:sz w:val="24"/>
                <w:szCs w:val="24"/>
              </w:rPr>
              <w:t>07</w:t>
            </w:r>
            <w:r w:rsidRPr="00433F15">
              <w:rPr>
                <w:sz w:val="24"/>
                <w:szCs w:val="24"/>
                <w:u w:val="single"/>
              </w:rPr>
              <w:t xml:space="preserve"> </w:t>
            </w:r>
            <w:r w:rsidRPr="00433F15">
              <w:rPr>
                <w:sz w:val="24"/>
                <w:szCs w:val="24"/>
              </w:rPr>
              <w:t>»</w:t>
            </w:r>
            <w:r w:rsidR="00275C91">
              <w:rPr>
                <w:sz w:val="24"/>
                <w:szCs w:val="24"/>
              </w:rPr>
              <w:t xml:space="preserve"> 11.</w:t>
            </w:r>
            <w:r w:rsidRPr="00433F15">
              <w:rPr>
                <w:sz w:val="24"/>
                <w:szCs w:val="24"/>
                <w:u w:val="single"/>
              </w:rPr>
              <w:t xml:space="preserve"> </w:t>
            </w:r>
            <w:r w:rsidRPr="00433F15">
              <w:rPr>
                <w:sz w:val="24"/>
                <w:szCs w:val="24"/>
              </w:rPr>
              <w:t xml:space="preserve">2023 № </w:t>
            </w:r>
            <w:r w:rsidR="00275C91">
              <w:rPr>
                <w:sz w:val="24"/>
                <w:szCs w:val="24"/>
              </w:rPr>
              <w:t>568</w:t>
            </w:r>
          </w:p>
        </w:tc>
      </w:tr>
    </w:tbl>
    <w:p w:rsidR="00C41924" w:rsidRPr="00433F15" w:rsidRDefault="00C41924" w:rsidP="00C41924">
      <w:pPr>
        <w:jc w:val="both"/>
        <w:rPr>
          <w:rStyle w:val="af1"/>
          <w:i w:val="0"/>
          <w:sz w:val="24"/>
          <w:szCs w:val="24"/>
        </w:rPr>
      </w:pPr>
    </w:p>
    <w:p w:rsidR="00C41924" w:rsidRPr="00433F15" w:rsidRDefault="00C41924" w:rsidP="00C41924">
      <w:pPr>
        <w:jc w:val="both"/>
        <w:rPr>
          <w:rStyle w:val="af1"/>
          <w:i w:val="0"/>
          <w:sz w:val="24"/>
          <w:szCs w:val="24"/>
        </w:rPr>
      </w:pPr>
    </w:p>
    <w:p w:rsidR="00433F15" w:rsidRDefault="00C41924" w:rsidP="00C41924">
      <w:pPr>
        <w:jc w:val="center"/>
        <w:rPr>
          <w:rStyle w:val="af1"/>
          <w:b/>
          <w:i w:val="0"/>
          <w:sz w:val="24"/>
          <w:szCs w:val="24"/>
        </w:rPr>
      </w:pPr>
      <w:r w:rsidRPr="00270D60">
        <w:rPr>
          <w:rStyle w:val="af1"/>
          <w:b/>
          <w:i w:val="0"/>
          <w:sz w:val="24"/>
          <w:szCs w:val="24"/>
        </w:rPr>
        <w:t xml:space="preserve">Состав </w:t>
      </w:r>
    </w:p>
    <w:p w:rsidR="00270D60" w:rsidRDefault="00C41924" w:rsidP="00C41924">
      <w:pPr>
        <w:jc w:val="center"/>
        <w:rPr>
          <w:b/>
          <w:sz w:val="24"/>
          <w:szCs w:val="24"/>
        </w:rPr>
      </w:pPr>
      <w:r w:rsidRPr="00270D60">
        <w:rPr>
          <w:rStyle w:val="af1"/>
          <w:b/>
          <w:i w:val="0"/>
          <w:sz w:val="24"/>
          <w:szCs w:val="24"/>
        </w:rPr>
        <w:t xml:space="preserve">Ликвидационной комиссии </w:t>
      </w:r>
      <w:r w:rsidR="00270D60" w:rsidRPr="00270D60">
        <w:rPr>
          <w:b/>
          <w:sz w:val="24"/>
          <w:szCs w:val="24"/>
        </w:rPr>
        <w:t xml:space="preserve">Березовского муниципального унитарного </w:t>
      </w:r>
    </w:p>
    <w:p w:rsidR="00C41924" w:rsidRPr="00270D60" w:rsidRDefault="00270D60" w:rsidP="00C41924">
      <w:pPr>
        <w:jc w:val="center"/>
        <w:rPr>
          <w:b/>
          <w:sz w:val="24"/>
          <w:szCs w:val="24"/>
        </w:rPr>
      </w:pPr>
      <w:r w:rsidRPr="00270D60">
        <w:rPr>
          <w:b/>
          <w:sz w:val="24"/>
          <w:szCs w:val="24"/>
        </w:rPr>
        <w:t>ремонтно-строительно</w:t>
      </w:r>
      <w:r w:rsidR="00433F15">
        <w:rPr>
          <w:b/>
          <w:sz w:val="24"/>
          <w:szCs w:val="24"/>
        </w:rPr>
        <w:t>го</w:t>
      </w:r>
      <w:r w:rsidRPr="00270D60">
        <w:rPr>
          <w:b/>
          <w:sz w:val="24"/>
          <w:szCs w:val="24"/>
        </w:rPr>
        <w:t xml:space="preserve"> предприятия</w:t>
      </w:r>
    </w:p>
    <w:p w:rsidR="00C41924" w:rsidRPr="00C41924" w:rsidRDefault="00C41924" w:rsidP="00C41924">
      <w:pPr>
        <w:jc w:val="center"/>
        <w:rPr>
          <w:rStyle w:val="af1"/>
          <w:b/>
          <w:i w:val="0"/>
          <w:sz w:val="24"/>
          <w:szCs w:val="24"/>
        </w:rPr>
      </w:pPr>
    </w:p>
    <w:tbl>
      <w:tblPr>
        <w:tblW w:w="9208" w:type="dxa"/>
        <w:tblLook w:val="01E0" w:firstRow="1" w:lastRow="1" w:firstColumn="1" w:lastColumn="1" w:noHBand="0" w:noVBand="0"/>
      </w:tblPr>
      <w:tblGrid>
        <w:gridCol w:w="2350"/>
        <w:gridCol w:w="336"/>
        <w:gridCol w:w="6522"/>
      </w:tblGrid>
      <w:tr w:rsidR="00C41924" w:rsidRPr="00C41924" w:rsidTr="00192E6B">
        <w:tc>
          <w:tcPr>
            <w:tcW w:w="2353" w:type="dxa"/>
          </w:tcPr>
          <w:p w:rsidR="00C41924" w:rsidRPr="00C41924" w:rsidRDefault="00270D60" w:rsidP="00192E6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Сабуров Андрей Николаевич</w:t>
            </w:r>
          </w:p>
        </w:tc>
        <w:tc>
          <w:tcPr>
            <w:tcW w:w="310" w:type="dxa"/>
          </w:tcPr>
          <w:p w:rsidR="00C41924" w:rsidRPr="00C41924" w:rsidRDefault="00433F15" w:rsidP="00192E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545" w:type="dxa"/>
          </w:tcPr>
          <w:p w:rsidR="00C41924" w:rsidRPr="00C41924" w:rsidRDefault="00270D60" w:rsidP="00270D60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3060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амес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титель Главы поселка Березовка </w:t>
            </w:r>
            <w:r w:rsidRPr="00B3060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по жизнеобеспечению</w:t>
            </w:r>
            <w:r w:rsidRPr="007636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924" w:rsidRPr="00C41924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ликвидационной комиссии;</w:t>
            </w:r>
          </w:p>
        </w:tc>
      </w:tr>
      <w:tr w:rsidR="00C41924" w:rsidRPr="00C41924" w:rsidTr="00192E6B">
        <w:tc>
          <w:tcPr>
            <w:tcW w:w="2353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270D60" w:rsidP="00192E6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Марина Александровна</w:t>
            </w:r>
          </w:p>
        </w:tc>
        <w:tc>
          <w:tcPr>
            <w:tcW w:w="310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433F15" w:rsidP="00192E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545" w:type="dxa"/>
          </w:tcPr>
          <w:p w:rsidR="00C41924" w:rsidRPr="00C41924" w:rsidRDefault="00C41924" w:rsidP="00192E6B">
            <w:pPr>
              <w:jc w:val="both"/>
              <w:rPr>
                <w:bCs/>
                <w:sz w:val="24"/>
                <w:szCs w:val="24"/>
              </w:rPr>
            </w:pPr>
          </w:p>
          <w:p w:rsidR="00C41924" w:rsidRPr="00270D60" w:rsidRDefault="00270D60" w:rsidP="00192E6B">
            <w:pPr>
              <w:jc w:val="both"/>
              <w:rPr>
                <w:rStyle w:val="af1"/>
                <w:i w:val="0"/>
                <w:sz w:val="24"/>
                <w:szCs w:val="24"/>
              </w:rPr>
            </w:pPr>
            <w:r w:rsidRPr="00270D60">
              <w:rPr>
                <w:sz w:val="24"/>
                <w:szCs w:val="24"/>
              </w:rPr>
              <w:t>заместитель Главы поселка Березовка по благоустройству</w:t>
            </w:r>
            <w:r w:rsidR="00C41924" w:rsidRPr="00270D60">
              <w:rPr>
                <w:bCs/>
                <w:sz w:val="24"/>
                <w:szCs w:val="24"/>
              </w:rPr>
              <w:t xml:space="preserve">, </w:t>
            </w:r>
            <w:r w:rsidR="00C41924" w:rsidRPr="00270D60">
              <w:rPr>
                <w:rStyle w:val="af1"/>
                <w:i w:val="0"/>
                <w:sz w:val="24"/>
                <w:szCs w:val="24"/>
              </w:rPr>
              <w:t>заместитель председателя ликвидационной комиссии;</w:t>
            </w:r>
          </w:p>
          <w:p w:rsidR="00C41924" w:rsidRPr="00C41924" w:rsidRDefault="00C41924" w:rsidP="00192E6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41924" w:rsidRPr="00C41924" w:rsidTr="00192E6B">
        <w:tc>
          <w:tcPr>
            <w:tcW w:w="2353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  <w:r w:rsidRPr="00C41924">
              <w:rPr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6855" w:type="dxa"/>
            <w:gridSpan w:val="2"/>
          </w:tcPr>
          <w:p w:rsidR="00C41924" w:rsidRPr="00C41924" w:rsidRDefault="00C41924" w:rsidP="00192E6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41924" w:rsidRPr="00C41924" w:rsidTr="00192E6B">
        <w:tc>
          <w:tcPr>
            <w:tcW w:w="2353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270D60" w:rsidP="00192E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Вебер Татьяна Николаевна</w:t>
            </w:r>
          </w:p>
        </w:tc>
        <w:tc>
          <w:tcPr>
            <w:tcW w:w="310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433F15" w:rsidP="00192E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545" w:type="dxa"/>
          </w:tcPr>
          <w:p w:rsidR="00C41924" w:rsidRPr="00C41924" w:rsidRDefault="00C41924" w:rsidP="00192E6B">
            <w:pPr>
              <w:jc w:val="both"/>
              <w:rPr>
                <w:bCs/>
                <w:sz w:val="24"/>
                <w:szCs w:val="24"/>
              </w:rPr>
            </w:pPr>
          </w:p>
          <w:p w:rsidR="00C41924" w:rsidRPr="00C41924" w:rsidRDefault="00270D60" w:rsidP="00270D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A1682">
              <w:rPr>
                <w:sz w:val="24"/>
                <w:szCs w:val="24"/>
              </w:rPr>
              <w:t>лавн</w:t>
            </w:r>
            <w:r>
              <w:rPr>
                <w:sz w:val="24"/>
                <w:szCs w:val="24"/>
              </w:rPr>
              <w:t>ый специалист</w:t>
            </w:r>
            <w:r w:rsidRPr="006A1682">
              <w:rPr>
                <w:sz w:val="24"/>
                <w:szCs w:val="24"/>
              </w:rPr>
              <w:t xml:space="preserve"> по муниципальному имуществу, жилищным и социальным вопросам</w:t>
            </w:r>
            <w:r w:rsidR="00C41924" w:rsidRPr="00C41924">
              <w:rPr>
                <w:bCs/>
                <w:sz w:val="24"/>
                <w:szCs w:val="24"/>
              </w:rPr>
              <w:t>;</w:t>
            </w:r>
          </w:p>
        </w:tc>
      </w:tr>
      <w:tr w:rsidR="00C41924" w:rsidRPr="00C41924" w:rsidTr="00192E6B">
        <w:tc>
          <w:tcPr>
            <w:tcW w:w="2353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7C388E" w:rsidP="00192E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Горшенина Елена Анатольевна</w:t>
            </w:r>
          </w:p>
        </w:tc>
        <w:tc>
          <w:tcPr>
            <w:tcW w:w="310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433F15" w:rsidP="00192E6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545" w:type="dxa"/>
          </w:tcPr>
          <w:p w:rsidR="00C41924" w:rsidRPr="00C41924" w:rsidRDefault="00C41924" w:rsidP="00192E6B">
            <w:pPr>
              <w:jc w:val="both"/>
              <w:rPr>
                <w:sz w:val="24"/>
                <w:szCs w:val="24"/>
              </w:rPr>
            </w:pPr>
          </w:p>
          <w:p w:rsidR="00C41924" w:rsidRPr="00C41924" w:rsidRDefault="007C388E" w:rsidP="00192E6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финансово-экономическим вопросам</w:t>
            </w:r>
            <w:r w:rsidR="00C41924" w:rsidRPr="00C41924">
              <w:rPr>
                <w:sz w:val="24"/>
                <w:szCs w:val="24"/>
              </w:rPr>
              <w:t>;</w:t>
            </w:r>
          </w:p>
        </w:tc>
      </w:tr>
      <w:tr w:rsidR="00986394" w:rsidRPr="00C41924" w:rsidTr="00192E6B">
        <w:tc>
          <w:tcPr>
            <w:tcW w:w="2353" w:type="dxa"/>
          </w:tcPr>
          <w:p w:rsidR="00986394" w:rsidRDefault="00986394" w:rsidP="00192E6B">
            <w:pPr>
              <w:rPr>
                <w:bCs/>
                <w:sz w:val="24"/>
                <w:szCs w:val="24"/>
              </w:rPr>
            </w:pPr>
          </w:p>
          <w:p w:rsidR="00986394" w:rsidRPr="00C41924" w:rsidRDefault="00986394" w:rsidP="00192E6B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Бернаучис</w:t>
            </w:r>
            <w:proofErr w:type="spellEnd"/>
            <w:r>
              <w:rPr>
                <w:bCs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10" w:type="dxa"/>
          </w:tcPr>
          <w:p w:rsidR="00986394" w:rsidRDefault="00986394" w:rsidP="00192E6B">
            <w:pPr>
              <w:rPr>
                <w:bCs/>
                <w:sz w:val="24"/>
                <w:szCs w:val="24"/>
              </w:rPr>
            </w:pPr>
          </w:p>
          <w:p w:rsidR="00986394" w:rsidRPr="00C41924" w:rsidRDefault="00986394" w:rsidP="00192E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545" w:type="dxa"/>
          </w:tcPr>
          <w:p w:rsidR="00986394" w:rsidRDefault="00986394" w:rsidP="00192E6B">
            <w:pPr>
              <w:jc w:val="both"/>
              <w:rPr>
                <w:bCs/>
                <w:sz w:val="24"/>
                <w:szCs w:val="24"/>
              </w:rPr>
            </w:pPr>
          </w:p>
          <w:p w:rsidR="00986394" w:rsidRPr="00C41924" w:rsidRDefault="00986394" w:rsidP="00192E6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делопроизводитель;</w:t>
            </w:r>
          </w:p>
        </w:tc>
      </w:tr>
      <w:tr w:rsidR="00C41924" w:rsidRPr="00C41924" w:rsidTr="00192E6B">
        <w:tc>
          <w:tcPr>
            <w:tcW w:w="2353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C41924" w:rsidP="007C388E">
            <w:pPr>
              <w:rPr>
                <w:bCs/>
                <w:sz w:val="24"/>
                <w:szCs w:val="24"/>
              </w:rPr>
            </w:pPr>
            <w:r w:rsidRPr="00C41924">
              <w:rPr>
                <w:bCs/>
                <w:sz w:val="24"/>
                <w:szCs w:val="24"/>
              </w:rPr>
              <w:t xml:space="preserve">Матвеева </w:t>
            </w:r>
            <w:r w:rsidR="007C388E">
              <w:rPr>
                <w:bCs/>
                <w:sz w:val="24"/>
                <w:szCs w:val="24"/>
              </w:rPr>
              <w:t>Екатерина Вячеславовна</w:t>
            </w:r>
          </w:p>
        </w:tc>
        <w:tc>
          <w:tcPr>
            <w:tcW w:w="310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433F15" w:rsidP="00192E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545" w:type="dxa"/>
          </w:tcPr>
          <w:p w:rsidR="00C41924" w:rsidRPr="00C41924" w:rsidRDefault="00C41924" w:rsidP="00192E6B">
            <w:pPr>
              <w:jc w:val="both"/>
              <w:rPr>
                <w:bCs/>
                <w:sz w:val="24"/>
                <w:szCs w:val="24"/>
              </w:rPr>
            </w:pPr>
          </w:p>
          <w:p w:rsidR="00C41924" w:rsidRPr="00C41924" w:rsidRDefault="00C41924" w:rsidP="007C388E">
            <w:pPr>
              <w:jc w:val="both"/>
              <w:rPr>
                <w:bCs/>
                <w:sz w:val="24"/>
                <w:szCs w:val="24"/>
              </w:rPr>
            </w:pPr>
            <w:r w:rsidRPr="00C41924">
              <w:rPr>
                <w:bCs/>
                <w:sz w:val="24"/>
                <w:szCs w:val="24"/>
              </w:rPr>
              <w:t xml:space="preserve">ведущий специалист – юрист </w:t>
            </w:r>
            <w:r w:rsidR="007C388E">
              <w:rPr>
                <w:bCs/>
                <w:sz w:val="24"/>
                <w:szCs w:val="24"/>
              </w:rPr>
              <w:t>МКУ «ЦОДА п. Березовка» (по согласованию)</w:t>
            </w:r>
            <w:r w:rsidRPr="00C41924">
              <w:rPr>
                <w:bCs/>
                <w:sz w:val="24"/>
                <w:szCs w:val="24"/>
              </w:rPr>
              <w:t>;</w:t>
            </w:r>
          </w:p>
        </w:tc>
      </w:tr>
      <w:tr w:rsidR="00C41924" w:rsidRPr="00C41924" w:rsidTr="00192E6B">
        <w:tc>
          <w:tcPr>
            <w:tcW w:w="2353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7C388E" w:rsidP="00192E6B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Бахарева</w:t>
            </w:r>
            <w:proofErr w:type="spellEnd"/>
            <w:r>
              <w:rPr>
                <w:bCs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310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433F15" w:rsidP="00192E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545" w:type="dxa"/>
          </w:tcPr>
          <w:p w:rsidR="00C41924" w:rsidRPr="00C41924" w:rsidRDefault="00C41924" w:rsidP="00192E6B">
            <w:pPr>
              <w:jc w:val="both"/>
              <w:rPr>
                <w:bCs/>
                <w:sz w:val="24"/>
                <w:szCs w:val="24"/>
              </w:rPr>
            </w:pPr>
          </w:p>
          <w:p w:rsidR="00C41924" w:rsidRPr="007C388E" w:rsidRDefault="007C388E" w:rsidP="007C388E">
            <w:pPr>
              <w:jc w:val="both"/>
              <w:rPr>
                <w:spacing w:val="-2"/>
                <w:sz w:val="24"/>
                <w:szCs w:val="24"/>
              </w:rPr>
            </w:pPr>
            <w:r w:rsidRPr="007C388E">
              <w:rPr>
                <w:bCs/>
                <w:spacing w:val="-2"/>
                <w:sz w:val="24"/>
                <w:szCs w:val="24"/>
              </w:rPr>
              <w:t xml:space="preserve">генеральный </w:t>
            </w:r>
            <w:r w:rsidR="00C41924" w:rsidRPr="007C388E">
              <w:rPr>
                <w:bCs/>
                <w:spacing w:val="-2"/>
                <w:sz w:val="24"/>
                <w:szCs w:val="24"/>
              </w:rPr>
              <w:t xml:space="preserve">директор </w:t>
            </w:r>
            <w:r w:rsidRPr="007C388E">
              <w:rPr>
                <w:sz w:val="24"/>
                <w:szCs w:val="24"/>
              </w:rPr>
              <w:t>БМУ РСП</w:t>
            </w:r>
            <w:r w:rsidRPr="007C388E">
              <w:rPr>
                <w:spacing w:val="-2"/>
                <w:sz w:val="24"/>
                <w:szCs w:val="24"/>
              </w:rPr>
              <w:t xml:space="preserve"> </w:t>
            </w:r>
            <w:r w:rsidR="00C41924" w:rsidRPr="007C388E">
              <w:rPr>
                <w:spacing w:val="-2"/>
                <w:sz w:val="24"/>
                <w:szCs w:val="24"/>
              </w:rPr>
              <w:t>(по согласованию)</w:t>
            </w:r>
            <w:r>
              <w:rPr>
                <w:bCs/>
                <w:spacing w:val="-2"/>
                <w:sz w:val="24"/>
                <w:szCs w:val="24"/>
              </w:rPr>
              <w:t>.</w:t>
            </w:r>
          </w:p>
        </w:tc>
      </w:tr>
    </w:tbl>
    <w:p w:rsidR="00433F15" w:rsidRDefault="00433F15" w:rsidP="00433F15">
      <w:pPr>
        <w:jc w:val="both"/>
        <w:rPr>
          <w:sz w:val="24"/>
          <w:szCs w:val="24"/>
        </w:rPr>
        <w:sectPr w:rsidR="00433F15" w:rsidSect="00BC28C4">
          <w:pgSz w:w="11905" w:h="16838"/>
          <w:pgMar w:top="568" w:right="565" w:bottom="568" w:left="1418" w:header="720" w:footer="720" w:gutter="0"/>
          <w:pgNumType w:start="1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horzAnchor="margin" w:tblpY="-148"/>
        <w:tblW w:w="0" w:type="auto"/>
        <w:tblLook w:val="00A0" w:firstRow="1" w:lastRow="0" w:firstColumn="1" w:lastColumn="0" w:noHBand="0" w:noVBand="0"/>
      </w:tblPr>
      <w:tblGrid>
        <w:gridCol w:w="5920"/>
        <w:gridCol w:w="3934"/>
      </w:tblGrid>
      <w:tr w:rsidR="00433F15" w:rsidRPr="00433F15" w:rsidTr="00192E6B">
        <w:trPr>
          <w:trHeight w:val="851"/>
        </w:trPr>
        <w:tc>
          <w:tcPr>
            <w:tcW w:w="5920" w:type="dxa"/>
            <w:vAlign w:val="center"/>
          </w:tcPr>
          <w:p w:rsidR="00433F15" w:rsidRPr="00433F15" w:rsidRDefault="00433F15" w:rsidP="00192E6B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433F15" w:rsidRPr="00433F15" w:rsidRDefault="00433F15" w:rsidP="00192E6B">
            <w:pPr>
              <w:rPr>
                <w:sz w:val="24"/>
                <w:szCs w:val="24"/>
              </w:rPr>
            </w:pPr>
            <w:r w:rsidRPr="00433F15">
              <w:rPr>
                <w:sz w:val="24"/>
                <w:szCs w:val="24"/>
              </w:rPr>
              <w:t>Приложение № 2 к постановлению</w:t>
            </w:r>
          </w:p>
          <w:p w:rsidR="00433F15" w:rsidRPr="00433F15" w:rsidRDefault="00433F15" w:rsidP="00192E6B">
            <w:pPr>
              <w:rPr>
                <w:sz w:val="24"/>
                <w:szCs w:val="24"/>
              </w:rPr>
            </w:pPr>
            <w:r w:rsidRPr="00433F15">
              <w:rPr>
                <w:sz w:val="24"/>
                <w:szCs w:val="24"/>
              </w:rPr>
              <w:t>администрации поселка Березовка</w:t>
            </w:r>
          </w:p>
          <w:p w:rsidR="00433F15" w:rsidRPr="00433F15" w:rsidRDefault="00433F15" w:rsidP="00192E6B">
            <w:pPr>
              <w:rPr>
                <w:sz w:val="24"/>
                <w:szCs w:val="24"/>
              </w:rPr>
            </w:pPr>
            <w:r w:rsidRPr="00433F15">
              <w:rPr>
                <w:sz w:val="24"/>
                <w:szCs w:val="24"/>
              </w:rPr>
              <w:t>от «</w:t>
            </w:r>
            <w:r w:rsidRPr="00433F15">
              <w:rPr>
                <w:sz w:val="24"/>
                <w:szCs w:val="24"/>
                <w:u w:val="single"/>
              </w:rPr>
              <w:t xml:space="preserve">      </w:t>
            </w:r>
            <w:r w:rsidRPr="00433F15">
              <w:rPr>
                <w:sz w:val="24"/>
                <w:szCs w:val="24"/>
              </w:rPr>
              <w:t>»</w:t>
            </w:r>
            <w:r w:rsidRPr="00433F15">
              <w:rPr>
                <w:sz w:val="24"/>
                <w:szCs w:val="24"/>
                <w:u w:val="single"/>
              </w:rPr>
              <w:t xml:space="preserve">              </w:t>
            </w:r>
            <w:r w:rsidRPr="00433F15">
              <w:rPr>
                <w:sz w:val="24"/>
                <w:szCs w:val="24"/>
              </w:rPr>
              <w:t>2023 № ____</w:t>
            </w:r>
          </w:p>
        </w:tc>
      </w:tr>
    </w:tbl>
    <w:p w:rsidR="00433F15" w:rsidRPr="00433F15" w:rsidRDefault="00433F15" w:rsidP="00433F15">
      <w:pPr>
        <w:jc w:val="center"/>
        <w:rPr>
          <w:rStyle w:val="af1"/>
          <w:b/>
          <w:i w:val="0"/>
          <w:sz w:val="24"/>
          <w:szCs w:val="24"/>
        </w:rPr>
      </w:pPr>
    </w:p>
    <w:p w:rsidR="00433F15" w:rsidRPr="00433F15" w:rsidRDefault="00433F15" w:rsidP="00433F15">
      <w:pPr>
        <w:jc w:val="center"/>
        <w:rPr>
          <w:rStyle w:val="af1"/>
          <w:b/>
          <w:i w:val="0"/>
          <w:sz w:val="24"/>
          <w:szCs w:val="24"/>
        </w:rPr>
      </w:pPr>
    </w:p>
    <w:p w:rsidR="00433F15" w:rsidRDefault="00433F15" w:rsidP="00433F15">
      <w:pPr>
        <w:jc w:val="center"/>
        <w:rPr>
          <w:rStyle w:val="af1"/>
          <w:b/>
          <w:i w:val="0"/>
          <w:sz w:val="24"/>
          <w:szCs w:val="24"/>
        </w:rPr>
      </w:pPr>
      <w:r w:rsidRPr="00433F15">
        <w:rPr>
          <w:rStyle w:val="af1"/>
          <w:b/>
          <w:i w:val="0"/>
          <w:sz w:val="24"/>
          <w:szCs w:val="24"/>
        </w:rPr>
        <w:t>Порядок и сроки ликвидации</w:t>
      </w:r>
    </w:p>
    <w:p w:rsidR="00433F15" w:rsidRPr="00433F15" w:rsidRDefault="00433F15" w:rsidP="00433F15">
      <w:pPr>
        <w:jc w:val="center"/>
        <w:rPr>
          <w:rStyle w:val="af1"/>
          <w:b/>
          <w:i w:val="0"/>
          <w:iCs w:val="0"/>
          <w:sz w:val="24"/>
          <w:szCs w:val="24"/>
        </w:rPr>
      </w:pPr>
      <w:r w:rsidRPr="00270D60">
        <w:rPr>
          <w:b/>
          <w:sz w:val="24"/>
          <w:szCs w:val="24"/>
        </w:rPr>
        <w:t>Березовского муниципального унитарного ремонтно-строительно</w:t>
      </w:r>
      <w:r>
        <w:rPr>
          <w:b/>
          <w:sz w:val="24"/>
          <w:szCs w:val="24"/>
        </w:rPr>
        <w:t>го</w:t>
      </w:r>
      <w:r w:rsidRPr="00270D60">
        <w:rPr>
          <w:b/>
          <w:sz w:val="24"/>
          <w:szCs w:val="24"/>
        </w:rPr>
        <w:t xml:space="preserve"> предприятия</w:t>
      </w:r>
    </w:p>
    <w:p w:rsidR="00AC7A4E" w:rsidRDefault="00AC7A4E" w:rsidP="00433F15">
      <w:pPr>
        <w:jc w:val="both"/>
        <w:rPr>
          <w:sz w:val="24"/>
          <w:szCs w:val="24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103"/>
        <w:gridCol w:w="1737"/>
        <w:gridCol w:w="1540"/>
      </w:tblGrid>
      <w:tr w:rsidR="00433F15" w:rsidRPr="005951AD" w:rsidTr="00F03A98">
        <w:tc>
          <w:tcPr>
            <w:tcW w:w="668" w:type="dxa"/>
          </w:tcPr>
          <w:p w:rsidR="00433F15" w:rsidRPr="005951AD" w:rsidRDefault="00433F15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№</w:t>
            </w:r>
          </w:p>
        </w:tc>
        <w:tc>
          <w:tcPr>
            <w:tcW w:w="6103" w:type="dxa"/>
          </w:tcPr>
          <w:p w:rsidR="00433F15" w:rsidRPr="005951AD" w:rsidRDefault="00433F15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7" w:type="dxa"/>
          </w:tcPr>
          <w:p w:rsidR="00433F15" w:rsidRPr="005951AD" w:rsidRDefault="00433F15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1540" w:type="dxa"/>
            <w:vAlign w:val="center"/>
          </w:tcPr>
          <w:p w:rsidR="00433F15" w:rsidRPr="005951AD" w:rsidRDefault="00433F15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Срок исполнения</w:t>
            </w:r>
          </w:p>
        </w:tc>
      </w:tr>
      <w:tr w:rsidR="00433F15" w:rsidRPr="005951AD" w:rsidTr="00F03A98">
        <w:tc>
          <w:tcPr>
            <w:tcW w:w="668" w:type="dxa"/>
          </w:tcPr>
          <w:p w:rsidR="00433F15" w:rsidRPr="005951AD" w:rsidRDefault="00433F15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1.</w:t>
            </w:r>
          </w:p>
        </w:tc>
        <w:tc>
          <w:tcPr>
            <w:tcW w:w="6103" w:type="dxa"/>
          </w:tcPr>
          <w:p w:rsidR="00433F15" w:rsidRPr="005951AD" w:rsidRDefault="00433F15" w:rsidP="00472026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 xml:space="preserve">Опубликовать в журнале «Вестник государственной регистрации» публикацию о ликвидации </w:t>
            </w:r>
            <w:r w:rsidR="00472026" w:rsidRPr="005951AD">
              <w:rPr>
                <w:sz w:val="24"/>
                <w:szCs w:val="24"/>
              </w:rPr>
              <w:t>БМУ РСП</w:t>
            </w:r>
            <w:r w:rsidRPr="005951AD">
              <w:rPr>
                <w:sz w:val="24"/>
                <w:szCs w:val="24"/>
              </w:rPr>
              <w:t xml:space="preserve"> и о порядке и сроке заявления требований его кредиторами (срок не может быть менее двух месяцев с момента </w:t>
            </w:r>
            <w:r w:rsidR="00472026" w:rsidRPr="005951AD">
              <w:rPr>
                <w:sz w:val="24"/>
                <w:szCs w:val="24"/>
              </w:rPr>
              <w:t>опубликования сообщения</w:t>
            </w:r>
            <w:r w:rsidRPr="005951AD">
              <w:rPr>
                <w:sz w:val="24"/>
                <w:szCs w:val="24"/>
              </w:rPr>
              <w:t xml:space="preserve"> о ликвидации).</w:t>
            </w:r>
          </w:p>
          <w:p w:rsidR="00433F15" w:rsidRPr="005951AD" w:rsidRDefault="00472026" w:rsidP="00472026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Пункт 1 статьи</w:t>
            </w:r>
            <w:r w:rsidR="00433F15" w:rsidRPr="005951AD">
              <w:rPr>
                <w:sz w:val="24"/>
                <w:szCs w:val="24"/>
              </w:rPr>
              <w:t xml:space="preserve"> 63 ГК РФ.</w:t>
            </w:r>
          </w:p>
        </w:tc>
        <w:tc>
          <w:tcPr>
            <w:tcW w:w="1737" w:type="dxa"/>
            <w:vAlign w:val="center"/>
          </w:tcPr>
          <w:p w:rsidR="00433F15" w:rsidRPr="005951AD" w:rsidRDefault="00472026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Вебер Т.Н.</w:t>
            </w:r>
          </w:p>
        </w:tc>
        <w:tc>
          <w:tcPr>
            <w:tcW w:w="1540" w:type="dxa"/>
            <w:vAlign w:val="center"/>
          </w:tcPr>
          <w:p w:rsidR="00433F15" w:rsidRPr="005951AD" w:rsidRDefault="00433F15" w:rsidP="00433F15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До 10.11.2023</w:t>
            </w:r>
          </w:p>
        </w:tc>
      </w:tr>
      <w:tr w:rsidR="00433F15" w:rsidRPr="005951AD" w:rsidTr="00F03A98">
        <w:tc>
          <w:tcPr>
            <w:tcW w:w="668" w:type="dxa"/>
          </w:tcPr>
          <w:p w:rsidR="00433F15" w:rsidRPr="005951AD" w:rsidRDefault="00433F15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2.</w:t>
            </w:r>
          </w:p>
        </w:tc>
        <w:tc>
          <w:tcPr>
            <w:tcW w:w="6103" w:type="dxa"/>
          </w:tcPr>
          <w:p w:rsidR="00433F15" w:rsidRPr="005951AD" w:rsidRDefault="00433F15" w:rsidP="00192E6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 xml:space="preserve">Управление делами </w:t>
            </w:r>
            <w:r w:rsidR="00472026" w:rsidRPr="005951AD">
              <w:rPr>
                <w:sz w:val="24"/>
                <w:szCs w:val="24"/>
              </w:rPr>
              <w:t>БМУ РСП</w:t>
            </w:r>
            <w:r w:rsidRPr="005951AD">
              <w:rPr>
                <w:sz w:val="24"/>
                <w:szCs w:val="24"/>
              </w:rPr>
              <w:t xml:space="preserve"> с момента создания ликвидационной комиссии является полномочиями ликвидационной комиссии в течение всего периода его ликвидации.</w:t>
            </w:r>
          </w:p>
          <w:p w:rsidR="00433F15" w:rsidRPr="005951AD" w:rsidRDefault="00472026" w:rsidP="00192E6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Пункт 3 статьи</w:t>
            </w:r>
            <w:r w:rsidR="00433F15" w:rsidRPr="005951AD">
              <w:rPr>
                <w:sz w:val="24"/>
                <w:szCs w:val="24"/>
              </w:rPr>
              <w:t xml:space="preserve"> 62 ГК РФ.</w:t>
            </w:r>
          </w:p>
          <w:p w:rsidR="00433F15" w:rsidRPr="005951AD" w:rsidRDefault="00433F15" w:rsidP="00472026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Пункт 4</w:t>
            </w:r>
            <w:r w:rsidR="002527BB" w:rsidRPr="005951AD">
              <w:rPr>
                <w:sz w:val="24"/>
                <w:szCs w:val="24"/>
              </w:rPr>
              <w:t>.4</w:t>
            </w:r>
            <w:r w:rsidRPr="005951AD">
              <w:rPr>
                <w:sz w:val="24"/>
                <w:szCs w:val="24"/>
              </w:rPr>
              <w:t xml:space="preserve"> Решения Березовского </w:t>
            </w:r>
            <w:r w:rsidR="00472026" w:rsidRPr="005951AD">
              <w:rPr>
                <w:sz w:val="24"/>
                <w:szCs w:val="24"/>
              </w:rPr>
              <w:t>поселкового</w:t>
            </w:r>
            <w:r w:rsidRPr="005951AD">
              <w:rPr>
                <w:sz w:val="24"/>
                <w:szCs w:val="24"/>
              </w:rPr>
              <w:t xml:space="preserve"> Совета депутатов Красноярского края от </w:t>
            </w:r>
            <w:r w:rsidR="00472026" w:rsidRPr="005951AD">
              <w:rPr>
                <w:sz w:val="24"/>
                <w:szCs w:val="24"/>
              </w:rPr>
              <w:t>30.05.2016 № 10-5</w:t>
            </w:r>
            <w:r w:rsidRPr="005951AD">
              <w:rPr>
                <w:sz w:val="24"/>
                <w:szCs w:val="24"/>
              </w:rPr>
              <w:t>.</w:t>
            </w:r>
          </w:p>
        </w:tc>
        <w:tc>
          <w:tcPr>
            <w:tcW w:w="1737" w:type="dxa"/>
            <w:vAlign w:val="center"/>
          </w:tcPr>
          <w:p w:rsidR="00433F15" w:rsidRPr="005951AD" w:rsidRDefault="00472026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Сабуров А.Н.</w:t>
            </w:r>
          </w:p>
        </w:tc>
        <w:tc>
          <w:tcPr>
            <w:tcW w:w="1540" w:type="dxa"/>
            <w:vAlign w:val="center"/>
          </w:tcPr>
          <w:p w:rsidR="00433F15" w:rsidRPr="005951AD" w:rsidRDefault="00433F15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В течение всего периода ликвидации</w:t>
            </w:r>
          </w:p>
        </w:tc>
      </w:tr>
      <w:tr w:rsidR="00433F15" w:rsidRPr="005951AD" w:rsidTr="00F03A98">
        <w:tc>
          <w:tcPr>
            <w:tcW w:w="668" w:type="dxa"/>
          </w:tcPr>
          <w:p w:rsidR="00433F15" w:rsidRPr="005951AD" w:rsidRDefault="00433F15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3.</w:t>
            </w:r>
          </w:p>
        </w:tc>
        <w:tc>
          <w:tcPr>
            <w:tcW w:w="6103" w:type="dxa"/>
          </w:tcPr>
          <w:p w:rsidR="00433F15" w:rsidRPr="005951AD" w:rsidRDefault="00433F15" w:rsidP="00192E6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Организация работы по инвентаризации имущества, выявлению кредиторов и получению дебиторской задолженности, в том числе работы по письменному уведомлению кредиторов о ликвидации.</w:t>
            </w:r>
          </w:p>
          <w:p w:rsidR="00433F15" w:rsidRPr="005951AD" w:rsidRDefault="00472026" w:rsidP="00192E6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 xml:space="preserve">Пункт 1 статьи </w:t>
            </w:r>
            <w:r w:rsidR="00433F15" w:rsidRPr="005951AD">
              <w:rPr>
                <w:sz w:val="24"/>
                <w:szCs w:val="24"/>
              </w:rPr>
              <w:t>63 ГК РФ.</w:t>
            </w:r>
          </w:p>
        </w:tc>
        <w:tc>
          <w:tcPr>
            <w:tcW w:w="1737" w:type="dxa"/>
            <w:vAlign w:val="center"/>
          </w:tcPr>
          <w:p w:rsidR="00433F15" w:rsidRPr="005951AD" w:rsidRDefault="00472026" w:rsidP="00192E6B">
            <w:pPr>
              <w:jc w:val="center"/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t>Бахарева</w:t>
            </w:r>
            <w:proofErr w:type="spellEnd"/>
            <w:r w:rsidRPr="005951AD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1540" w:type="dxa"/>
            <w:vAlign w:val="center"/>
          </w:tcPr>
          <w:p w:rsidR="00433F15" w:rsidRPr="005951AD" w:rsidRDefault="00472026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До 18.01.202</w:t>
            </w:r>
            <w:r w:rsidR="00433F15" w:rsidRPr="005951AD">
              <w:rPr>
                <w:sz w:val="24"/>
                <w:szCs w:val="24"/>
              </w:rPr>
              <w:t>4</w:t>
            </w:r>
          </w:p>
        </w:tc>
      </w:tr>
      <w:tr w:rsidR="00433F15" w:rsidRPr="005951AD" w:rsidTr="00F03A98">
        <w:tc>
          <w:tcPr>
            <w:tcW w:w="668" w:type="dxa"/>
          </w:tcPr>
          <w:p w:rsidR="00433F15" w:rsidRPr="005951AD" w:rsidRDefault="00433F15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4.</w:t>
            </w:r>
          </w:p>
        </w:tc>
        <w:tc>
          <w:tcPr>
            <w:tcW w:w="6103" w:type="dxa"/>
          </w:tcPr>
          <w:p w:rsidR="00433F15" w:rsidRPr="005951AD" w:rsidRDefault="00433F15" w:rsidP="00192E6B">
            <w:pPr>
              <w:jc w:val="both"/>
              <w:rPr>
                <w:rStyle w:val="af1"/>
                <w:i w:val="0"/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 xml:space="preserve">Провести работу по уведомлению руководителя </w:t>
            </w:r>
            <w:r w:rsidR="00986394" w:rsidRPr="005951AD">
              <w:rPr>
                <w:sz w:val="24"/>
                <w:szCs w:val="24"/>
              </w:rPr>
              <w:t>БМУ РСП</w:t>
            </w:r>
            <w:r w:rsidRPr="005951AD">
              <w:rPr>
                <w:sz w:val="24"/>
                <w:szCs w:val="24"/>
              </w:rPr>
              <w:t xml:space="preserve"> о </w:t>
            </w:r>
            <w:r w:rsidRPr="005951AD">
              <w:rPr>
                <w:rStyle w:val="af1"/>
                <w:i w:val="0"/>
                <w:sz w:val="24"/>
                <w:szCs w:val="24"/>
              </w:rPr>
              <w:t>предстоящем расторжении трудового договора в связи с его ликвидацией.</w:t>
            </w:r>
          </w:p>
          <w:p w:rsidR="00433F15" w:rsidRPr="005951AD" w:rsidRDefault="008375A3" w:rsidP="00192E6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Пункт 1 части первой статьи 81, статья</w:t>
            </w:r>
            <w:r w:rsidR="00433F15" w:rsidRPr="005951AD">
              <w:rPr>
                <w:sz w:val="24"/>
                <w:szCs w:val="24"/>
              </w:rPr>
              <w:t xml:space="preserve"> 84.1, </w:t>
            </w:r>
            <w:r w:rsidRPr="005951AD">
              <w:rPr>
                <w:sz w:val="24"/>
                <w:szCs w:val="24"/>
              </w:rPr>
              <w:t xml:space="preserve">статья </w:t>
            </w:r>
            <w:r w:rsidR="00433F15" w:rsidRPr="005951AD">
              <w:rPr>
                <w:sz w:val="24"/>
                <w:szCs w:val="24"/>
              </w:rPr>
              <w:t xml:space="preserve">180, </w:t>
            </w:r>
            <w:r w:rsidRPr="005951AD">
              <w:rPr>
                <w:sz w:val="24"/>
                <w:szCs w:val="24"/>
              </w:rPr>
              <w:t xml:space="preserve">статья </w:t>
            </w:r>
            <w:r w:rsidR="00433F15" w:rsidRPr="005951AD">
              <w:rPr>
                <w:sz w:val="24"/>
                <w:szCs w:val="24"/>
              </w:rPr>
              <w:t>292 ТК РФ.</w:t>
            </w:r>
          </w:p>
        </w:tc>
        <w:tc>
          <w:tcPr>
            <w:tcW w:w="1737" w:type="dxa"/>
            <w:vAlign w:val="center"/>
          </w:tcPr>
          <w:p w:rsidR="00433F15" w:rsidRPr="005951AD" w:rsidRDefault="002C43D4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Сабуров А.Н.</w:t>
            </w:r>
          </w:p>
          <w:p w:rsidR="002C43D4" w:rsidRPr="005951AD" w:rsidRDefault="002C43D4" w:rsidP="00192E6B">
            <w:pPr>
              <w:jc w:val="center"/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t>Бернаучис</w:t>
            </w:r>
            <w:proofErr w:type="spellEnd"/>
            <w:r w:rsidRPr="005951AD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540" w:type="dxa"/>
            <w:vAlign w:val="center"/>
          </w:tcPr>
          <w:p w:rsidR="00433F15" w:rsidRPr="005951AD" w:rsidRDefault="00433F15" w:rsidP="0048436C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До</w:t>
            </w:r>
            <w:r w:rsidR="0048436C" w:rsidRPr="005951AD">
              <w:rPr>
                <w:sz w:val="24"/>
                <w:szCs w:val="24"/>
              </w:rPr>
              <w:t xml:space="preserve"> 10</w:t>
            </w:r>
            <w:r w:rsidRPr="005951AD">
              <w:rPr>
                <w:sz w:val="24"/>
                <w:szCs w:val="24"/>
              </w:rPr>
              <w:t>.</w:t>
            </w:r>
            <w:r w:rsidR="0048436C" w:rsidRPr="005951AD">
              <w:rPr>
                <w:sz w:val="24"/>
                <w:szCs w:val="24"/>
              </w:rPr>
              <w:t>11.202</w:t>
            </w:r>
            <w:r w:rsidRPr="005951AD">
              <w:rPr>
                <w:sz w:val="24"/>
                <w:szCs w:val="24"/>
              </w:rPr>
              <w:t>3</w:t>
            </w:r>
          </w:p>
        </w:tc>
      </w:tr>
      <w:tr w:rsidR="00433F15" w:rsidRPr="005951AD" w:rsidTr="00F03A98">
        <w:tc>
          <w:tcPr>
            <w:tcW w:w="668" w:type="dxa"/>
          </w:tcPr>
          <w:p w:rsidR="00433F15" w:rsidRPr="005951AD" w:rsidRDefault="00433F15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5.</w:t>
            </w:r>
          </w:p>
        </w:tc>
        <w:tc>
          <w:tcPr>
            <w:tcW w:w="6103" w:type="dxa"/>
          </w:tcPr>
          <w:p w:rsidR="00433F15" w:rsidRPr="005951AD" w:rsidRDefault="00433F15" w:rsidP="00192E6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 xml:space="preserve">Провести работу по уведомлению об увольнении в связи с ликвидацией </w:t>
            </w:r>
            <w:r w:rsidR="008375A3" w:rsidRPr="005951AD">
              <w:rPr>
                <w:sz w:val="24"/>
                <w:szCs w:val="24"/>
              </w:rPr>
              <w:t>БМУ РСП</w:t>
            </w:r>
            <w:r w:rsidRPr="005951AD">
              <w:rPr>
                <w:sz w:val="24"/>
                <w:szCs w:val="24"/>
              </w:rPr>
              <w:t xml:space="preserve"> персонально и под роспись работников (не менее чем за два месяца до прекращения трудового договора).</w:t>
            </w:r>
          </w:p>
          <w:p w:rsidR="00433F15" w:rsidRPr="005951AD" w:rsidRDefault="002C43D4" w:rsidP="008375A3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Пункт 1 части первой статьи</w:t>
            </w:r>
            <w:r w:rsidR="00433F15" w:rsidRPr="005951AD">
              <w:rPr>
                <w:sz w:val="24"/>
                <w:szCs w:val="24"/>
              </w:rPr>
              <w:t xml:space="preserve"> 81, ст</w:t>
            </w:r>
            <w:r w:rsidRPr="005951AD">
              <w:rPr>
                <w:sz w:val="24"/>
                <w:szCs w:val="24"/>
              </w:rPr>
              <w:t>ать</w:t>
            </w:r>
            <w:r w:rsidR="008375A3" w:rsidRPr="005951AD">
              <w:rPr>
                <w:sz w:val="24"/>
                <w:szCs w:val="24"/>
              </w:rPr>
              <w:t>я</w:t>
            </w:r>
            <w:r w:rsidR="00433F15" w:rsidRPr="005951AD">
              <w:rPr>
                <w:sz w:val="24"/>
                <w:szCs w:val="24"/>
              </w:rPr>
              <w:t xml:space="preserve"> 84.1, </w:t>
            </w:r>
            <w:r w:rsidR="008375A3" w:rsidRPr="005951AD">
              <w:rPr>
                <w:sz w:val="24"/>
                <w:szCs w:val="24"/>
              </w:rPr>
              <w:t xml:space="preserve">статья </w:t>
            </w:r>
            <w:r w:rsidR="00433F15" w:rsidRPr="005951AD">
              <w:rPr>
                <w:sz w:val="24"/>
                <w:szCs w:val="24"/>
              </w:rPr>
              <w:t xml:space="preserve">180, </w:t>
            </w:r>
            <w:r w:rsidR="008375A3" w:rsidRPr="005951AD">
              <w:rPr>
                <w:sz w:val="24"/>
                <w:szCs w:val="24"/>
              </w:rPr>
              <w:t xml:space="preserve">статья </w:t>
            </w:r>
            <w:r w:rsidR="00433F15" w:rsidRPr="005951AD">
              <w:rPr>
                <w:sz w:val="24"/>
                <w:szCs w:val="24"/>
              </w:rPr>
              <w:t>292 ТК РФ.</w:t>
            </w:r>
          </w:p>
        </w:tc>
        <w:tc>
          <w:tcPr>
            <w:tcW w:w="1737" w:type="dxa"/>
            <w:vAlign w:val="center"/>
          </w:tcPr>
          <w:p w:rsidR="00433F15" w:rsidRPr="005951AD" w:rsidRDefault="008375A3" w:rsidP="00192E6B">
            <w:pPr>
              <w:jc w:val="center"/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t>Бахарева</w:t>
            </w:r>
            <w:proofErr w:type="spellEnd"/>
            <w:r w:rsidRPr="005951AD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1540" w:type="dxa"/>
            <w:vAlign w:val="center"/>
          </w:tcPr>
          <w:p w:rsidR="00433F15" w:rsidRPr="005951AD" w:rsidRDefault="002C43D4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До 10.11.202</w:t>
            </w:r>
            <w:r w:rsidR="00433F15" w:rsidRPr="005951AD">
              <w:rPr>
                <w:sz w:val="24"/>
                <w:szCs w:val="24"/>
              </w:rPr>
              <w:t>3</w:t>
            </w:r>
          </w:p>
        </w:tc>
      </w:tr>
      <w:tr w:rsidR="00433F15" w:rsidRPr="005951AD" w:rsidTr="00F03A98">
        <w:tc>
          <w:tcPr>
            <w:tcW w:w="668" w:type="dxa"/>
          </w:tcPr>
          <w:p w:rsidR="00433F15" w:rsidRPr="005951AD" w:rsidRDefault="002C43D4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6</w:t>
            </w:r>
            <w:r w:rsidR="00433F15" w:rsidRPr="005951AD">
              <w:rPr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433F15" w:rsidRPr="005951AD" w:rsidRDefault="00433F15" w:rsidP="008375A3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 xml:space="preserve">После окончания срока для предъявления требований кредиторами составить </w:t>
            </w:r>
            <w:r w:rsidR="008375A3" w:rsidRPr="005951AD">
              <w:rPr>
                <w:sz w:val="24"/>
                <w:szCs w:val="24"/>
              </w:rPr>
              <w:t xml:space="preserve">и </w:t>
            </w:r>
            <w:r w:rsidRPr="005951AD">
              <w:rPr>
                <w:sz w:val="24"/>
                <w:szCs w:val="24"/>
              </w:rPr>
              <w:t>утвердить промежуточный ликвидационный баланс. Промежуточный ликвидационный баланс должен содержать сведения о составе имущества ликвидируемого</w:t>
            </w:r>
            <w:r w:rsidR="008375A3" w:rsidRPr="005951AD">
              <w:rPr>
                <w:sz w:val="24"/>
                <w:szCs w:val="24"/>
              </w:rPr>
              <w:t xml:space="preserve"> БМУ РСП</w:t>
            </w:r>
            <w:r w:rsidRPr="005951AD">
              <w:rPr>
                <w:sz w:val="24"/>
                <w:szCs w:val="24"/>
              </w:rPr>
              <w:t>, переч</w:t>
            </w:r>
            <w:r w:rsidR="008375A3" w:rsidRPr="005951AD">
              <w:rPr>
                <w:sz w:val="24"/>
                <w:szCs w:val="24"/>
              </w:rPr>
              <w:t>не требований,</w:t>
            </w:r>
            <w:r w:rsidRPr="005951AD">
              <w:rPr>
                <w:sz w:val="24"/>
                <w:szCs w:val="24"/>
              </w:rPr>
              <w:t xml:space="preserve"> предъявленных кредиторами, результатах их рассмотрения</w:t>
            </w:r>
            <w:r w:rsidR="008375A3" w:rsidRPr="005951AD">
              <w:rPr>
                <w:sz w:val="24"/>
                <w:szCs w:val="24"/>
              </w:rPr>
              <w:t xml:space="preserve">, </w:t>
            </w:r>
            <w:r w:rsidR="008375A3" w:rsidRPr="005951AD">
              <w:rPr>
                <w:rFonts w:eastAsia="Calibri"/>
                <w:sz w:val="24"/>
                <w:szCs w:val="24"/>
              </w:rPr>
              <w:t>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комиссией.</w:t>
            </w:r>
            <w:bookmarkStart w:id="2" w:name="Par193"/>
            <w:bookmarkEnd w:id="2"/>
          </w:p>
          <w:p w:rsidR="00433F15" w:rsidRPr="005951AD" w:rsidRDefault="008375A3" w:rsidP="00192E6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Пункт 2 статьи</w:t>
            </w:r>
            <w:r w:rsidR="00433F15" w:rsidRPr="005951AD">
              <w:rPr>
                <w:sz w:val="24"/>
                <w:szCs w:val="24"/>
              </w:rPr>
              <w:t xml:space="preserve"> 63 ГК РФ.</w:t>
            </w:r>
            <w:bookmarkStart w:id="3" w:name="Par194"/>
            <w:bookmarkEnd w:id="3"/>
          </w:p>
          <w:p w:rsidR="00433F15" w:rsidRPr="005951AD" w:rsidRDefault="008375A3" w:rsidP="008375A3">
            <w:pPr>
              <w:widowControl/>
              <w:outlineLvl w:val="0"/>
              <w:rPr>
                <w:rFonts w:eastAsia="Calibri"/>
                <w:sz w:val="24"/>
                <w:szCs w:val="24"/>
              </w:rPr>
            </w:pPr>
            <w:r w:rsidRPr="005951AD">
              <w:rPr>
                <w:rFonts w:eastAsia="Calibri"/>
                <w:sz w:val="24"/>
                <w:szCs w:val="24"/>
              </w:rPr>
              <w:t>Приложение № 5 к приказу ФНС России от 31.08.2020 N ЕД-7-14/617@.</w:t>
            </w:r>
          </w:p>
        </w:tc>
        <w:tc>
          <w:tcPr>
            <w:tcW w:w="1737" w:type="dxa"/>
            <w:vAlign w:val="center"/>
          </w:tcPr>
          <w:p w:rsidR="00433F15" w:rsidRPr="005951AD" w:rsidRDefault="008375A3" w:rsidP="00192E6B">
            <w:pPr>
              <w:jc w:val="center"/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t>Бахарева</w:t>
            </w:r>
            <w:proofErr w:type="spellEnd"/>
            <w:r w:rsidRPr="005951AD">
              <w:rPr>
                <w:sz w:val="24"/>
                <w:szCs w:val="24"/>
              </w:rPr>
              <w:t xml:space="preserve"> О.С.</w:t>
            </w:r>
          </w:p>
          <w:p w:rsidR="008375A3" w:rsidRPr="005951AD" w:rsidRDefault="008375A3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Сабуров А.Н.</w:t>
            </w:r>
          </w:p>
        </w:tc>
        <w:tc>
          <w:tcPr>
            <w:tcW w:w="1540" w:type="dxa"/>
            <w:vAlign w:val="center"/>
          </w:tcPr>
          <w:p w:rsidR="00433F15" w:rsidRPr="005951AD" w:rsidRDefault="0048436C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До 28.01.202</w:t>
            </w:r>
            <w:r w:rsidR="00433F15" w:rsidRPr="005951AD">
              <w:rPr>
                <w:sz w:val="24"/>
                <w:szCs w:val="24"/>
              </w:rPr>
              <w:t>4</w:t>
            </w:r>
          </w:p>
        </w:tc>
      </w:tr>
      <w:tr w:rsidR="00433F15" w:rsidRPr="005951AD" w:rsidTr="00F03A98">
        <w:tc>
          <w:tcPr>
            <w:tcW w:w="668" w:type="dxa"/>
          </w:tcPr>
          <w:p w:rsidR="00433F15" w:rsidRPr="005951AD" w:rsidRDefault="0048436C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7.</w:t>
            </w:r>
          </w:p>
        </w:tc>
        <w:tc>
          <w:tcPr>
            <w:tcW w:w="6103" w:type="dxa"/>
          </w:tcPr>
          <w:p w:rsidR="0048436C" w:rsidRPr="005951AD" w:rsidRDefault="00433F15" w:rsidP="0048436C">
            <w:pPr>
              <w:pStyle w:val="ConsPlusNormal"/>
              <w:ind w:firstLine="0"/>
              <w:jc w:val="both"/>
            </w:pPr>
            <w:r w:rsidRPr="005951AD">
              <w:t xml:space="preserve">После завершения расчетов с кредиторами составляется </w:t>
            </w:r>
            <w:r w:rsidR="0048436C" w:rsidRPr="005951AD">
              <w:t xml:space="preserve">и утверждается </w:t>
            </w:r>
            <w:r w:rsidRPr="005951AD">
              <w:t xml:space="preserve">ликвидационный баланс </w:t>
            </w:r>
            <w:r w:rsidR="0048436C" w:rsidRPr="005951AD">
              <w:t>БМУ РСП.</w:t>
            </w:r>
          </w:p>
          <w:p w:rsidR="00433F15" w:rsidRPr="005951AD" w:rsidRDefault="0048436C" w:rsidP="0048436C">
            <w:pPr>
              <w:pStyle w:val="ConsPlusNormal"/>
              <w:ind w:firstLine="0"/>
              <w:jc w:val="both"/>
            </w:pPr>
            <w:r w:rsidRPr="005951AD">
              <w:t>Пункт 6 статьи</w:t>
            </w:r>
            <w:r w:rsidR="00433F15" w:rsidRPr="005951AD">
              <w:t xml:space="preserve"> 63 ГК РФ.</w:t>
            </w:r>
            <w:bookmarkStart w:id="4" w:name="Par200"/>
            <w:bookmarkEnd w:id="4"/>
          </w:p>
        </w:tc>
        <w:tc>
          <w:tcPr>
            <w:tcW w:w="1737" w:type="dxa"/>
            <w:vAlign w:val="center"/>
          </w:tcPr>
          <w:p w:rsidR="00433F15" w:rsidRPr="005951AD" w:rsidRDefault="0048436C" w:rsidP="00192E6B">
            <w:pPr>
              <w:jc w:val="center"/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t>Бахарева</w:t>
            </w:r>
            <w:proofErr w:type="spellEnd"/>
            <w:r w:rsidRPr="005951AD">
              <w:rPr>
                <w:sz w:val="24"/>
                <w:szCs w:val="24"/>
              </w:rPr>
              <w:t xml:space="preserve"> О.С.</w:t>
            </w:r>
          </w:p>
          <w:p w:rsidR="00433F15" w:rsidRPr="005951AD" w:rsidRDefault="0048436C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Сабуров А.Н.</w:t>
            </w:r>
          </w:p>
        </w:tc>
        <w:tc>
          <w:tcPr>
            <w:tcW w:w="1540" w:type="dxa"/>
            <w:vAlign w:val="center"/>
          </w:tcPr>
          <w:p w:rsidR="00433F15" w:rsidRPr="005951AD" w:rsidRDefault="002527BB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До 11.02.202</w:t>
            </w:r>
            <w:r w:rsidR="00433F15" w:rsidRPr="005951AD">
              <w:rPr>
                <w:sz w:val="24"/>
                <w:szCs w:val="24"/>
              </w:rPr>
              <w:t>4</w:t>
            </w:r>
          </w:p>
        </w:tc>
      </w:tr>
      <w:tr w:rsidR="00433F15" w:rsidRPr="005951AD" w:rsidTr="00F03A98">
        <w:tc>
          <w:tcPr>
            <w:tcW w:w="668" w:type="dxa"/>
          </w:tcPr>
          <w:p w:rsidR="00433F15" w:rsidRPr="005951AD" w:rsidRDefault="002527BB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lastRenderedPageBreak/>
              <w:t>8</w:t>
            </w:r>
            <w:r w:rsidR="00433F15" w:rsidRPr="005951AD">
              <w:rPr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2527BB" w:rsidRPr="005951AD" w:rsidRDefault="00433F15" w:rsidP="002527B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 xml:space="preserve">Передача по актам приема-передачи </w:t>
            </w:r>
            <w:r w:rsidR="002527BB" w:rsidRPr="005951AD">
              <w:rPr>
                <w:sz w:val="24"/>
                <w:szCs w:val="24"/>
              </w:rPr>
              <w:t>имущества.</w:t>
            </w:r>
          </w:p>
          <w:p w:rsidR="00433F15" w:rsidRPr="005951AD" w:rsidRDefault="00433F15" w:rsidP="002527B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П</w:t>
            </w:r>
            <w:r w:rsidR="002527BB" w:rsidRPr="005951AD">
              <w:rPr>
                <w:sz w:val="24"/>
                <w:szCs w:val="24"/>
              </w:rPr>
              <w:t>ункт 4.5</w:t>
            </w:r>
            <w:r w:rsidRPr="005951AD">
              <w:rPr>
                <w:sz w:val="24"/>
                <w:szCs w:val="24"/>
              </w:rPr>
              <w:t xml:space="preserve"> </w:t>
            </w:r>
            <w:r w:rsidR="002527BB" w:rsidRPr="005951AD">
              <w:rPr>
                <w:sz w:val="24"/>
                <w:szCs w:val="24"/>
              </w:rPr>
              <w:t>Решения Березовского поселкового Совета депутатов Красноярского края от 30.05.2016 № 10-5.</w:t>
            </w:r>
          </w:p>
        </w:tc>
        <w:tc>
          <w:tcPr>
            <w:tcW w:w="1737" w:type="dxa"/>
            <w:vAlign w:val="center"/>
          </w:tcPr>
          <w:p w:rsidR="002527BB" w:rsidRPr="005951AD" w:rsidRDefault="002527BB" w:rsidP="002527BB">
            <w:pPr>
              <w:jc w:val="center"/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t>Бахарева</w:t>
            </w:r>
            <w:proofErr w:type="spellEnd"/>
            <w:r w:rsidRPr="005951AD">
              <w:rPr>
                <w:sz w:val="24"/>
                <w:szCs w:val="24"/>
              </w:rPr>
              <w:t xml:space="preserve"> О.С.</w:t>
            </w:r>
          </w:p>
          <w:p w:rsidR="002527BB" w:rsidRPr="005951AD" w:rsidRDefault="002527BB" w:rsidP="002527B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Вебер Т.Н.</w:t>
            </w:r>
          </w:p>
          <w:p w:rsidR="00433F15" w:rsidRPr="005951AD" w:rsidRDefault="002527BB" w:rsidP="002527B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Сабуров А.Н.</w:t>
            </w:r>
          </w:p>
        </w:tc>
        <w:tc>
          <w:tcPr>
            <w:tcW w:w="1540" w:type="dxa"/>
            <w:vAlign w:val="center"/>
          </w:tcPr>
          <w:p w:rsidR="00433F15" w:rsidRPr="005951AD" w:rsidRDefault="002527BB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До 18.02.202</w:t>
            </w:r>
            <w:r w:rsidR="00433F15" w:rsidRPr="005951AD">
              <w:rPr>
                <w:sz w:val="24"/>
                <w:szCs w:val="24"/>
              </w:rPr>
              <w:t>4</w:t>
            </w:r>
          </w:p>
        </w:tc>
      </w:tr>
      <w:tr w:rsidR="00433F15" w:rsidRPr="005951AD" w:rsidTr="00F03A98">
        <w:tc>
          <w:tcPr>
            <w:tcW w:w="668" w:type="dxa"/>
          </w:tcPr>
          <w:p w:rsidR="00433F15" w:rsidRPr="005951AD" w:rsidRDefault="00DF2AA9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9</w:t>
            </w:r>
            <w:r w:rsidR="00433F15" w:rsidRPr="005951AD">
              <w:rPr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433F15" w:rsidRPr="005951AD" w:rsidRDefault="00433F15" w:rsidP="00192E6B">
            <w:pPr>
              <w:jc w:val="both"/>
              <w:rPr>
                <w:rStyle w:val="af1"/>
                <w:i w:val="0"/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Уплата государственной пошлины по регистрации ликвидации</w:t>
            </w:r>
            <w:r w:rsidR="002527BB" w:rsidRPr="005951AD">
              <w:rPr>
                <w:sz w:val="24"/>
                <w:szCs w:val="24"/>
              </w:rPr>
              <w:t xml:space="preserve"> БМУ РСП</w:t>
            </w:r>
            <w:r w:rsidRPr="005951AD">
              <w:rPr>
                <w:sz w:val="24"/>
                <w:szCs w:val="24"/>
              </w:rPr>
              <w:t>.</w:t>
            </w:r>
          </w:p>
          <w:p w:rsidR="00433F15" w:rsidRPr="005951AD" w:rsidRDefault="002527BB" w:rsidP="00192E6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Подпункты 1, 3 пункта 1 статьи</w:t>
            </w:r>
            <w:r w:rsidR="00433F15" w:rsidRPr="005951AD">
              <w:rPr>
                <w:sz w:val="24"/>
                <w:szCs w:val="24"/>
              </w:rPr>
              <w:t xml:space="preserve"> 333.33 НК РФ.</w:t>
            </w:r>
          </w:p>
        </w:tc>
        <w:tc>
          <w:tcPr>
            <w:tcW w:w="1737" w:type="dxa"/>
            <w:vAlign w:val="center"/>
          </w:tcPr>
          <w:p w:rsidR="00433F15" w:rsidRPr="005951AD" w:rsidRDefault="002527BB" w:rsidP="00192E6B">
            <w:pPr>
              <w:jc w:val="center"/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t>Бахарева</w:t>
            </w:r>
            <w:proofErr w:type="spellEnd"/>
            <w:r w:rsidRPr="005951AD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1540" w:type="dxa"/>
            <w:vAlign w:val="center"/>
          </w:tcPr>
          <w:p w:rsidR="00433F15" w:rsidRPr="005951AD" w:rsidRDefault="002527BB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До 21.02.202</w:t>
            </w:r>
            <w:r w:rsidR="00433F15" w:rsidRPr="005951AD">
              <w:rPr>
                <w:sz w:val="24"/>
                <w:szCs w:val="24"/>
              </w:rPr>
              <w:t>4</w:t>
            </w:r>
          </w:p>
        </w:tc>
      </w:tr>
      <w:tr w:rsidR="00433F15" w:rsidRPr="005951AD" w:rsidTr="00F03A98">
        <w:tc>
          <w:tcPr>
            <w:tcW w:w="668" w:type="dxa"/>
          </w:tcPr>
          <w:p w:rsidR="00433F15" w:rsidRPr="005951AD" w:rsidRDefault="00DF2AA9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10</w:t>
            </w:r>
            <w:r w:rsidR="00433F15" w:rsidRPr="005951AD">
              <w:rPr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433F15" w:rsidRPr="005951AD" w:rsidRDefault="00DF2AA9" w:rsidP="00DF2AA9">
            <w:pPr>
              <w:widowControl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951AD">
              <w:rPr>
                <w:rFonts w:eastAsia="Calibri"/>
                <w:bCs/>
                <w:sz w:val="24"/>
                <w:szCs w:val="24"/>
              </w:rPr>
              <w:t>Представление для государственной регистрации документов, перечисленных пунктом 1 статьи 21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  <w:tc>
          <w:tcPr>
            <w:tcW w:w="1737" w:type="dxa"/>
            <w:vAlign w:val="center"/>
          </w:tcPr>
          <w:p w:rsidR="00DF2AA9" w:rsidRPr="005951AD" w:rsidRDefault="00DF2AA9" w:rsidP="00DF2AA9">
            <w:pPr>
              <w:jc w:val="center"/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t>Бахарева</w:t>
            </w:r>
            <w:proofErr w:type="spellEnd"/>
            <w:r w:rsidRPr="005951AD">
              <w:rPr>
                <w:sz w:val="24"/>
                <w:szCs w:val="24"/>
              </w:rPr>
              <w:t xml:space="preserve"> О.С.</w:t>
            </w:r>
          </w:p>
          <w:p w:rsidR="00DF2AA9" w:rsidRPr="005951AD" w:rsidRDefault="00DF2AA9" w:rsidP="00DF2AA9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Вебер Т.Н.</w:t>
            </w:r>
          </w:p>
          <w:p w:rsidR="00433F15" w:rsidRPr="005951AD" w:rsidRDefault="00DF2AA9" w:rsidP="00DF2AA9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Сабуров А.Н.</w:t>
            </w:r>
          </w:p>
        </w:tc>
        <w:tc>
          <w:tcPr>
            <w:tcW w:w="1540" w:type="dxa"/>
            <w:vAlign w:val="center"/>
          </w:tcPr>
          <w:p w:rsidR="00433F15" w:rsidRPr="005951AD" w:rsidRDefault="00433F15" w:rsidP="00DF2AA9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 xml:space="preserve">До </w:t>
            </w:r>
            <w:r w:rsidR="00DF2AA9" w:rsidRPr="005951AD">
              <w:rPr>
                <w:sz w:val="24"/>
                <w:szCs w:val="24"/>
              </w:rPr>
              <w:t>21.02.202</w:t>
            </w:r>
            <w:r w:rsidRPr="005951AD">
              <w:rPr>
                <w:sz w:val="24"/>
                <w:szCs w:val="24"/>
              </w:rPr>
              <w:t>4</w:t>
            </w:r>
          </w:p>
        </w:tc>
      </w:tr>
      <w:tr w:rsidR="00433F15" w:rsidRPr="005951AD" w:rsidTr="00F03A98">
        <w:tc>
          <w:tcPr>
            <w:tcW w:w="668" w:type="dxa"/>
          </w:tcPr>
          <w:p w:rsidR="00433F15" w:rsidRPr="005951AD" w:rsidRDefault="00433F15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1</w:t>
            </w:r>
            <w:r w:rsidR="00DF2AA9" w:rsidRPr="005951AD">
              <w:rPr>
                <w:sz w:val="24"/>
                <w:szCs w:val="24"/>
              </w:rPr>
              <w:t>1</w:t>
            </w:r>
            <w:r w:rsidRPr="005951AD">
              <w:rPr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433F15" w:rsidRPr="005951AD" w:rsidRDefault="00433F15" w:rsidP="00F03A98">
            <w:pPr>
              <w:pStyle w:val="ConsPlusNormal"/>
              <w:ind w:firstLine="0"/>
              <w:jc w:val="both"/>
            </w:pPr>
            <w:r w:rsidRPr="005951AD">
              <w:rPr>
                <w:bCs/>
              </w:rPr>
              <w:t>Произвести закрытие банковских счетов</w:t>
            </w:r>
            <w:r w:rsidRPr="005951AD">
              <w:t xml:space="preserve"> </w:t>
            </w:r>
            <w:r w:rsidR="00DF2AA9" w:rsidRPr="005951AD">
              <w:t>БМУ РСП</w:t>
            </w:r>
            <w:r w:rsidRPr="005951AD">
              <w:t>.</w:t>
            </w:r>
          </w:p>
        </w:tc>
        <w:tc>
          <w:tcPr>
            <w:tcW w:w="1737" w:type="dxa"/>
            <w:vAlign w:val="center"/>
          </w:tcPr>
          <w:p w:rsidR="00433F15" w:rsidRPr="005951AD" w:rsidRDefault="00DF2AA9" w:rsidP="00192E6B">
            <w:pPr>
              <w:jc w:val="center"/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t>Бахарева</w:t>
            </w:r>
            <w:proofErr w:type="spellEnd"/>
            <w:r w:rsidRPr="005951AD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1540" w:type="dxa"/>
            <w:vAlign w:val="center"/>
          </w:tcPr>
          <w:p w:rsidR="00433F15" w:rsidRPr="005951AD" w:rsidRDefault="00433F15" w:rsidP="00DF2AA9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 xml:space="preserve">До </w:t>
            </w:r>
            <w:r w:rsidR="00DF2AA9" w:rsidRPr="005951AD">
              <w:rPr>
                <w:sz w:val="24"/>
                <w:szCs w:val="24"/>
              </w:rPr>
              <w:t>21.02.202</w:t>
            </w:r>
            <w:r w:rsidRPr="005951AD">
              <w:rPr>
                <w:sz w:val="24"/>
                <w:szCs w:val="24"/>
              </w:rPr>
              <w:t>4</w:t>
            </w:r>
          </w:p>
        </w:tc>
      </w:tr>
      <w:tr w:rsidR="00433F15" w:rsidRPr="005951AD" w:rsidTr="00F03A98">
        <w:tc>
          <w:tcPr>
            <w:tcW w:w="668" w:type="dxa"/>
          </w:tcPr>
          <w:p w:rsidR="00433F15" w:rsidRPr="005951AD" w:rsidRDefault="00433F15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1</w:t>
            </w:r>
            <w:r w:rsidR="00DF2AA9" w:rsidRPr="005951AD">
              <w:rPr>
                <w:sz w:val="24"/>
                <w:szCs w:val="24"/>
              </w:rPr>
              <w:t>2</w:t>
            </w:r>
            <w:r w:rsidRPr="005951AD">
              <w:rPr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433F15" w:rsidRPr="005951AD" w:rsidRDefault="00433F15" w:rsidP="00192E6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Передача документов по личному составу (личные карточки, лицевые счета всех работников, расчеты по начислению и выплате заработной платы) в архив. Необходимо их прошить, систематизировать, сделать описи и историческую справку.</w:t>
            </w:r>
          </w:p>
          <w:p w:rsidR="00433F15" w:rsidRPr="005951AD" w:rsidRDefault="00DF2AA9" w:rsidP="00192E6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Часть 8 статьи</w:t>
            </w:r>
            <w:r w:rsidR="00433F15" w:rsidRPr="005951AD">
              <w:rPr>
                <w:sz w:val="24"/>
                <w:szCs w:val="24"/>
              </w:rPr>
              <w:t xml:space="preserve"> 23 Закона от 22.10.2004 № 125-ФЗ.</w:t>
            </w:r>
          </w:p>
        </w:tc>
        <w:tc>
          <w:tcPr>
            <w:tcW w:w="1737" w:type="dxa"/>
            <w:vAlign w:val="center"/>
          </w:tcPr>
          <w:p w:rsidR="00433F15" w:rsidRPr="005951AD" w:rsidRDefault="00DF2AA9" w:rsidP="00192E6B">
            <w:pPr>
              <w:jc w:val="center"/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t>Бахарева</w:t>
            </w:r>
            <w:proofErr w:type="spellEnd"/>
            <w:r w:rsidRPr="005951AD">
              <w:rPr>
                <w:sz w:val="24"/>
                <w:szCs w:val="24"/>
              </w:rPr>
              <w:t xml:space="preserve"> О.С.</w:t>
            </w:r>
          </w:p>
          <w:p w:rsidR="00433F15" w:rsidRPr="005951AD" w:rsidRDefault="00DF2AA9" w:rsidP="00DF2AA9">
            <w:pPr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t>Бернаучис</w:t>
            </w:r>
            <w:proofErr w:type="spellEnd"/>
            <w:r w:rsidRPr="005951AD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540" w:type="dxa"/>
            <w:vAlign w:val="center"/>
          </w:tcPr>
          <w:p w:rsidR="00433F15" w:rsidRPr="005951AD" w:rsidRDefault="00433F15" w:rsidP="00DF2AA9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 xml:space="preserve">До </w:t>
            </w:r>
            <w:r w:rsidR="00DF2AA9" w:rsidRPr="005951AD">
              <w:rPr>
                <w:sz w:val="24"/>
                <w:szCs w:val="24"/>
              </w:rPr>
              <w:t>21.02.202</w:t>
            </w:r>
            <w:r w:rsidRPr="005951AD">
              <w:rPr>
                <w:sz w:val="24"/>
                <w:szCs w:val="24"/>
              </w:rPr>
              <w:t>4</w:t>
            </w:r>
          </w:p>
        </w:tc>
      </w:tr>
    </w:tbl>
    <w:p w:rsidR="00433F15" w:rsidRPr="006A1682" w:rsidRDefault="00433F15" w:rsidP="00433F15">
      <w:pPr>
        <w:jc w:val="both"/>
        <w:rPr>
          <w:sz w:val="24"/>
          <w:szCs w:val="24"/>
        </w:rPr>
      </w:pPr>
    </w:p>
    <w:sectPr w:rsidR="00433F15" w:rsidRPr="006A1682" w:rsidSect="00BC28C4">
      <w:pgSz w:w="11905" w:h="16838"/>
      <w:pgMar w:top="568" w:right="565" w:bottom="568" w:left="1418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2E" w:rsidRDefault="00701B2E" w:rsidP="002129C0">
      <w:r>
        <w:separator/>
      </w:r>
    </w:p>
  </w:endnote>
  <w:endnote w:type="continuationSeparator" w:id="0">
    <w:p w:rsidR="00701B2E" w:rsidRDefault="00701B2E" w:rsidP="0021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2E" w:rsidRDefault="00701B2E" w:rsidP="002129C0">
      <w:r>
        <w:separator/>
      </w:r>
    </w:p>
  </w:footnote>
  <w:footnote w:type="continuationSeparator" w:id="0">
    <w:p w:rsidR="00701B2E" w:rsidRDefault="00701B2E" w:rsidP="00212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12114"/>
      <w:docPartObj>
        <w:docPartGallery w:val="Page Numbers (Top of Page)"/>
        <w:docPartUnique/>
      </w:docPartObj>
    </w:sdtPr>
    <w:sdtEndPr/>
    <w:sdtContent>
      <w:p w:rsidR="00CF3C8F" w:rsidRPr="00BC28C4" w:rsidRDefault="00525339" w:rsidP="00BC28C4">
        <w:pPr>
          <w:pStyle w:val="ab"/>
          <w:jc w:val="center"/>
        </w:pPr>
        <w:r w:rsidRPr="00BC28C4">
          <w:rPr>
            <w:sz w:val="24"/>
            <w:szCs w:val="24"/>
          </w:rPr>
          <w:fldChar w:fldCharType="begin"/>
        </w:r>
        <w:r w:rsidR="00CF3C8F" w:rsidRPr="00BC28C4">
          <w:rPr>
            <w:sz w:val="24"/>
            <w:szCs w:val="24"/>
          </w:rPr>
          <w:instrText xml:space="preserve"> PAGE   \* MERGEFORMAT </w:instrText>
        </w:r>
        <w:r w:rsidRPr="00BC28C4">
          <w:rPr>
            <w:sz w:val="24"/>
            <w:szCs w:val="24"/>
          </w:rPr>
          <w:fldChar w:fldCharType="separate"/>
        </w:r>
        <w:r w:rsidR="00275C91">
          <w:rPr>
            <w:noProof/>
            <w:sz w:val="24"/>
            <w:szCs w:val="24"/>
          </w:rPr>
          <w:t>2</w:t>
        </w:r>
        <w:r w:rsidRPr="00BC28C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12126"/>
      <w:docPartObj>
        <w:docPartGallery w:val="Page Numbers (Top of Page)"/>
        <w:docPartUnique/>
      </w:docPartObj>
    </w:sdtPr>
    <w:sdtEndPr/>
    <w:sdtContent>
      <w:p w:rsidR="00CF3C8F" w:rsidRDefault="00701B2E" w:rsidP="00BC28C4">
        <w:pPr>
          <w:pStyle w:val="ab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65AD2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856225"/>
    <w:multiLevelType w:val="multilevel"/>
    <w:tmpl w:val="E0BC1AF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2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C31131C"/>
    <w:multiLevelType w:val="hybridMultilevel"/>
    <w:tmpl w:val="7A908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9"/>
  </w:num>
  <w:num w:numId="3">
    <w:abstractNumId w:val="33"/>
  </w:num>
  <w:num w:numId="4">
    <w:abstractNumId w:val="22"/>
  </w:num>
  <w:num w:numId="5">
    <w:abstractNumId w:val="19"/>
  </w:num>
  <w:num w:numId="6">
    <w:abstractNumId w:val="9"/>
  </w:num>
  <w:num w:numId="7">
    <w:abstractNumId w:val="0"/>
  </w:num>
  <w:num w:numId="8">
    <w:abstractNumId w:val="28"/>
  </w:num>
  <w:num w:numId="9">
    <w:abstractNumId w:val="10"/>
  </w:num>
  <w:num w:numId="10">
    <w:abstractNumId w:val="41"/>
  </w:num>
  <w:num w:numId="11">
    <w:abstractNumId w:val="37"/>
  </w:num>
  <w:num w:numId="12">
    <w:abstractNumId w:val="1"/>
  </w:num>
  <w:num w:numId="13">
    <w:abstractNumId w:val="11"/>
  </w:num>
  <w:num w:numId="14">
    <w:abstractNumId w:val="20"/>
  </w:num>
  <w:num w:numId="15">
    <w:abstractNumId w:val="26"/>
  </w:num>
  <w:num w:numId="16">
    <w:abstractNumId w:val="44"/>
  </w:num>
  <w:num w:numId="17">
    <w:abstractNumId w:val="35"/>
  </w:num>
  <w:num w:numId="18">
    <w:abstractNumId w:val="39"/>
  </w:num>
  <w:num w:numId="19">
    <w:abstractNumId w:val="45"/>
  </w:num>
  <w:num w:numId="20">
    <w:abstractNumId w:val="24"/>
  </w:num>
  <w:num w:numId="21">
    <w:abstractNumId w:val="27"/>
  </w:num>
  <w:num w:numId="22">
    <w:abstractNumId w:val="43"/>
  </w:num>
  <w:num w:numId="23">
    <w:abstractNumId w:val="23"/>
  </w:num>
  <w:num w:numId="24">
    <w:abstractNumId w:val="12"/>
  </w:num>
  <w:num w:numId="25">
    <w:abstractNumId w:val="4"/>
  </w:num>
  <w:num w:numId="26">
    <w:abstractNumId w:val="21"/>
  </w:num>
  <w:num w:numId="27">
    <w:abstractNumId w:val="3"/>
  </w:num>
  <w:num w:numId="28">
    <w:abstractNumId w:val="14"/>
  </w:num>
  <w:num w:numId="29">
    <w:abstractNumId w:val="7"/>
  </w:num>
  <w:num w:numId="30">
    <w:abstractNumId w:val="13"/>
  </w:num>
  <w:num w:numId="31">
    <w:abstractNumId w:val="46"/>
  </w:num>
  <w:num w:numId="32">
    <w:abstractNumId w:val="18"/>
  </w:num>
  <w:num w:numId="33">
    <w:abstractNumId w:val="6"/>
  </w:num>
  <w:num w:numId="34">
    <w:abstractNumId w:val="25"/>
  </w:num>
  <w:num w:numId="35">
    <w:abstractNumId w:val="5"/>
  </w:num>
  <w:num w:numId="36">
    <w:abstractNumId w:val="42"/>
  </w:num>
  <w:num w:numId="37">
    <w:abstractNumId w:val="16"/>
  </w:num>
  <w:num w:numId="38">
    <w:abstractNumId w:val="32"/>
  </w:num>
  <w:num w:numId="39">
    <w:abstractNumId w:val="30"/>
  </w:num>
  <w:num w:numId="40">
    <w:abstractNumId w:val="40"/>
  </w:num>
  <w:num w:numId="41">
    <w:abstractNumId w:val="2"/>
  </w:num>
  <w:num w:numId="42">
    <w:abstractNumId w:val="47"/>
  </w:num>
  <w:num w:numId="43">
    <w:abstractNumId w:val="34"/>
  </w:num>
  <w:num w:numId="44">
    <w:abstractNumId w:val="15"/>
  </w:num>
  <w:num w:numId="45">
    <w:abstractNumId w:val="38"/>
  </w:num>
  <w:num w:numId="46">
    <w:abstractNumId w:val="36"/>
  </w:num>
  <w:num w:numId="47">
    <w:abstractNumId w:val="8"/>
  </w:num>
  <w:num w:numId="48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856"/>
    <w:rsid w:val="00004CAA"/>
    <w:rsid w:val="00006A2A"/>
    <w:rsid w:val="00011361"/>
    <w:rsid w:val="000131E6"/>
    <w:rsid w:val="000150A8"/>
    <w:rsid w:val="000157F2"/>
    <w:rsid w:val="00024325"/>
    <w:rsid w:val="000306A9"/>
    <w:rsid w:val="00035723"/>
    <w:rsid w:val="00036023"/>
    <w:rsid w:val="000363BE"/>
    <w:rsid w:val="000417B5"/>
    <w:rsid w:val="0005198C"/>
    <w:rsid w:val="00052270"/>
    <w:rsid w:val="00055607"/>
    <w:rsid w:val="00055A34"/>
    <w:rsid w:val="0005604D"/>
    <w:rsid w:val="00056D92"/>
    <w:rsid w:val="000607D8"/>
    <w:rsid w:val="00062782"/>
    <w:rsid w:val="0006478C"/>
    <w:rsid w:val="00071EAE"/>
    <w:rsid w:val="000862C6"/>
    <w:rsid w:val="000901E9"/>
    <w:rsid w:val="00090919"/>
    <w:rsid w:val="00091D86"/>
    <w:rsid w:val="000924D5"/>
    <w:rsid w:val="0009272B"/>
    <w:rsid w:val="00096F32"/>
    <w:rsid w:val="000A2DE3"/>
    <w:rsid w:val="000A3A16"/>
    <w:rsid w:val="000B05E7"/>
    <w:rsid w:val="000C0AF0"/>
    <w:rsid w:val="000C2ED1"/>
    <w:rsid w:val="000C6B9C"/>
    <w:rsid w:val="000C7FDD"/>
    <w:rsid w:val="000D3983"/>
    <w:rsid w:val="000D4F78"/>
    <w:rsid w:val="000D6852"/>
    <w:rsid w:val="000E0705"/>
    <w:rsid w:val="000E159D"/>
    <w:rsid w:val="000E25CD"/>
    <w:rsid w:val="000E531F"/>
    <w:rsid w:val="000E6E56"/>
    <w:rsid w:val="000E71D9"/>
    <w:rsid w:val="000F34AB"/>
    <w:rsid w:val="00107487"/>
    <w:rsid w:val="00110D9E"/>
    <w:rsid w:val="00112A80"/>
    <w:rsid w:val="00112C31"/>
    <w:rsid w:val="001132FE"/>
    <w:rsid w:val="001142A5"/>
    <w:rsid w:val="0012537F"/>
    <w:rsid w:val="00134AD8"/>
    <w:rsid w:val="00135CD1"/>
    <w:rsid w:val="00140F0D"/>
    <w:rsid w:val="0014738C"/>
    <w:rsid w:val="00151025"/>
    <w:rsid w:val="00153B8C"/>
    <w:rsid w:val="0015504D"/>
    <w:rsid w:val="00161CF8"/>
    <w:rsid w:val="00164D84"/>
    <w:rsid w:val="001653D6"/>
    <w:rsid w:val="0016547C"/>
    <w:rsid w:val="0017387D"/>
    <w:rsid w:val="00176868"/>
    <w:rsid w:val="00181967"/>
    <w:rsid w:val="001850E1"/>
    <w:rsid w:val="001859F8"/>
    <w:rsid w:val="00190E29"/>
    <w:rsid w:val="0019148D"/>
    <w:rsid w:val="00196096"/>
    <w:rsid w:val="001A48AD"/>
    <w:rsid w:val="001B13D0"/>
    <w:rsid w:val="001B36DE"/>
    <w:rsid w:val="001C2482"/>
    <w:rsid w:val="001C2BBA"/>
    <w:rsid w:val="001C4788"/>
    <w:rsid w:val="001C661A"/>
    <w:rsid w:val="001D178F"/>
    <w:rsid w:val="001D3314"/>
    <w:rsid w:val="001D461C"/>
    <w:rsid w:val="001D5349"/>
    <w:rsid w:val="001E4EE8"/>
    <w:rsid w:val="001E669F"/>
    <w:rsid w:val="001E79A8"/>
    <w:rsid w:val="001F1412"/>
    <w:rsid w:val="001F5D0F"/>
    <w:rsid w:val="002006CB"/>
    <w:rsid w:val="002043AF"/>
    <w:rsid w:val="002111F2"/>
    <w:rsid w:val="00211FA5"/>
    <w:rsid w:val="002129C0"/>
    <w:rsid w:val="00225E2E"/>
    <w:rsid w:val="002265F1"/>
    <w:rsid w:val="00234FBA"/>
    <w:rsid w:val="0023577D"/>
    <w:rsid w:val="00237081"/>
    <w:rsid w:val="002377A0"/>
    <w:rsid w:val="00240CD0"/>
    <w:rsid w:val="002424A5"/>
    <w:rsid w:val="002527BB"/>
    <w:rsid w:val="00254123"/>
    <w:rsid w:val="002547AC"/>
    <w:rsid w:val="00257B80"/>
    <w:rsid w:val="00263850"/>
    <w:rsid w:val="002645AA"/>
    <w:rsid w:val="002648A8"/>
    <w:rsid w:val="00270D60"/>
    <w:rsid w:val="002725D1"/>
    <w:rsid w:val="00275C91"/>
    <w:rsid w:val="002845A6"/>
    <w:rsid w:val="0029473F"/>
    <w:rsid w:val="002965BE"/>
    <w:rsid w:val="00296854"/>
    <w:rsid w:val="002A41B5"/>
    <w:rsid w:val="002A5F95"/>
    <w:rsid w:val="002B1C9E"/>
    <w:rsid w:val="002B51A5"/>
    <w:rsid w:val="002B6542"/>
    <w:rsid w:val="002C43D4"/>
    <w:rsid w:val="002C53F4"/>
    <w:rsid w:val="002D18BB"/>
    <w:rsid w:val="002E45A5"/>
    <w:rsid w:val="002E799C"/>
    <w:rsid w:val="002F426F"/>
    <w:rsid w:val="002F51EC"/>
    <w:rsid w:val="003001D9"/>
    <w:rsid w:val="00300FA7"/>
    <w:rsid w:val="00306460"/>
    <w:rsid w:val="00310B7D"/>
    <w:rsid w:val="003111F5"/>
    <w:rsid w:val="0031122B"/>
    <w:rsid w:val="003171AE"/>
    <w:rsid w:val="00317A5A"/>
    <w:rsid w:val="00323ABC"/>
    <w:rsid w:val="003251F9"/>
    <w:rsid w:val="003338B4"/>
    <w:rsid w:val="00336ABB"/>
    <w:rsid w:val="00340C3F"/>
    <w:rsid w:val="0034279C"/>
    <w:rsid w:val="00351120"/>
    <w:rsid w:val="003518ED"/>
    <w:rsid w:val="00362338"/>
    <w:rsid w:val="0036270C"/>
    <w:rsid w:val="003645A8"/>
    <w:rsid w:val="00364E21"/>
    <w:rsid w:val="00374384"/>
    <w:rsid w:val="00380188"/>
    <w:rsid w:val="0038384F"/>
    <w:rsid w:val="00384CEC"/>
    <w:rsid w:val="0038592F"/>
    <w:rsid w:val="0038696F"/>
    <w:rsid w:val="00390EDB"/>
    <w:rsid w:val="0039703A"/>
    <w:rsid w:val="003A2A41"/>
    <w:rsid w:val="003A65F2"/>
    <w:rsid w:val="003A6A1F"/>
    <w:rsid w:val="003B00EF"/>
    <w:rsid w:val="003B770D"/>
    <w:rsid w:val="003B79D1"/>
    <w:rsid w:val="003C4C06"/>
    <w:rsid w:val="003C686E"/>
    <w:rsid w:val="003D42F5"/>
    <w:rsid w:val="003D4504"/>
    <w:rsid w:val="003D6DE8"/>
    <w:rsid w:val="003E4814"/>
    <w:rsid w:val="0040403B"/>
    <w:rsid w:val="00404BCB"/>
    <w:rsid w:val="00410E05"/>
    <w:rsid w:val="004202D7"/>
    <w:rsid w:val="0042075C"/>
    <w:rsid w:val="00421E8A"/>
    <w:rsid w:val="0042234B"/>
    <w:rsid w:val="004251E8"/>
    <w:rsid w:val="00426B82"/>
    <w:rsid w:val="00433F15"/>
    <w:rsid w:val="00437D7A"/>
    <w:rsid w:val="00440D24"/>
    <w:rsid w:val="0044105E"/>
    <w:rsid w:val="004412E9"/>
    <w:rsid w:val="00441878"/>
    <w:rsid w:val="00441D10"/>
    <w:rsid w:val="00445DCC"/>
    <w:rsid w:val="00446918"/>
    <w:rsid w:val="004474BE"/>
    <w:rsid w:val="004561D1"/>
    <w:rsid w:val="004569E9"/>
    <w:rsid w:val="00456C7C"/>
    <w:rsid w:val="00462456"/>
    <w:rsid w:val="0046362A"/>
    <w:rsid w:val="00466E90"/>
    <w:rsid w:val="00471CF3"/>
    <w:rsid w:val="00472026"/>
    <w:rsid w:val="00473491"/>
    <w:rsid w:val="004755E3"/>
    <w:rsid w:val="0048436C"/>
    <w:rsid w:val="004843F9"/>
    <w:rsid w:val="00492CE5"/>
    <w:rsid w:val="00494ECA"/>
    <w:rsid w:val="004A0623"/>
    <w:rsid w:val="004A3B1A"/>
    <w:rsid w:val="004A5EE9"/>
    <w:rsid w:val="004C46C0"/>
    <w:rsid w:val="004D107F"/>
    <w:rsid w:val="004D3212"/>
    <w:rsid w:val="004D3300"/>
    <w:rsid w:val="004D45D0"/>
    <w:rsid w:val="004D5306"/>
    <w:rsid w:val="004E1538"/>
    <w:rsid w:val="004E4015"/>
    <w:rsid w:val="004E4AD0"/>
    <w:rsid w:val="004E7D13"/>
    <w:rsid w:val="004F6A63"/>
    <w:rsid w:val="005007C7"/>
    <w:rsid w:val="00502349"/>
    <w:rsid w:val="00502C90"/>
    <w:rsid w:val="00502E77"/>
    <w:rsid w:val="00503B6B"/>
    <w:rsid w:val="005063F2"/>
    <w:rsid w:val="00507265"/>
    <w:rsid w:val="005104FD"/>
    <w:rsid w:val="00511C22"/>
    <w:rsid w:val="00514316"/>
    <w:rsid w:val="005143BE"/>
    <w:rsid w:val="00520E09"/>
    <w:rsid w:val="00522121"/>
    <w:rsid w:val="00525339"/>
    <w:rsid w:val="00530842"/>
    <w:rsid w:val="00531B3E"/>
    <w:rsid w:val="005338E2"/>
    <w:rsid w:val="0053678A"/>
    <w:rsid w:val="00536D07"/>
    <w:rsid w:val="00537B5F"/>
    <w:rsid w:val="005419D2"/>
    <w:rsid w:val="00543EB5"/>
    <w:rsid w:val="00547325"/>
    <w:rsid w:val="00547657"/>
    <w:rsid w:val="00554D8E"/>
    <w:rsid w:val="005569EE"/>
    <w:rsid w:val="00561F09"/>
    <w:rsid w:val="00563FA8"/>
    <w:rsid w:val="00566CA1"/>
    <w:rsid w:val="00577888"/>
    <w:rsid w:val="005820D1"/>
    <w:rsid w:val="00582E79"/>
    <w:rsid w:val="00582FE8"/>
    <w:rsid w:val="0058345D"/>
    <w:rsid w:val="00586F8C"/>
    <w:rsid w:val="005951AD"/>
    <w:rsid w:val="005A172F"/>
    <w:rsid w:val="005A6C79"/>
    <w:rsid w:val="005A7811"/>
    <w:rsid w:val="005B39AF"/>
    <w:rsid w:val="005B3F36"/>
    <w:rsid w:val="005B48C1"/>
    <w:rsid w:val="005B53A2"/>
    <w:rsid w:val="005B7F10"/>
    <w:rsid w:val="005C387F"/>
    <w:rsid w:val="005C58E0"/>
    <w:rsid w:val="005D3EAD"/>
    <w:rsid w:val="005D5B7C"/>
    <w:rsid w:val="005E1281"/>
    <w:rsid w:val="005E26F7"/>
    <w:rsid w:val="005F1D5A"/>
    <w:rsid w:val="005F6DA5"/>
    <w:rsid w:val="00602D23"/>
    <w:rsid w:val="00603D18"/>
    <w:rsid w:val="0060767D"/>
    <w:rsid w:val="00610C90"/>
    <w:rsid w:val="00622F24"/>
    <w:rsid w:val="00627418"/>
    <w:rsid w:val="00633260"/>
    <w:rsid w:val="00633937"/>
    <w:rsid w:val="006342DF"/>
    <w:rsid w:val="00634530"/>
    <w:rsid w:val="00636354"/>
    <w:rsid w:val="00637CF1"/>
    <w:rsid w:val="00641A0E"/>
    <w:rsid w:val="00643F68"/>
    <w:rsid w:val="00644591"/>
    <w:rsid w:val="0065258D"/>
    <w:rsid w:val="00662257"/>
    <w:rsid w:val="006626A6"/>
    <w:rsid w:val="00680C9D"/>
    <w:rsid w:val="0068500A"/>
    <w:rsid w:val="00691946"/>
    <w:rsid w:val="00693714"/>
    <w:rsid w:val="00693789"/>
    <w:rsid w:val="00693861"/>
    <w:rsid w:val="006977DF"/>
    <w:rsid w:val="006A1682"/>
    <w:rsid w:val="006A3CC9"/>
    <w:rsid w:val="006A4DF4"/>
    <w:rsid w:val="006B1CAE"/>
    <w:rsid w:val="006B2174"/>
    <w:rsid w:val="006C1C3E"/>
    <w:rsid w:val="006C2D0B"/>
    <w:rsid w:val="006D2791"/>
    <w:rsid w:val="006D38D9"/>
    <w:rsid w:val="006E01A1"/>
    <w:rsid w:val="006E0506"/>
    <w:rsid w:val="006E0F9D"/>
    <w:rsid w:val="006E13A2"/>
    <w:rsid w:val="006E1F13"/>
    <w:rsid w:val="006F1AA8"/>
    <w:rsid w:val="006F2772"/>
    <w:rsid w:val="006F2C13"/>
    <w:rsid w:val="006F2D85"/>
    <w:rsid w:val="006F5566"/>
    <w:rsid w:val="00701B2E"/>
    <w:rsid w:val="007052A9"/>
    <w:rsid w:val="00712739"/>
    <w:rsid w:val="00713528"/>
    <w:rsid w:val="0072476F"/>
    <w:rsid w:val="00726AAE"/>
    <w:rsid w:val="00731F7D"/>
    <w:rsid w:val="00743FEE"/>
    <w:rsid w:val="007453BF"/>
    <w:rsid w:val="007535E4"/>
    <w:rsid w:val="007550C8"/>
    <w:rsid w:val="00760B26"/>
    <w:rsid w:val="00765075"/>
    <w:rsid w:val="00766E27"/>
    <w:rsid w:val="00767F9A"/>
    <w:rsid w:val="00773447"/>
    <w:rsid w:val="00774F65"/>
    <w:rsid w:val="007778E8"/>
    <w:rsid w:val="00781770"/>
    <w:rsid w:val="00784D93"/>
    <w:rsid w:val="007859E0"/>
    <w:rsid w:val="00795369"/>
    <w:rsid w:val="007A01B4"/>
    <w:rsid w:val="007A47E7"/>
    <w:rsid w:val="007A4BD8"/>
    <w:rsid w:val="007A4C37"/>
    <w:rsid w:val="007A5508"/>
    <w:rsid w:val="007A63FC"/>
    <w:rsid w:val="007B2905"/>
    <w:rsid w:val="007C0FF1"/>
    <w:rsid w:val="007C2ECB"/>
    <w:rsid w:val="007C388E"/>
    <w:rsid w:val="007D01DB"/>
    <w:rsid w:val="007D1E87"/>
    <w:rsid w:val="007F0F4B"/>
    <w:rsid w:val="00801B89"/>
    <w:rsid w:val="00802417"/>
    <w:rsid w:val="00804545"/>
    <w:rsid w:val="00806743"/>
    <w:rsid w:val="00806AD5"/>
    <w:rsid w:val="00812AFE"/>
    <w:rsid w:val="00816348"/>
    <w:rsid w:val="0082206A"/>
    <w:rsid w:val="0082346C"/>
    <w:rsid w:val="00824496"/>
    <w:rsid w:val="008275C1"/>
    <w:rsid w:val="008365CF"/>
    <w:rsid w:val="008375A3"/>
    <w:rsid w:val="00837711"/>
    <w:rsid w:val="00837AA4"/>
    <w:rsid w:val="00840543"/>
    <w:rsid w:val="008426DB"/>
    <w:rsid w:val="00845347"/>
    <w:rsid w:val="0084705B"/>
    <w:rsid w:val="0085336C"/>
    <w:rsid w:val="008536FB"/>
    <w:rsid w:val="00865BF5"/>
    <w:rsid w:val="00874062"/>
    <w:rsid w:val="00874A9A"/>
    <w:rsid w:val="00884606"/>
    <w:rsid w:val="00886EC4"/>
    <w:rsid w:val="00887C23"/>
    <w:rsid w:val="00890636"/>
    <w:rsid w:val="00891F11"/>
    <w:rsid w:val="008920D5"/>
    <w:rsid w:val="00896DD6"/>
    <w:rsid w:val="008978B9"/>
    <w:rsid w:val="008B0DA0"/>
    <w:rsid w:val="008B39DF"/>
    <w:rsid w:val="008B5676"/>
    <w:rsid w:val="008C0305"/>
    <w:rsid w:val="008C12B1"/>
    <w:rsid w:val="008D6487"/>
    <w:rsid w:val="008E50C2"/>
    <w:rsid w:val="008E530B"/>
    <w:rsid w:val="008F5492"/>
    <w:rsid w:val="00905210"/>
    <w:rsid w:val="00911B01"/>
    <w:rsid w:val="009126BD"/>
    <w:rsid w:val="009177EB"/>
    <w:rsid w:val="00920F60"/>
    <w:rsid w:val="0092110E"/>
    <w:rsid w:val="00924F85"/>
    <w:rsid w:val="00925B3E"/>
    <w:rsid w:val="00935F64"/>
    <w:rsid w:val="009503C1"/>
    <w:rsid w:val="00952C7D"/>
    <w:rsid w:val="009616DA"/>
    <w:rsid w:val="0096325F"/>
    <w:rsid w:val="00965D5E"/>
    <w:rsid w:val="009763C6"/>
    <w:rsid w:val="00981309"/>
    <w:rsid w:val="00986394"/>
    <w:rsid w:val="009901EA"/>
    <w:rsid w:val="009922F8"/>
    <w:rsid w:val="009A04B1"/>
    <w:rsid w:val="009A541C"/>
    <w:rsid w:val="009A61F1"/>
    <w:rsid w:val="009A6B43"/>
    <w:rsid w:val="009B0AE7"/>
    <w:rsid w:val="009B1C23"/>
    <w:rsid w:val="009B1D52"/>
    <w:rsid w:val="009B6C8F"/>
    <w:rsid w:val="009B7936"/>
    <w:rsid w:val="009D0EDC"/>
    <w:rsid w:val="009D0FA3"/>
    <w:rsid w:val="009D1B98"/>
    <w:rsid w:val="009D1E6E"/>
    <w:rsid w:val="009D2029"/>
    <w:rsid w:val="009D26BD"/>
    <w:rsid w:val="009D36BD"/>
    <w:rsid w:val="009D5DC6"/>
    <w:rsid w:val="009D7B18"/>
    <w:rsid w:val="009F0798"/>
    <w:rsid w:val="009F5193"/>
    <w:rsid w:val="009F56C5"/>
    <w:rsid w:val="009F607A"/>
    <w:rsid w:val="00A047BC"/>
    <w:rsid w:val="00A0592A"/>
    <w:rsid w:val="00A07F29"/>
    <w:rsid w:val="00A135C0"/>
    <w:rsid w:val="00A20E90"/>
    <w:rsid w:val="00A225D2"/>
    <w:rsid w:val="00A22B35"/>
    <w:rsid w:val="00A26CBB"/>
    <w:rsid w:val="00A345C8"/>
    <w:rsid w:val="00A45EC9"/>
    <w:rsid w:val="00A51328"/>
    <w:rsid w:val="00A51491"/>
    <w:rsid w:val="00A53270"/>
    <w:rsid w:val="00A57EBE"/>
    <w:rsid w:val="00A6026C"/>
    <w:rsid w:val="00A60D0B"/>
    <w:rsid w:val="00A63156"/>
    <w:rsid w:val="00A64DC1"/>
    <w:rsid w:val="00A66EBC"/>
    <w:rsid w:val="00A712DE"/>
    <w:rsid w:val="00A73FCE"/>
    <w:rsid w:val="00A77332"/>
    <w:rsid w:val="00A83CE0"/>
    <w:rsid w:val="00A86506"/>
    <w:rsid w:val="00A87DF7"/>
    <w:rsid w:val="00A91310"/>
    <w:rsid w:val="00AA1837"/>
    <w:rsid w:val="00AA3705"/>
    <w:rsid w:val="00AB7233"/>
    <w:rsid w:val="00AC2CC3"/>
    <w:rsid w:val="00AC7A4E"/>
    <w:rsid w:val="00AD04FF"/>
    <w:rsid w:val="00AD4CA3"/>
    <w:rsid w:val="00AD5C7D"/>
    <w:rsid w:val="00AE1D6C"/>
    <w:rsid w:val="00AE2628"/>
    <w:rsid w:val="00AE5F79"/>
    <w:rsid w:val="00B0182D"/>
    <w:rsid w:val="00B05D4C"/>
    <w:rsid w:val="00B13106"/>
    <w:rsid w:val="00B137CC"/>
    <w:rsid w:val="00B14F33"/>
    <w:rsid w:val="00B21511"/>
    <w:rsid w:val="00B22B07"/>
    <w:rsid w:val="00B23301"/>
    <w:rsid w:val="00B3669D"/>
    <w:rsid w:val="00B37B1C"/>
    <w:rsid w:val="00B4027A"/>
    <w:rsid w:val="00B433F1"/>
    <w:rsid w:val="00B625BC"/>
    <w:rsid w:val="00B63E0B"/>
    <w:rsid w:val="00B6561A"/>
    <w:rsid w:val="00B8429E"/>
    <w:rsid w:val="00B87982"/>
    <w:rsid w:val="00B90004"/>
    <w:rsid w:val="00B90AD7"/>
    <w:rsid w:val="00B95128"/>
    <w:rsid w:val="00B97DA9"/>
    <w:rsid w:val="00BA1E7E"/>
    <w:rsid w:val="00BB2526"/>
    <w:rsid w:val="00BB451D"/>
    <w:rsid w:val="00BB6AE5"/>
    <w:rsid w:val="00BB6B08"/>
    <w:rsid w:val="00BB7475"/>
    <w:rsid w:val="00BC28C4"/>
    <w:rsid w:val="00BC71C9"/>
    <w:rsid w:val="00BC7CA9"/>
    <w:rsid w:val="00BD1E08"/>
    <w:rsid w:val="00BD1F65"/>
    <w:rsid w:val="00BD2126"/>
    <w:rsid w:val="00BD49DC"/>
    <w:rsid w:val="00BD7383"/>
    <w:rsid w:val="00BD7846"/>
    <w:rsid w:val="00C13379"/>
    <w:rsid w:val="00C22E8F"/>
    <w:rsid w:val="00C2580E"/>
    <w:rsid w:val="00C25DDC"/>
    <w:rsid w:val="00C262E1"/>
    <w:rsid w:val="00C40A93"/>
    <w:rsid w:val="00C41924"/>
    <w:rsid w:val="00C507FC"/>
    <w:rsid w:val="00C5158F"/>
    <w:rsid w:val="00C6253D"/>
    <w:rsid w:val="00C63856"/>
    <w:rsid w:val="00C654C9"/>
    <w:rsid w:val="00C70B2D"/>
    <w:rsid w:val="00C70F03"/>
    <w:rsid w:val="00C73620"/>
    <w:rsid w:val="00C800F4"/>
    <w:rsid w:val="00C84351"/>
    <w:rsid w:val="00C847B5"/>
    <w:rsid w:val="00C86EBF"/>
    <w:rsid w:val="00C90DB7"/>
    <w:rsid w:val="00C96FF9"/>
    <w:rsid w:val="00CA223D"/>
    <w:rsid w:val="00CA5C2E"/>
    <w:rsid w:val="00CB45C5"/>
    <w:rsid w:val="00CB5C27"/>
    <w:rsid w:val="00CD3CDC"/>
    <w:rsid w:val="00CE31D0"/>
    <w:rsid w:val="00CF003F"/>
    <w:rsid w:val="00CF31B7"/>
    <w:rsid w:val="00CF3C8F"/>
    <w:rsid w:val="00CF4032"/>
    <w:rsid w:val="00CF45E0"/>
    <w:rsid w:val="00CF5AA1"/>
    <w:rsid w:val="00D059D2"/>
    <w:rsid w:val="00D11DEC"/>
    <w:rsid w:val="00D26DF0"/>
    <w:rsid w:val="00D26FD6"/>
    <w:rsid w:val="00D3697C"/>
    <w:rsid w:val="00D36E94"/>
    <w:rsid w:val="00D4142C"/>
    <w:rsid w:val="00D43274"/>
    <w:rsid w:val="00D43DEF"/>
    <w:rsid w:val="00D44EC0"/>
    <w:rsid w:val="00D461D2"/>
    <w:rsid w:val="00D50C26"/>
    <w:rsid w:val="00D52461"/>
    <w:rsid w:val="00D55861"/>
    <w:rsid w:val="00D57425"/>
    <w:rsid w:val="00D6200D"/>
    <w:rsid w:val="00D642FF"/>
    <w:rsid w:val="00D73143"/>
    <w:rsid w:val="00D769B0"/>
    <w:rsid w:val="00D76BC8"/>
    <w:rsid w:val="00D77DA1"/>
    <w:rsid w:val="00D817C3"/>
    <w:rsid w:val="00D823BB"/>
    <w:rsid w:val="00D838A8"/>
    <w:rsid w:val="00D844DA"/>
    <w:rsid w:val="00D8714C"/>
    <w:rsid w:val="00D90002"/>
    <w:rsid w:val="00D909E7"/>
    <w:rsid w:val="00DA1B97"/>
    <w:rsid w:val="00DA2C36"/>
    <w:rsid w:val="00DB6550"/>
    <w:rsid w:val="00DC2271"/>
    <w:rsid w:val="00DC2427"/>
    <w:rsid w:val="00DD4C09"/>
    <w:rsid w:val="00DD5D46"/>
    <w:rsid w:val="00DD7552"/>
    <w:rsid w:val="00DD7FCA"/>
    <w:rsid w:val="00DE2FC4"/>
    <w:rsid w:val="00DE68E8"/>
    <w:rsid w:val="00DE765D"/>
    <w:rsid w:val="00DF2AA9"/>
    <w:rsid w:val="00DF5A92"/>
    <w:rsid w:val="00E027BC"/>
    <w:rsid w:val="00E03902"/>
    <w:rsid w:val="00E044A8"/>
    <w:rsid w:val="00E0496F"/>
    <w:rsid w:val="00E10E22"/>
    <w:rsid w:val="00E2051D"/>
    <w:rsid w:val="00E22CAF"/>
    <w:rsid w:val="00E22CD8"/>
    <w:rsid w:val="00E230EF"/>
    <w:rsid w:val="00E30CAC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BB3"/>
    <w:rsid w:val="00E710EE"/>
    <w:rsid w:val="00E7499F"/>
    <w:rsid w:val="00E814A5"/>
    <w:rsid w:val="00E851C9"/>
    <w:rsid w:val="00E86E38"/>
    <w:rsid w:val="00E87323"/>
    <w:rsid w:val="00E910B3"/>
    <w:rsid w:val="00EA1D3B"/>
    <w:rsid w:val="00EA3118"/>
    <w:rsid w:val="00EA38F7"/>
    <w:rsid w:val="00EB080A"/>
    <w:rsid w:val="00EC6605"/>
    <w:rsid w:val="00ED7068"/>
    <w:rsid w:val="00EE0075"/>
    <w:rsid w:val="00EE0636"/>
    <w:rsid w:val="00EE0804"/>
    <w:rsid w:val="00EE282A"/>
    <w:rsid w:val="00EF72B4"/>
    <w:rsid w:val="00F00AD2"/>
    <w:rsid w:val="00F03A98"/>
    <w:rsid w:val="00F04DCA"/>
    <w:rsid w:val="00F10D6C"/>
    <w:rsid w:val="00F10E79"/>
    <w:rsid w:val="00F13E4B"/>
    <w:rsid w:val="00F27138"/>
    <w:rsid w:val="00F33131"/>
    <w:rsid w:val="00F34A52"/>
    <w:rsid w:val="00F37B7F"/>
    <w:rsid w:val="00F43E84"/>
    <w:rsid w:val="00F44D83"/>
    <w:rsid w:val="00F47A0C"/>
    <w:rsid w:val="00F47EAA"/>
    <w:rsid w:val="00F50155"/>
    <w:rsid w:val="00F507B2"/>
    <w:rsid w:val="00F528CE"/>
    <w:rsid w:val="00F55977"/>
    <w:rsid w:val="00F6239E"/>
    <w:rsid w:val="00F756FD"/>
    <w:rsid w:val="00F767F7"/>
    <w:rsid w:val="00F85F82"/>
    <w:rsid w:val="00F86DDD"/>
    <w:rsid w:val="00F92208"/>
    <w:rsid w:val="00F92E9A"/>
    <w:rsid w:val="00F96176"/>
    <w:rsid w:val="00F96DD7"/>
    <w:rsid w:val="00F97416"/>
    <w:rsid w:val="00F97B30"/>
    <w:rsid w:val="00F97C9A"/>
    <w:rsid w:val="00FA136F"/>
    <w:rsid w:val="00FA1A6E"/>
    <w:rsid w:val="00FA5C95"/>
    <w:rsid w:val="00FA5CB6"/>
    <w:rsid w:val="00FB0CE0"/>
    <w:rsid w:val="00FC2B1C"/>
    <w:rsid w:val="00FC3E58"/>
    <w:rsid w:val="00FC4243"/>
    <w:rsid w:val="00FC542D"/>
    <w:rsid w:val="00FC61B3"/>
    <w:rsid w:val="00FD2D4D"/>
    <w:rsid w:val="00FD6601"/>
    <w:rsid w:val="00FD734F"/>
    <w:rsid w:val="00FE05EE"/>
    <w:rsid w:val="00FE07A0"/>
    <w:rsid w:val="00FE3E83"/>
    <w:rsid w:val="00FE4488"/>
    <w:rsid w:val="00FE47B2"/>
    <w:rsid w:val="00FE5E43"/>
    <w:rsid w:val="00FF13CF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99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0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1"/>
    <w:rsid w:val="00633260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character" w:styleId="af1">
    <w:name w:val="Emphasis"/>
    <w:basedOn w:val="a0"/>
    <w:qFormat/>
    <w:rsid w:val="00C41924"/>
    <w:rPr>
      <w:rFonts w:cs="Times New Roman"/>
      <w:i/>
      <w:iCs/>
    </w:rPr>
  </w:style>
  <w:style w:type="character" w:styleId="af2">
    <w:name w:val="Strong"/>
    <w:basedOn w:val="a0"/>
    <w:uiPriority w:val="22"/>
    <w:qFormat/>
    <w:rsid w:val="00270D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gt-berezovk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59696-0E58-458C-B5D2-C8DB4FC0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3574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88</cp:revision>
  <cp:lastPrinted>2023-04-11T09:12:00Z</cp:lastPrinted>
  <dcterms:created xsi:type="dcterms:W3CDTF">2023-01-13T05:08:00Z</dcterms:created>
  <dcterms:modified xsi:type="dcterms:W3CDTF">2023-11-09T08:11:00Z</dcterms:modified>
</cp:coreProperties>
</file>