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81297C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F63A02" w:rsidRDefault="00F63A02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 xml:space="preserve"> 23 </w:t>
            </w:r>
            <w:r>
              <w:rPr>
                <w:sz w:val="24"/>
                <w:szCs w:val="24"/>
              </w:rPr>
              <w:t>»</w:t>
            </w:r>
            <w:r w:rsidRPr="00F63A02">
              <w:rPr>
                <w:sz w:val="24"/>
                <w:szCs w:val="24"/>
                <w:u w:val="single"/>
              </w:rPr>
              <w:t xml:space="preserve">     10    </w:t>
            </w:r>
            <w:r w:rsidR="00543EB5" w:rsidRPr="00F63A02">
              <w:rPr>
                <w:sz w:val="24"/>
                <w:szCs w:val="24"/>
                <w:u w:val="single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530</w:t>
            </w:r>
          </w:p>
        </w:tc>
      </w:tr>
    </w:tbl>
    <w:p w:rsidR="0019785C" w:rsidRDefault="0019785C" w:rsidP="00A53781">
      <w:pPr>
        <w:pStyle w:val="ConsPlusNormal"/>
        <w:ind w:firstLine="0"/>
        <w:jc w:val="both"/>
      </w:pPr>
    </w:p>
    <w:p w:rsidR="00A53781" w:rsidRDefault="00A53781" w:rsidP="00A53781">
      <w:pPr>
        <w:pStyle w:val="ConsPlusNormal"/>
        <w:ind w:firstLine="0"/>
        <w:jc w:val="both"/>
      </w:pPr>
      <w:r>
        <w:t>Об утверждении Положения о К</w:t>
      </w:r>
      <w:r w:rsidRPr="001E79A8">
        <w:t>омисси</w:t>
      </w:r>
      <w:r>
        <w:t>и</w:t>
      </w:r>
      <w:r w:rsidRPr="001E79A8">
        <w:rPr>
          <w:bCs/>
          <w:shd w:val="clear" w:color="auto" w:fill="FFFFFF"/>
        </w:rPr>
        <w:t xml:space="preserve"> по рассмотрению вопросов размещения нестационарных торговых объектов</w:t>
      </w:r>
      <w:r w:rsidRPr="001E79A8">
        <w:t xml:space="preserve"> </w:t>
      </w:r>
      <w:r>
        <w:t>и</w:t>
      </w:r>
      <w:r w:rsidRPr="001E79A8">
        <w:t xml:space="preserve"> разработке схемы размещения нестационарных торговых объектов на</w:t>
      </w:r>
      <w:r w:rsidRPr="00356AB0">
        <w:t xml:space="preserve"> территории муниципального образования </w:t>
      </w:r>
      <w:r>
        <w:t>поселок Березовка Б</w:t>
      </w:r>
      <w:r w:rsidRPr="00356AB0">
        <w:t>ерезовского района</w:t>
      </w:r>
      <w:r w:rsidR="00ED294F">
        <w:t xml:space="preserve"> и её состава</w:t>
      </w:r>
    </w:p>
    <w:p w:rsidR="00356AB0" w:rsidRDefault="00356AB0" w:rsidP="00A53781">
      <w:pPr>
        <w:jc w:val="both"/>
        <w:rPr>
          <w:sz w:val="24"/>
          <w:szCs w:val="24"/>
        </w:rPr>
      </w:pPr>
    </w:p>
    <w:p w:rsidR="0019785C" w:rsidRPr="00356AB0" w:rsidRDefault="0019785C" w:rsidP="00A53781">
      <w:pPr>
        <w:jc w:val="both"/>
        <w:rPr>
          <w:sz w:val="24"/>
          <w:szCs w:val="24"/>
        </w:rPr>
      </w:pPr>
    </w:p>
    <w:p w:rsidR="005007C7" w:rsidRPr="0019785C" w:rsidRDefault="00356AB0" w:rsidP="00356AB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9785C">
        <w:rPr>
          <w:color w:val="000000"/>
          <w:sz w:val="24"/>
          <w:szCs w:val="24"/>
        </w:rPr>
        <w:t>С</w:t>
      </w:r>
      <w:r w:rsidRPr="0019785C">
        <w:rPr>
          <w:rFonts w:eastAsia="Calibri"/>
          <w:sz w:val="24"/>
          <w:szCs w:val="24"/>
        </w:rPr>
        <w:t xml:space="preserve"> целью упорядочения размещения объектов мелкорозничной сети и с учетом нормативов минимальной обеспеченности населения площадью торговых объектов, а также необходимости обеспечения населения торговыми услугами в местах отдыха и проведения досуга, в соответствии </w:t>
      </w:r>
      <w:r w:rsidR="00E22CD8" w:rsidRPr="0019785C">
        <w:rPr>
          <w:color w:val="000000"/>
          <w:sz w:val="24"/>
          <w:szCs w:val="24"/>
        </w:rPr>
        <w:t xml:space="preserve">с </w:t>
      </w:r>
      <w:r w:rsidRPr="0019785C">
        <w:rPr>
          <w:color w:val="000000"/>
          <w:sz w:val="24"/>
          <w:szCs w:val="24"/>
        </w:rPr>
        <w:t>частью 3 статьи 10</w:t>
      </w:r>
      <w:r w:rsidR="00E22CD8" w:rsidRPr="0019785C">
        <w:rPr>
          <w:color w:val="000000"/>
          <w:sz w:val="24"/>
          <w:szCs w:val="24"/>
        </w:rPr>
        <w:t xml:space="preserve"> Федеральн</w:t>
      </w:r>
      <w:r w:rsidRPr="0019785C">
        <w:rPr>
          <w:color w:val="000000"/>
          <w:sz w:val="24"/>
          <w:szCs w:val="24"/>
        </w:rPr>
        <w:t>ого</w:t>
      </w:r>
      <w:r w:rsidR="00E22CD8" w:rsidRPr="0019785C">
        <w:rPr>
          <w:color w:val="000000"/>
          <w:sz w:val="24"/>
          <w:szCs w:val="24"/>
        </w:rPr>
        <w:t xml:space="preserve"> закона от 28.12.2009 </w:t>
      </w:r>
      <w:hyperlink r:id="rId9" w:history="1">
        <w:r w:rsidR="00E22CD8" w:rsidRPr="0019785C">
          <w:rPr>
            <w:color w:val="000000"/>
            <w:sz w:val="24"/>
            <w:szCs w:val="24"/>
          </w:rPr>
          <w:t>№ 381-ФЗ</w:t>
        </w:r>
      </w:hyperlink>
      <w:r w:rsidR="00E22CD8" w:rsidRPr="0019785C">
        <w:rPr>
          <w:color w:val="000000"/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Федерации», </w:t>
      </w:r>
      <w:r w:rsidR="00A53781" w:rsidRPr="0019785C">
        <w:rPr>
          <w:rFonts w:eastAsia="Calibri"/>
          <w:sz w:val="24"/>
          <w:szCs w:val="24"/>
        </w:rPr>
        <w:t xml:space="preserve">Постановлением Правительства Красноярского края от 21.06.2022 № 534-п </w:t>
      </w:r>
      <w:r w:rsidR="007D3D71">
        <w:rPr>
          <w:rFonts w:eastAsia="Calibri"/>
          <w:sz w:val="24"/>
          <w:szCs w:val="24"/>
        </w:rPr>
        <w:br/>
      </w:r>
      <w:r w:rsidR="00A53781" w:rsidRPr="0019785C">
        <w:rPr>
          <w:rFonts w:eastAsia="Calibri"/>
          <w:sz w:val="24"/>
          <w:szCs w:val="24"/>
        </w:rPr>
        <w:t xml:space="preserve">«Об установлении сроков продления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</w:t>
      </w:r>
      <w:r w:rsidR="007D3D71">
        <w:rPr>
          <w:rFonts w:eastAsia="Calibri"/>
          <w:sz w:val="24"/>
          <w:szCs w:val="24"/>
        </w:rPr>
        <w:br/>
      </w:r>
      <w:r w:rsidR="00A53781" w:rsidRPr="0019785C">
        <w:rPr>
          <w:rFonts w:eastAsia="Calibri"/>
          <w:sz w:val="24"/>
          <w:szCs w:val="24"/>
        </w:rPr>
        <w:t>в зданиях, строениях, сооружениях, находящихся в государственной собственности или муниципальной собственности, разрешений на право организации рынка, договоров и иных разрешительных документов на право организации и проведения ярмарок на территории Красноярского края, а также порядка их продления»</w:t>
      </w:r>
      <w:r w:rsidR="00A53781" w:rsidRPr="0019785C">
        <w:rPr>
          <w:sz w:val="24"/>
          <w:szCs w:val="24"/>
        </w:rPr>
        <w:t xml:space="preserve">, </w:t>
      </w:r>
      <w:r w:rsidRPr="0019785C">
        <w:rPr>
          <w:rFonts w:eastAsia="Calibri"/>
          <w:sz w:val="24"/>
          <w:szCs w:val="24"/>
        </w:rPr>
        <w:t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="00E22CD8" w:rsidRPr="0019785C">
        <w:rPr>
          <w:sz w:val="24"/>
          <w:szCs w:val="24"/>
        </w:rPr>
        <w:t xml:space="preserve">, </w:t>
      </w:r>
      <w:r w:rsidR="005007C7" w:rsidRPr="0019785C">
        <w:rPr>
          <w:sz w:val="24"/>
          <w:szCs w:val="24"/>
        </w:rPr>
        <w:t>руководствуясь Уставом поселка Березовка Березовского района Красноярского края,</w:t>
      </w:r>
    </w:p>
    <w:p w:rsidR="00153B8C" w:rsidRPr="00356AB0" w:rsidRDefault="00153B8C" w:rsidP="00D77DA1">
      <w:pPr>
        <w:jc w:val="both"/>
        <w:rPr>
          <w:sz w:val="24"/>
          <w:szCs w:val="24"/>
        </w:rPr>
      </w:pPr>
      <w:r w:rsidRPr="00356AB0">
        <w:rPr>
          <w:sz w:val="24"/>
          <w:szCs w:val="24"/>
        </w:rPr>
        <w:t>ПОСТАНОВЛЯЮ:</w:t>
      </w:r>
    </w:p>
    <w:p w:rsidR="00356AB0" w:rsidRPr="00A53781" w:rsidRDefault="00356AB0" w:rsidP="00A53781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3781">
        <w:rPr>
          <w:sz w:val="24"/>
          <w:szCs w:val="24"/>
        </w:rPr>
        <w:t xml:space="preserve">Создать </w:t>
      </w:r>
      <w:r w:rsidR="00A53781" w:rsidRPr="00A53781">
        <w:rPr>
          <w:sz w:val="24"/>
          <w:szCs w:val="24"/>
        </w:rPr>
        <w:t>Комиссию</w:t>
      </w:r>
      <w:r w:rsidR="00A53781" w:rsidRPr="00A53781">
        <w:rPr>
          <w:bCs/>
          <w:sz w:val="24"/>
          <w:szCs w:val="24"/>
          <w:shd w:val="clear" w:color="auto" w:fill="FFFFFF"/>
        </w:rPr>
        <w:t xml:space="preserve"> по рассмотрению вопросов размещения нестационарных торговых объектов</w:t>
      </w:r>
      <w:r w:rsidR="00A53781" w:rsidRPr="00A53781">
        <w:rPr>
          <w:sz w:val="24"/>
          <w:szCs w:val="24"/>
        </w:rPr>
        <w:t xml:space="preserve"> и разработке схемы размещения нестационарных торговых объектов</w:t>
      </w:r>
      <w:r w:rsidR="007D3D71">
        <w:rPr>
          <w:sz w:val="24"/>
          <w:szCs w:val="24"/>
        </w:rPr>
        <w:br/>
      </w:r>
      <w:r w:rsidR="00A53781" w:rsidRPr="00A53781">
        <w:rPr>
          <w:sz w:val="24"/>
          <w:szCs w:val="24"/>
        </w:rPr>
        <w:t>на территории муниципального образования поселок Березовка Березовского района</w:t>
      </w:r>
      <w:r w:rsidR="004C4C4C" w:rsidRPr="00A53781">
        <w:rPr>
          <w:sz w:val="24"/>
          <w:szCs w:val="24"/>
        </w:rPr>
        <w:t xml:space="preserve"> </w:t>
      </w:r>
      <w:r w:rsidR="007D3D71">
        <w:rPr>
          <w:sz w:val="24"/>
          <w:szCs w:val="24"/>
        </w:rPr>
        <w:br/>
      </w:r>
      <w:r w:rsidR="004C4C4C" w:rsidRPr="00A53781">
        <w:rPr>
          <w:sz w:val="24"/>
          <w:szCs w:val="24"/>
        </w:rPr>
        <w:t>в составе согласно приложению № 1.</w:t>
      </w:r>
    </w:p>
    <w:p w:rsidR="00356AB0" w:rsidRPr="00A53781" w:rsidRDefault="004C4C4C" w:rsidP="00A53781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3781">
        <w:rPr>
          <w:sz w:val="24"/>
          <w:szCs w:val="24"/>
        </w:rPr>
        <w:t xml:space="preserve">Утвердить </w:t>
      </w:r>
      <w:r w:rsidR="00356AB0" w:rsidRPr="00A53781">
        <w:rPr>
          <w:sz w:val="24"/>
          <w:szCs w:val="24"/>
        </w:rPr>
        <w:t>Пол</w:t>
      </w:r>
      <w:r w:rsidRPr="00A53781">
        <w:rPr>
          <w:sz w:val="24"/>
          <w:szCs w:val="24"/>
        </w:rPr>
        <w:t>ожение</w:t>
      </w:r>
      <w:r w:rsidR="00356AB0" w:rsidRPr="00A53781">
        <w:rPr>
          <w:sz w:val="24"/>
          <w:szCs w:val="24"/>
        </w:rPr>
        <w:t xml:space="preserve"> </w:t>
      </w:r>
      <w:r w:rsidR="00A53781" w:rsidRPr="00A53781">
        <w:rPr>
          <w:sz w:val="24"/>
          <w:szCs w:val="24"/>
        </w:rPr>
        <w:t>о Комиссии</w:t>
      </w:r>
      <w:r w:rsidR="00A53781" w:rsidRPr="00A53781">
        <w:rPr>
          <w:bCs/>
          <w:sz w:val="24"/>
          <w:szCs w:val="24"/>
          <w:shd w:val="clear" w:color="auto" w:fill="FFFFFF"/>
        </w:rPr>
        <w:t xml:space="preserve"> по рассмотрению вопросов размещения нестационарных торговых объектов</w:t>
      </w:r>
      <w:r w:rsidR="00A53781" w:rsidRPr="00A53781">
        <w:rPr>
          <w:sz w:val="24"/>
          <w:szCs w:val="24"/>
        </w:rPr>
        <w:t xml:space="preserve"> и разработке схемы размещения нестационарных торговых объектов на территории муниципального образования поселок Березовка Березовского района </w:t>
      </w:r>
      <w:r w:rsidR="00DD4EAC" w:rsidRPr="00A53781">
        <w:rPr>
          <w:sz w:val="24"/>
          <w:szCs w:val="24"/>
        </w:rPr>
        <w:t>согласно приложению</w:t>
      </w:r>
      <w:r w:rsidRPr="00A53781">
        <w:rPr>
          <w:sz w:val="24"/>
          <w:szCs w:val="24"/>
        </w:rPr>
        <w:t xml:space="preserve"> № 2.</w:t>
      </w:r>
    </w:p>
    <w:p w:rsidR="0019785C" w:rsidRPr="0019785C" w:rsidRDefault="0019785C" w:rsidP="0019785C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13379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поселка по благоустройству </w:t>
      </w:r>
      <w:r>
        <w:rPr>
          <w:sz w:val="24"/>
          <w:szCs w:val="24"/>
        </w:rPr>
        <w:t>М.А. Ковалеву</w:t>
      </w:r>
      <w:r w:rsidRPr="00C13379">
        <w:rPr>
          <w:sz w:val="24"/>
          <w:szCs w:val="24"/>
          <w:shd w:val="clear" w:color="auto" w:fill="FFFFFF"/>
        </w:rPr>
        <w:t>.</w:t>
      </w:r>
    </w:p>
    <w:p w:rsidR="0019785C" w:rsidRDefault="0019785C" w:rsidP="0019785C">
      <w:pPr>
        <w:jc w:val="both"/>
        <w:rPr>
          <w:sz w:val="24"/>
          <w:szCs w:val="24"/>
        </w:rPr>
      </w:pPr>
    </w:p>
    <w:p w:rsidR="0019785C" w:rsidRPr="0019785C" w:rsidRDefault="0019785C" w:rsidP="0019785C">
      <w:pPr>
        <w:jc w:val="both"/>
        <w:rPr>
          <w:sz w:val="24"/>
          <w:szCs w:val="24"/>
        </w:rPr>
      </w:pPr>
    </w:p>
    <w:p w:rsidR="0017387D" w:rsidRPr="0019785C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9785C">
        <w:rPr>
          <w:sz w:val="24"/>
          <w:szCs w:val="24"/>
        </w:rPr>
        <w:lastRenderedPageBreak/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10" w:history="1">
        <w:r w:rsidRPr="0019785C">
          <w:rPr>
            <w:rStyle w:val="ab"/>
            <w:color w:val="auto"/>
            <w:sz w:val="24"/>
            <w:szCs w:val="24"/>
            <w:u w:val="none"/>
          </w:rPr>
          <w:t>www.pgt-berezovka.ru</w:t>
        </w:r>
      </w:hyperlink>
      <w:r w:rsidRPr="0019785C">
        <w:rPr>
          <w:sz w:val="24"/>
          <w:szCs w:val="24"/>
        </w:rPr>
        <w:t>.</w:t>
      </w:r>
    </w:p>
    <w:p w:rsidR="0017387D" w:rsidRDefault="0017387D" w:rsidP="002A41B5">
      <w:pPr>
        <w:jc w:val="both"/>
        <w:rPr>
          <w:sz w:val="24"/>
          <w:szCs w:val="24"/>
        </w:rPr>
      </w:pPr>
    </w:p>
    <w:p w:rsidR="004C4C4C" w:rsidRPr="00D26DF0" w:rsidRDefault="004C4C4C" w:rsidP="002A41B5">
      <w:pPr>
        <w:jc w:val="both"/>
        <w:rPr>
          <w:sz w:val="24"/>
          <w:szCs w:val="24"/>
        </w:rPr>
      </w:pPr>
    </w:p>
    <w:p w:rsidR="00044C20" w:rsidRDefault="00044C20" w:rsidP="005A64FA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943DB0" w:rsidRDefault="00044C20" w:rsidP="005A64FA">
      <w:pPr>
        <w:jc w:val="both"/>
        <w:rPr>
          <w:sz w:val="24"/>
          <w:szCs w:val="24"/>
        </w:rPr>
        <w:sectPr w:rsidR="00943DB0" w:rsidSect="007D3D71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Главы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>
        <w:rPr>
          <w:sz w:val="24"/>
          <w:szCs w:val="24"/>
        </w:rPr>
        <w:t xml:space="preserve">                </w:t>
      </w:r>
      <w:r w:rsidR="00437D7A" w:rsidRPr="00D26DF0">
        <w:rPr>
          <w:sz w:val="24"/>
          <w:szCs w:val="24"/>
        </w:rPr>
        <w:t xml:space="preserve">  </w:t>
      </w:r>
      <w:r w:rsidR="00543EB5" w:rsidRPr="00D26DF0">
        <w:rPr>
          <w:sz w:val="24"/>
          <w:szCs w:val="24"/>
        </w:rPr>
        <w:t xml:space="preserve">                       </w:t>
      </w:r>
      <w:r w:rsidR="00437D7A" w:rsidRPr="00D26DF0">
        <w:rPr>
          <w:sz w:val="24"/>
          <w:szCs w:val="24"/>
        </w:rPr>
        <w:t xml:space="preserve">            </w:t>
      </w:r>
      <w:r w:rsidR="002A41B5" w:rsidRPr="00D26DF0">
        <w:rPr>
          <w:sz w:val="24"/>
          <w:szCs w:val="24"/>
        </w:rPr>
        <w:t xml:space="preserve">              </w:t>
      </w:r>
      <w:r w:rsidR="00507265" w:rsidRPr="00D26DF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А.Н. Сабуров</w:t>
      </w:r>
    </w:p>
    <w:tbl>
      <w:tblPr>
        <w:tblpPr w:leftFromText="180" w:rightFromText="180" w:vertAnchor="page" w:horzAnchor="margin" w:tblpXSpec="right" w:tblpY="1038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943DB0" w:rsidRPr="00A500D7" w:rsidTr="00943DB0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DB0" w:rsidRPr="00A500D7" w:rsidRDefault="00943DB0" w:rsidP="00943D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DB0" w:rsidRPr="00A500D7" w:rsidRDefault="00943DB0" w:rsidP="00943DB0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1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943DB0" w:rsidRPr="00A500D7" w:rsidRDefault="00943DB0" w:rsidP="00943DB0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943DB0" w:rsidRPr="00F63A02" w:rsidRDefault="00943DB0" w:rsidP="00943DB0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F63A02">
              <w:rPr>
                <w:sz w:val="24"/>
                <w:szCs w:val="24"/>
                <w:u w:val="single"/>
              </w:rPr>
              <w:t xml:space="preserve"> 23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F63A02">
              <w:rPr>
                <w:sz w:val="24"/>
                <w:szCs w:val="24"/>
                <w:u w:val="single"/>
              </w:rPr>
              <w:t xml:space="preserve">     10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F63A02">
              <w:rPr>
                <w:sz w:val="24"/>
                <w:szCs w:val="24"/>
                <w:u w:val="single"/>
              </w:rPr>
              <w:t>530</w:t>
            </w:r>
          </w:p>
        </w:tc>
      </w:tr>
    </w:tbl>
    <w:p w:rsidR="00234FBA" w:rsidRDefault="00234FBA" w:rsidP="00234FBA">
      <w:pPr>
        <w:pStyle w:val="ConsPlusTitle0"/>
        <w:rPr>
          <w:rFonts w:ascii="Times New Roman" w:hAnsi="Times New Roman" w:cs="Times New Roman"/>
          <w:sz w:val="24"/>
          <w:szCs w:val="24"/>
        </w:rPr>
      </w:pPr>
    </w:p>
    <w:p w:rsidR="00A53781" w:rsidRDefault="00A53781" w:rsidP="00A53781">
      <w:pPr>
        <w:pStyle w:val="ConsPlusNormal"/>
        <w:ind w:firstLine="0"/>
        <w:jc w:val="center"/>
      </w:pPr>
      <w:r>
        <w:t>СОСТАВ К</w:t>
      </w:r>
      <w:r w:rsidRPr="001E79A8">
        <w:t>ОМИССИ</w:t>
      </w:r>
      <w:r>
        <w:t>И</w:t>
      </w:r>
      <w:r w:rsidRPr="001E79A8">
        <w:rPr>
          <w:bCs/>
          <w:shd w:val="clear" w:color="auto" w:fill="FFFFFF"/>
        </w:rPr>
        <w:t xml:space="preserve"> ПО РАССМОТРЕНИЮ ВОПРОСОВ РАЗМЕЩЕНИЯ НЕСТАЦИОНАРНЫХ ТОРГОВЫХ ОБЪЕКТОВ</w:t>
      </w:r>
      <w:r w:rsidRPr="001E79A8">
        <w:t xml:space="preserve"> </w:t>
      </w:r>
      <w:r>
        <w:t>И</w:t>
      </w:r>
      <w:r w:rsidRPr="001E79A8">
        <w:t xml:space="preserve"> РАЗРАБОТКЕ СХЕМЫ РАЗМЕЩЕНИЯ НЕСТАЦИОНАРНЫХ ТОРГОВЫХ ОБЪЕКТОВ НА</w:t>
      </w:r>
      <w:r w:rsidRPr="00356AB0">
        <w:t xml:space="preserve"> ТЕРРИТОРИИ МУНИЦИПАЛЬНОГО ОБРАЗОВАНИЯ </w:t>
      </w:r>
      <w:r>
        <w:t xml:space="preserve">ПОСЕЛОК БЕРЕЗОВКА </w:t>
      </w:r>
      <w:r w:rsidRPr="00356AB0">
        <w:t>БЕРЕЗОВСКОГО РАЙОНА</w:t>
      </w:r>
    </w:p>
    <w:p w:rsidR="008F380D" w:rsidRDefault="008F380D" w:rsidP="00A53781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40" w:type="dxa"/>
        <w:tblInd w:w="-34" w:type="dxa"/>
        <w:tblLook w:val="01E0"/>
      </w:tblPr>
      <w:tblGrid>
        <w:gridCol w:w="4253"/>
        <w:gridCol w:w="5387"/>
      </w:tblGrid>
      <w:tr w:rsidR="008A0B92" w:rsidRPr="00010B31" w:rsidTr="00010B31">
        <w:trPr>
          <w:trHeight w:val="1594"/>
        </w:trPr>
        <w:tc>
          <w:tcPr>
            <w:tcW w:w="4253" w:type="dxa"/>
          </w:tcPr>
          <w:p w:rsidR="00010B31" w:rsidRDefault="00600F6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Марина Александровна</w:t>
            </w:r>
          </w:p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5A64FA" w:rsidRPr="00010B31" w:rsidRDefault="005A64FA" w:rsidP="005A64FA">
            <w:pPr>
              <w:rPr>
                <w:sz w:val="24"/>
                <w:szCs w:val="24"/>
              </w:rPr>
            </w:pPr>
            <w:r w:rsidRPr="00010B31">
              <w:rPr>
                <w:sz w:val="24"/>
                <w:szCs w:val="24"/>
              </w:rPr>
              <w:t>Сабуров Андрей Николаевич </w:t>
            </w:r>
          </w:p>
          <w:p w:rsidR="008A0B92" w:rsidRPr="00010B31" w:rsidRDefault="008A0B92" w:rsidP="00010B31">
            <w:pPr>
              <w:rPr>
                <w:sz w:val="24"/>
                <w:szCs w:val="24"/>
              </w:rPr>
            </w:pPr>
          </w:p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DD4EAC" w:rsidRDefault="00DD4EAC" w:rsidP="00010B31">
            <w:pPr>
              <w:rPr>
                <w:sz w:val="24"/>
                <w:szCs w:val="24"/>
              </w:rPr>
            </w:pPr>
          </w:p>
          <w:p w:rsidR="008A0B92" w:rsidRPr="00010B31" w:rsidRDefault="008A0B92" w:rsidP="00010B31">
            <w:pPr>
              <w:rPr>
                <w:sz w:val="24"/>
                <w:szCs w:val="24"/>
              </w:rPr>
            </w:pPr>
            <w:r w:rsidRPr="00010B3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387" w:type="dxa"/>
          </w:tcPr>
          <w:p w:rsidR="00010B31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10B31">
              <w:rPr>
                <w:sz w:val="24"/>
                <w:szCs w:val="24"/>
              </w:rPr>
              <w:t>аместитель Главы поселка по благоустройству, председатель комиссии;</w:t>
            </w:r>
          </w:p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8A0B92" w:rsidRPr="00010B31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A64FA">
              <w:rPr>
                <w:sz w:val="24"/>
                <w:szCs w:val="24"/>
              </w:rPr>
              <w:t xml:space="preserve">аместитель Главы поселка по </w:t>
            </w:r>
            <w:r w:rsidR="005A64FA" w:rsidRPr="00010B31">
              <w:rPr>
                <w:sz w:val="24"/>
                <w:szCs w:val="24"/>
              </w:rPr>
              <w:t>жизнеобеспечению</w:t>
            </w:r>
            <w:r w:rsidR="008A0B92" w:rsidRPr="00010B31">
              <w:rPr>
                <w:sz w:val="24"/>
                <w:szCs w:val="24"/>
              </w:rPr>
              <w:t>, заместитель председателя комиссии;</w:t>
            </w:r>
          </w:p>
          <w:p w:rsidR="008A0B92" w:rsidRPr="00010B31" w:rsidRDefault="008A0B92" w:rsidP="00010B31">
            <w:pPr>
              <w:rPr>
                <w:sz w:val="24"/>
                <w:szCs w:val="24"/>
              </w:rPr>
            </w:pPr>
          </w:p>
        </w:tc>
      </w:tr>
      <w:tr w:rsidR="008A0B92" w:rsidRPr="00010B31" w:rsidTr="00010B31">
        <w:trPr>
          <w:trHeight w:val="1594"/>
        </w:trPr>
        <w:tc>
          <w:tcPr>
            <w:tcW w:w="4253" w:type="dxa"/>
          </w:tcPr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192E4E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Мартыненко </w:t>
            </w:r>
            <w:r w:rsidRPr="007636C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ксана Владимировна</w:t>
            </w:r>
          </w:p>
          <w:p w:rsidR="00192E4E" w:rsidRDefault="00192E4E" w:rsidP="00010B31">
            <w:pPr>
              <w:rPr>
                <w:sz w:val="24"/>
                <w:szCs w:val="24"/>
              </w:rPr>
            </w:pPr>
          </w:p>
          <w:p w:rsidR="005A64FA" w:rsidRDefault="00010B31" w:rsidP="005A64FA">
            <w:pPr>
              <w:rPr>
                <w:sz w:val="24"/>
                <w:szCs w:val="24"/>
              </w:rPr>
            </w:pPr>
            <w:r w:rsidRPr="00010B31">
              <w:rPr>
                <w:sz w:val="24"/>
                <w:szCs w:val="24"/>
              </w:rPr>
              <w:t>Филипович Мария Сергеевна</w:t>
            </w:r>
            <w:r w:rsidR="005A64FA">
              <w:rPr>
                <w:sz w:val="24"/>
                <w:szCs w:val="24"/>
              </w:rPr>
              <w:t xml:space="preserve"> </w:t>
            </w:r>
          </w:p>
          <w:p w:rsidR="005A64FA" w:rsidRDefault="005A64FA" w:rsidP="005A64FA">
            <w:pPr>
              <w:rPr>
                <w:sz w:val="24"/>
                <w:szCs w:val="24"/>
              </w:rPr>
            </w:pPr>
          </w:p>
          <w:p w:rsidR="005A64FA" w:rsidRDefault="005A64FA" w:rsidP="005A64FA">
            <w:pPr>
              <w:rPr>
                <w:sz w:val="24"/>
                <w:szCs w:val="24"/>
              </w:rPr>
            </w:pPr>
          </w:p>
          <w:p w:rsidR="005A64FA" w:rsidRPr="00010B31" w:rsidRDefault="00192E4E" w:rsidP="005A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Яна Сергеевна</w:t>
            </w:r>
          </w:p>
          <w:p w:rsidR="00010B31" w:rsidRPr="00010B31" w:rsidRDefault="00010B31" w:rsidP="00010B3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192E4E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92E4E">
              <w:rPr>
                <w:sz w:val="24"/>
                <w:szCs w:val="24"/>
              </w:rPr>
              <w:t>лавный специалист по правовым вопросам</w:t>
            </w:r>
            <w:r>
              <w:rPr>
                <w:sz w:val="24"/>
                <w:szCs w:val="24"/>
              </w:rPr>
              <w:t>;</w:t>
            </w:r>
          </w:p>
          <w:p w:rsidR="00192E4E" w:rsidRPr="00192E4E" w:rsidRDefault="00192E4E" w:rsidP="00010B31">
            <w:pPr>
              <w:rPr>
                <w:sz w:val="24"/>
                <w:szCs w:val="24"/>
              </w:rPr>
            </w:pPr>
          </w:p>
          <w:p w:rsidR="005A64FA" w:rsidRDefault="00192E4E" w:rsidP="005A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0B31">
              <w:rPr>
                <w:sz w:val="24"/>
                <w:szCs w:val="24"/>
              </w:rPr>
              <w:t xml:space="preserve">лавный </w:t>
            </w:r>
            <w:r w:rsidR="00010B31" w:rsidRPr="00010B31">
              <w:rPr>
                <w:sz w:val="24"/>
                <w:szCs w:val="24"/>
              </w:rPr>
              <w:t xml:space="preserve">специалист по вопросам архитектуры </w:t>
            </w:r>
            <w:r w:rsidR="005A64FA">
              <w:rPr>
                <w:sz w:val="24"/>
                <w:szCs w:val="24"/>
              </w:rPr>
              <w:br/>
            </w:r>
            <w:r w:rsidR="00010B31" w:rsidRPr="00010B31">
              <w:rPr>
                <w:sz w:val="24"/>
                <w:szCs w:val="24"/>
              </w:rPr>
              <w:t>и градостроительства</w:t>
            </w:r>
            <w:r w:rsidR="00010B31">
              <w:rPr>
                <w:sz w:val="24"/>
                <w:szCs w:val="24"/>
              </w:rPr>
              <w:t>;</w:t>
            </w:r>
          </w:p>
          <w:p w:rsidR="007E0792" w:rsidRDefault="007E0792" w:rsidP="005A64FA">
            <w:pPr>
              <w:rPr>
                <w:sz w:val="24"/>
                <w:szCs w:val="24"/>
              </w:rPr>
            </w:pPr>
          </w:p>
          <w:p w:rsidR="005A64FA" w:rsidRDefault="00192E4E" w:rsidP="005A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A64FA">
              <w:rPr>
                <w:sz w:val="24"/>
                <w:szCs w:val="24"/>
              </w:rPr>
              <w:t xml:space="preserve">едущий специалист по </w:t>
            </w:r>
            <w:r>
              <w:rPr>
                <w:sz w:val="24"/>
                <w:szCs w:val="24"/>
              </w:rPr>
              <w:t>земельным вопросам</w:t>
            </w:r>
            <w:r w:rsidR="005A64FA">
              <w:rPr>
                <w:sz w:val="24"/>
                <w:szCs w:val="24"/>
              </w:rPr>
              <w:t>;</w:t>
            </w:r>
          </w:p>
          <w:p w:rsidR="005A64FA" w:rsidRPr="00010B31" w:rsidRDefault="005A64FA" w:rsidP="00010B31">
            <w:pPr>
              <w:rPr>
                <w:sz w:val="24"/>
                <w:szCs w:val="24"/>
              </w:rPr>
            </w:pPr>
          </w:p>
        </w:tc>
      </w:tr>
      <w:tr w:rsidR="008A0B92" w:rsidRPr="00010B31" w:rsidTr="00010B31">
        <w:trPr>
          <w:trHeight w:val="1594"/>
        </w:trPr>
        <w:tc>
          <w:tcPr>
            <w:tcW w:w="4253" w:type="dxa"/>
          </w:tcPr>
          <w:p w:rsidR="00010B31" w:rsidRPr="00010B31" w:rsidRDefault="00044C20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Фиряго Людмила Анатольевна</w:t>
            </w:r>
          </w:p>
          <w:p w:rsidR="00192E4E" w:rsidRDefault="00192E4E" w:rsidP="00010B31">
            <w:pPr>
              <w:rPr>
                <w:sz w:val="24"/>
                <w:szCs w:val="24"/>
              </w:rPr>
            </w:pPr>
          </w:p>
          <w:p w:rsidR="00192E4E" w:rsidRPr="00010B31" w:rsidRDefault="00431F81" w:rsidP="0043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Работько</w:t>
            </w:r>
            <w:r w:rsidR="00192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</w:t>
            </w:r>
            <w:r w:rsidR="00192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387" w:type="dxa"/>
          </w:tcPr>
          <w:p w:rsidR="00010B31" w:rsidRPr="00010B31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0B31">
              <w:rPr>
                <w:sz w:val="24"/>
                <w:szCs w:val="24"/>
              </w:rPr>
              <w:t xml:space="preserve">едущий специалист </w:t>
            </w:r>
            <w:r w:rsidR="00010B31" w:rsidRPr="00010B31">
              <w:rPr>
                <w:sz w:val="24"/>
                <w:szCs w:val="24"/>
              </w:rPr>
              <w:t>по земельным вопросам</w:t>
            </w:r>
            <w:r>
              <w:rPr>
                <w:sz w:val="24"/>
                <w:szCs w:val="24"/>
              </w:rPr>
              <w:t>;</w:t>
            </w:r>
          </w:p>
          <w:p w:rsidR="00192E4E" w:rsidRDefault="00192E4E" w:rsidP="00010B31">
            <w:pPr>
              <w:rPr>
                <w:sz w:val="24"/>
                <w:szCs w:val="24"/>
              </w:rPr>
            </w:pPr>
          </w:p>
          <w:p w:rsidR="00192E4E" w:rsidRPr="00010B31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010B31">
              <w:rPr>
                <w:sz w:val="24"/>
                <w:szCs w:val="24"/>
              </w:rPr>
              <w:t>по земельным вопросам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55901" w:rsidRDefault="00055901" w:rsidP="00055901"/>
    <w:p w:rsidR="007217E8" w:rsidRPr="00055901" w:rsidRDefault="007217E8" w:rsidP="00055901">
      <w:pPr>
        <w:sectPr w:rsidR="007217E8" w:rsidRPr="00055901" w:rsidSect="009F0798">
          <w:headerReference w:type="default" r:id="rId13"/>
          <w:pgSz w:w="11905" w:h="16838"/>
          <w:pgMar w:top="568" w:right="565" w:bottom="568" w:left="1418" w:header="720" w:footer="720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7217E8" w:rsidRPr="00A500D7" w:rsidTr="007005B1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8" w:rsidRPr="00A500D7" w:rsidRDefault="007217E8" w:rsidP="007005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8" w:rsidRPr="00A500D7" w:rsidRDefault="007217E8" w:rsidP="007005B1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2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7217E8" w:rsidRPr="00A500D7" w:rsidRDefault="007217E8" w:rsidP="007005B1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7217E8" w:rsidRPr="00F63A02" w:rsidRDefault="007217E8" w:rsidP="007005B1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F63A02">
              <w:rPr>
                <w:sz w:val="24"/>
                <w:szCs w:val="24"/>
                <w:u w:val="single"/>
              </w:rPr>
              <w:t xml:space="preserve"> 23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F63A02">
              <w:rPr>
                <w:sz w:val="24"/>
                <w:szCs w:val="24"/>
                <w:u w:val="single"/>
              </w:rPr>
              <w:t xml:space="preserve">     10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F63A02">
              <w:rPr>
                <w:sz w:val="24"/>
                <w:szCs w:val="24"/>
                <w:u w:val="single"/>
              </w:rPr>
              <w:t>530</w:t>
            </w:r>
          </w:p>
        </w:tc>
      </w:tr>
    </w:tbl>
    <w:p w:rsidR="004018E5" w:rsidRPr="004018E5" w:rsidRDefault="004018E5" w:rsidP="00DD4EAC">
      <w:pPr>
        <w:pStyle w:val="ConsPlusNormal"/>
        <w:ind w:firstLine="0"/>
      </w:pPr>
    </w:p>
    <w:p w:rsidR="00DD4EAC" w:rsidRDefault="00B40ED9" w:rsidP="00B40ED9">
      <w:pPr>
        <w:pStyle w:val="ConsPlusNormal"/>
        <w:ind w:firstLine="0"/>
        <w:jc w:val="center"/>
      </w:pPr>
      <w:r w:rsidRPr="004018E5">
        <w:t>ПОЛОЖЕНИЕ</w:t>
      </w:r>
    </w:p>
    <w:p w:rsidR="00B40ED9" w:rsidRDefault="00B40ED9" w:rsidP="00B40ED9">
      <w:pPr>
        <w:pStyle w:val="ConsPlusNormal"/>
        <w:ind w:firstLine="0"/>
        <w:jc w:val="center"/>
      </w:pPr>
      <w:r>
        <w:t>О К</w:t>
      </w:r>
      <w:r w:rsidRPr="001E79A8">
        <w:t>ОМИССИ</w:t>
      </w:r>
      <w:r>
        <w:t>И</w:t>
      </w:r>
      <w:r w:rsidRPr="001E79A8">
        <w:rPr>
          <w:bCs/>
          <w:shd w:val="clear" w:color="auto" w:fill="FFFFFF"/>
        </w:rPr>
        <w:t xml:space="preserve"> ПО РАССМОТРЕНИЮ ВОПРОСОВ РАЗМЕЩЕНИЯ НЕСТАЦИОНАРНЫХ ТОРГОВЫХ ОБЪЕКТОВ</w:t>
      </w:r>
      <w:r w:rsidRPr="001E79A8">
        <w:t xml:space="preserve"> </w:t>
      </w:r>
      <w:r>
        <w:t>И</w:t>
      </w:r>
      <w:r w:rsidRPr="001E79A8">
        <w:t xml:space="preserve"> РАЗРАБОТКЕ СХЕМЫ РАЗМЕЩЕНИЯ НЕСТАЦИОНАРНЫХ ТОРГОВЫХ ОБЪЕКТОВ НА</w:t>
      </w:r>
      <w:r w:rsidRPr="00356AB0">
        <w:t xml:space="preserve"> ТЕРРИТОРИИ МУНИЦИПАЛЬНОГО ОБРАЗОВАНИЯ </w:t>
      </w:r>
      <w:r>
        <w:t xml:space="preserve">ПОСЕЛОК БЕРЕЗОВКА </w:t>
      </w:r>
      <w:r w:rsidRPr="00356AB0">
        <w:t>БЕРЕЗОВСКОГО РАЙОНА</w:t>
      </w:r>
    </w:p>
    <w:p w:rsidR="00B40ED9" w:rsidRPr="004018E5" w:rsidRDefault="00B40ED9" w:rsidP="00B40ED9">
      <w:pPr>
        <w:pStyle w:val="ConsPlusNormal"/>
        <w:ind w:firstLine="0"/>
        <w:jc w:val="center"/>
      </w:pPr>
    </w:p>
    <w:p w:rsidR="004018E5" w:rsidRPr="004018E5" w:rsidRDefault="004018E5" w:rsidP="004018E5">
      <w:pPr>
        <w:pStyle w:val="ConsPlusNormal"/>
        <w:ind w:firstLine="0"/>
        <w:jc w:val="center"/>
        <w:outlineLvl w:val="1"/>
        <w:rPr>
          <w:b/>
        </w:rPr>
      </w:pPr>
      <w:r w:rsidRPr="004018E5">
        <w:rPr>
          <w:b/>
        </w:rPr>
        <w:t>I. Общие положения</w:t>
      </w:r>
    </w:p>
    <w:p w:rsidR="004018E5" w:rsidRPr="004018E5" w:rsidRDefault="004018E5" w:rsidP="008F380D">
      <w:pPr>
        <w:pStyle w:val="ConsPlusNormal"/>
        <w:ind w:firstLine="709"/>
        <w:jc w:val="both"/>
      </w:pPr>
    </w:p>
    <w:p w:rsidR="004018E5" w:rsidRP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1.1. Настоящее Полож</w:t>
      </w:r>
      <w:r w:rsidR="0019785C">
        <w:rPr>
          <w:sz w:val="24"/>
          <w:szCs w:val="24"/>
        </w:rPr>
        <w:t>ение определяет порядок работы К</w:t>
      </w:r>
      <w:r w:rsidRPr="004018E5">
        <w:rPr>
          <w:sz w:val="24"/>
          <w:szCs w:val="24"/>
        </w:rPr>
        <w:t>омиссии по разработке и корректировке схемы размещения н</w:t>
      </w:r>
      <w:r w:rsidR="005A64FA">
        <w:rPr>
          <w:sz w:val="24"/>
          <w:szCs w:val="24"/>
        </w:rPr>
        <w:t xml:space="preserve">естационарных торговых объектов, а также </w:t>
      </w:r>
      <w:r w:rsidR="005A64FA" w:rsidRPr="00055901">
        <w:rPr>
          <w:sz w:val="24"/>
          <w:szCs w:val="24"/>
        </w:rPr>
        <w:t>рассмотрени</w:t>
      </w:r>
      <w:r w:rsidR="005A64FA">
        <w:rPr>
          <w:sz w:val="24"/>
          <w:szCs w:val="24"/>
        </w:rPr>
        <w:t>я</w:t>
      </w:r>
      <w:r w:rsidR="005A64FA" w:rsidRPr="00055901">
        <w:rPr>
          <w:sz w:val="24"/>
          <w:szCs w:val="24"/>
        </w:rPr>
        <w:t xml:space="preserve"> заявлений</w:t>
      </w:r>
      <w:r w:rsidR="000E0870">
        <w:rPr>
          <w:sz w:val="24"/>
          <w:szCs w:val="24"/>
        </w:rPr>
        <w:t>, поступающих от</w:t>
      </w:r>
      <w:r w:rsidR="005A64FA" w:rsidRPr="00055901">
        <w:rPr>
          <w:sz w:val="24"/>
          <w:szCs w:val="24"/>
        </w:rPr>
        <w:t xml:space="preserve"> </w:t>
      </w:r>
      <w:r w:rsidR="000E0870" w:rsidRPr="00C13379">
        <w:rPr>
          <w:sz w:val="24"/>
          <w:szCs w:val="24"/>
        </w:rPr>
        <w:t>субъект</w:t>
      </w:r>
      <w:r w:rsidR="000E0870">
        <w:rPr>
          <w:sz w:val="24"/>
          <w:szCs w:val="24"/>
        </w:rPr>
        <w:t>ов</w:t>
      </w:r>
      <w:r w:rsidR="000E0870" w:rsidRPr="00C13379">
        <w:rPr>
          <w:sz w:val="24"/>
          <w:szCs w:val="24"/>
        </w:rPr>
        <w:t xml:space="preserve"> розничной торговли</w:t>
      </w:r>
      <w:r w:rsidR="000E0870">
        <w:rPr>
          <w:sz w:val="24"/>
          <w:szCs w:val="24"/>
        </w:rPr>
        <w:t>,</w:t>
      </w:r>
      <w:r w:rsidR="000E0870" w:rsidRPr="00055901">
        <w:rPr>
          <w:sz w:val="24"/>
          <w:szCs w:val="24"/>
        </w:rPr>
        <w:t xml:space="preserve"> </w:t>
      </w:r>
      <w:r w:rsidR="005A64FA" w:rsidRPr="00055901">
        <w:rPr>
          <w:sz w:val="24"/>
          <w:szCs w:val="24"/>
        </w:rPr>
        <w:t xml:space="preserve">о </w:t>
      </w:r>
      <w:r w:rsidR="005A64FA" w:rsidRPr="00055901">
        <w:rPr>
          <w:bCs/>
          <w:sz w:val="24"/>
          <w:szCs w:val="24"/>
        </w:rPr>
        <w:t xml:space="preserve">предоставлении </w:t>
      </w:r>
      <w:r w:rsidR="000E0870">
        <w:rPr>
          <w:bCs/>
          <w:sz w:val="24"/>
          <w:szCs w:val="24"/>
        </w:rPr>
        <w:t xml:space="preserve">им </w:t>
      </w:r>
      <w:r w:rsidR="005A64FA" w:rsidRPr="00055901">
        <w:rPr>
          <w:bCs/>
          <w:sz w:val="24"/>
          <w:szCs w:val="24"/>
        </w:rPr>
        <w:t>прав</w:t>
      </w:r>
      <w:r w:rsidR="005A64FA">
        <w:rPr>
          <w:bCs/>
          <w:sz w:val="24"/>
          <w:szCs w:val="24"/>
        </w:rPr>
        <w:t>а</w:t>
      </w:r>
      <w:r w:rsidR="005A64FA" w:rsidRPr="00055901">
        <w:rPr>
          <w:bCs/>
          <w:sz w:val="24"/>
          <w:szCs w:val="24"/>
        </w:rPr>
        <w:t xml:space="preserve"> на размещение нестационарн</w:t>
      </w:r>
      <w:r w:rsidR="005A64FA">
        <w:rPr>
          <w:bCs/>
          <w:sz w:val="24"/>
          <w:szCs w:val="24"/>
        </w:rPr>
        <w:t>ых</w:t>
      </w:r>
      <w:r w:rsidR="005A64FA" w:rsidRPr="00055901">
        <w:rPr>
          <w:bCs/>
          <w:sz w:val="24"/>
          <w:szCs w:val="24"/>
        </w:rPr>
        <w:t xml:space="preserve"> торгов</w:t>
      </w:r>
      <w:r w:rsidR="005A64FA">
        <w:rPr>
          <w:bCs/>
          <w:sz w:val="24"/>
          <w:szCs w:val="24"/>
        </w:rPr>
        <w:t>ых</w:t>
      </w:r>
      <w:r w:rsidR="005A64FA" w:rsidRPr="00055901">
        <w:rPr>
          <w:bCs/>
          <w:sz w:val="24"/>
          <w:szCs w:val="24"/>
        </w:rPr>
        <w:t xml:space="preserve"> объект</w:t>
      </w:r>
      <w:r w:rsidR="005A64FA">
        <w:rPr>
          <w:bCs/>
          <w:sz w:val="24"/>
          <w:szCs w:val="24"/>
        </w:rPr>
        <w:t>ов</w:t>
      </w:r>
      <w:r w:rsidR="005A64FA" w:rsidRPr="004018E5">
        <w:rPr>
          <w:sz w:val="24"/>
          <w:szCs w:val="24"/>
        </w:rPr>
        <w:t xml:space="preserve"> </w:t>
      </w:r>
      <w:r w:rsidR="00B40ED9">
        <w:rPr>
          <w:sz w:val="24"/>
          <w:szCs w:val="24"/>
        </w:rPr>
        <w:t>и иных вопросов</w:t>
      </w:r>
      <w:r w:rsidR="00B40ED9" w:rsidRPr="00055901">
        <w:rPr>
          <w:sz w:val="24"/>
          <w:szCs w:val="24"/>
        </w:rPr>
        <w:t>, связанных с размещением и функционированием нестационарных торговых объектов</w:t>
      </w:r>
      <w:r w:rsidR="00B40ED9">
        <w:rPr>
          <w:sz w:val="24"/>
          <w:szCs w:val="24"/>
        </w:rPr>
        <w:t xml:space="preserve"> </w:t>
      </w:r>
      <w:r w:rsidRPr="004018E5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муниципального образования поселок Березовка Березовского района</w:t>
      </w:r>
      <w:r w:rsidRPr="004018E5">
        <w:rPr>
          <w:sz w:val="24"/>
          <w:szCs w:val="24"/>
        </w:rPr>
        <w:t xml:space="preserve"> (далее – Комиссия).</w:t>
      </w:r>
    </w:p>
    <w:p w:rsidR="004018E5" w:rsidRP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1.2. Комиссия создана в целях:</w:t>
      </w:r>
    </w:p>
    <w:p w:rsid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разработки схемы размещения нестационарных торговых объектов на территории </w:t>
      </w:r>
      <w:r>
        <w:rPr>
          <w:sz w:val="24"/>
          <w:szCs w:val="24"/>
        </w:rPr>
        <w:t>муниципального образования поселок Березовка Березовского района</w:t>
      </w:r>
      <w:r w:rsidRPr="004018E5">
        <w:rPr>
          <w:sz w:val="24"/>
          <w:szCs w:val="24"/>
        </w:rPr>
        <w:t xml:space="preserve"> (далее – Схема размещения);</w:t>
      </w:r>
    </w:p>
    <w:p w:rsidR="004018E5" w:rsidRPr="00055901" w:rsidRDefault="004018E5" w:rsidP="008F380D">
      <w:pPr>
        <w:ind w:firstLine="709"/>
        <w:jc w:val="both"/>
        <w:rPr>
          <w:sz w:val="24"/>
          <w:szCs w:val="24"/>
        </w:rPr>
      </w:pPr>
      <w:r w:rsidRPr="00055901">
        <w:rPr>
          <w:sz w:val="24"/>
          <w:szCs w:val="24"/>
        </w:rPr>
        <w:t>подготовки заключений о внесении изменений в Схему размещения, на основании которых Администрацией поселка Березовка принимается муниципальный правовой акт о внесении изменений в Схему размещения;</w:t>
      </w:r>
    </w:p>
    <w:p w:rsidR="00B40ED9" w:rsidRPr="00055901" w:rsidRDefault="00055901" w:rsidP="00B40ED9">
      <w:pPr>
        <w:ind w:firstLine="709"/>
        <w:jc w:val="both"/>
        <w:rPr>
          <w:sz w:val="24"/>
          <w:szCs w:val="24"/>
        </w:rPr>
      </w:pPr>
      <w:r w:rsidRPr="00055901">
        <w:rPr>
          <w:sz w:val="24"/>
          <w:szCs w:val="24"/>
        </w:rPr>
        <w:t>рассмотрени</w:t>
      </w:r>
      <w:r>
        <w:rPr>
          <w:sz w:val="24"/>
          <w:szCs w:val="24"/>
        </w:rPr>
        <w:t>я</w:t>
      </w:r>
      <w:r w:rsidRPr="00055901">
        <w:rPr>
          <w:sz w:val="24"/>
          <w:szCs w:val="24"/>
        </w:rPr>
        <w:t xml:space="preserve"> заявлений о </w:t>
      </w:r>
      <w:r w:rsidRPr="00055901">
        <w:rPr>
          <w:bCs/>
          <w:sz w:val="24"/>
          <w:szCs w:val="24"/>
        </w:rPr>
        <w:t>предоставлении прав</w:t>
      </w:r>
      <w:r>
        <w:rPr>
          <w:bCs/>
          <w:sz w:val="24"/>
          <w:szCs w:val="24"/>
        </w:rPr>
        <w:t>а</w:t>
      </w:r>
      <w:r w:rsidRPr="00055901">
        <w:rPr>
          <w:bCs/>
          <w:sz w:val="24"/>
          <w:szCs w:val="24"/>
        </w:rPr>
        <w:t xml:space="preserve"> на размещение нестационарн</w:t>
      </w:r>
      <w:r>
        <w:rPr>
          <w:bCs/>
          <w:sz w:val="24"/>
          <w:szCs w:val="24"/>
        </w:rPr>
        <w:t>ых</w:t>
      </w:r>
      <w:r w:rsidRPr="00055901">
        <w:rPr>
          <w:bCs/>
          <w:sz w:val="24"/>
          <w:szCs w:val="24"/>
        </w:rPr>
        <w:t xml:space="preserve"> торгов</w:t>
      </w:r>
      <w:r>
        <w:rPr>
          <w:bCs/>
          <w:sz w:val="24"/>
          <w:szCs w:val="24"/>
        </w:rPr>
        <w:t>ых</w:t>
      </w:r>
      <w:r w:rsidRPr="00055901">
        <w:rPr>
          <w:bCs/>
          <w:sz w:val="24"/>
          <w:szCs w:val="24"/>
        </w:rPr>
        <w:t xml:space="preserve"> объект</w:t>
      </w:r>
      <w:r>
        <w:rPr>
          <w:bCs/>
          <w:sz w:val="24"/>
          <w:szCs w:val="24"/>
        </w:rPr>
        <w:t>ов</w:t>
      </w:r>
      <w:r w:rsidRPr="00055901">
        <w:rPr>
          <w:sz w:val="24"/>
          <w:szCs w:val="24"/>
        </w:rPr>
        <w:t>;</w:t>
      </w:r>
      <w:r w:rsidR="00B40ED9">
        <w:rPr>
          <w:sz w:val="24"/>
          <w:szCs w:val="24"/>
        </w:rPr>
        <w:t xml:space="preserve"> </w:t>
      </w:r>
      <w:r w:rsidR="00B40ED9">
        <w:rPr>
          <w:rFonts w:eastAsia="Calibri"/>
          <w:sz w:val="24"/>
          <w:szCs w:val="24"/>
        </w:rPr>
        <w:t>о продлении срока действия договора на размещение нестационарного торгового объекта, разрешения, договора и иного разрешительного документа;</w:t>
      </w:r>
    </w:p>
    <w:p w:rsidR="004018E5" w:rsidRPr="00055901" w:rsidRDefault="004018E5" w:rsidP="008F380D">
      <w:pPr>
        <w:ind w:firstLine="709"/>
        <w:jc w:val="both"/>
        <w:rPr>
          <w:sz w:val="24"/>
          <w:szCs w:val="24"/>
        </w:rPr>
      </w:pPr>
      <w:r w:rsidRPr="00055901">
        <w:rPr>
          <w:sz w:val="24"/>
          <w:szCs w:val="24"/>
        </w:rPr>
        <w:t>рассмотрения вопросов, связанных с размещением и функционированием нестационарных торговых объектов на территории муниципального образования поселок Березовка Березовского района</w:t>
      </w:r>
      <w:r w:rsidR="00055901" w:rsidRPr="00055901">
        <w:rPr>
          <w:sz w:val="24"/>
          <w:szCs w:val="24"/>
        </w:rPr>
        <w:t xml:space="preserve">. </w:t>
      </w:r>
    </w:p>
    <w:p w:rsidR="004018E5" w:rsidRPr="004018E5" w:rsidRDefault="004018E5" w:rsidP="00B40ED9">
      <w:pPr>
        <w:pStyle w:val="ConsPlusNormal"/>
        <w:ind w:firstLine="709"/>
        <w:jc w:val="both"/>
      </w:pPr>
      <w:r w:rsidRPr="004018E5">
        <w:t xml:space="preserve">1.3. </w:t>
      </w:r>
      <w:r>
        <w:t>В своей деятельности К</w:t>
      </w:r>
      <w:r w:rsidRPr="004018E5">
        <w:t xml:space="preserve">омиссия руководствуется </w:t>
      </w:r>
      <w:hyperlink r:id="rId14" w:history="1">
        <w:r w:rsidRPr="004018E5">
          <w:t>Конституцией</w:t>
        </w:r>
      </w:hyperlink>
      <w:r w:rsidRPr="004018E5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40ED9">
        <w:rPr>
          <w:rFonts w:eastAsia="Calibri"/>
        </w:rPr>
        <w:t>Постановлением Правительства Красноярского края от 21.06.2022 № 534-п «Об установлении сроков продления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разрешений на право организации рынка, договоров и иных разрешительных документов на право организации и проведения ярмарок на территории Красноярского края, а также порядка их продления»</w:t>
      </w:r>
      <w:r w:rsidR="00B40ED9">
        <w:t xml:space="preserve">, </w:t>
      </w:r>
      <w:r w:rsidRPr="00356AB0">
        <w:rPr>
          <w:rFonts w:eastAsia="Calibri"/>
        </w:rPr>
        <w:t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>
        <w:rPr>
          <w:rFonts w:eastAsia="Calibri"/>
        </w:rPr>
        <w:t xml:space="preserve">, </w:t>
      </w:r>
      <w:r>
        <w:t xml:space="preserve">муниципальными правовыми актами органов местного самоуправления поселения, регламентирующими </w:t>
      </w:r>
      <w:r w:rsidR="00F141D5">
        <w:t>порядок размещения</w:t>
      </w:r>
      <w:r>
        <w:t xml:space="preserve"> нестационарных торговых объектов,</w:t>
      </w:r>
      <w:r w:rsidRPr="004018E5">
        <w:t xml:space="preserve"> настоящим Положением.</w:t>
      </w:r>
    </w:p>
    <w:p w:rsidR="004018E5" w:rsidRPr="004018E5" w:rsidRDefault="004018E5" w:rsidP="008F380D">
      <w:pPr>
        <w:pStyle w:val="ConsPlusNormal"/>
        <w:ind w:firstLine="709"/>
        <w:jc w:val="both"/>
      </w:pPr>
    </w:p>
    <w:p w:rsidR="004018E5" w:rsidRPr="00F141D5" w:rsidRDefault="00F141D5" w:rsidP="00F14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F141D5">
        <w:rPr>
          <w:b/>
          <w:sz w:val="24"/>
          <w:szCs w:val="24"/>
        </w:rPr>
        <w:t>. Задачи комиссии</w:t>
      </w:r>
    </w:p>
    <w:p w:rsidR="004018E5" w:rsidRPr="004018E5" w:rsidRDefault="004018E5" w:rsidP="008F380D">
      <w:pPr>
        <w:ind w:firstLine="709"/>
        <w:jc w:val="center"/>
        <w:rPr>
          <w:sz w:val="24"/>
          <w:szCs w:val="24"/>
        </w:rPr>
      </w:pPr>
    </w:p>
    <w:p w:rsidR="004018E5" w:rsidRP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2.1. Основными задачами Комиссии являются: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разработка Схемы размещения;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рассмотрение предложений о внесении изменений в Схему размещения;</w:t>
      </w:r>
    </w:p>
    <w:p w:rsidR="00055901" w:rsidRDefault="00055901" w:rsidP="008F380D">
      <w:pPr>
        <w:ind w:firstLine="709"/>
        <w:jc w:val="both"/>
        <w:rPr>
          <w:sz w:val="24"/>
          <w:szCs w:val="24"/>
        </w:rPr>
      </w:pPr>
      <w:r w:rsidRPr="00055901">
        <w:rPr>
          <w:sz w:val="24"/>
          <w:szCs w:val="24"/>
        </w:rPr>
        <w:lastRenderedPageBreak/>
        <w:t>рассмотрени</w:t>
      </w:r>
      <w:r>
        <w:rPr>
          <w:sz w:val="24"/>
          <w:szCs w:val="24"/>
        </w:rPr>
        <w:t>е</w:t>
      </w:r>
      <w:r w:rsidRPr="00055901">
        <w:rPr>
          <w:sz w:val="24"/>
          <w:szCs w:val="24"/>
        </w:rPr>
        <w:t xml:space="preserve"> заявлений о </w:t>
      </w:r>
      <w:r w:rsidRPr="00055901">
        <w:rPr>
          <w:bCs/>
          <w:sz w:val="24"/>
          <w:szCs w:val="24"/>
        </w:rPr>
        <w:t>предоставлении прав</w:t>
      </w:r>
      <w:r>
        <w:rPr>
          <w:bCs/>
          <w:sz w:val="24"/>
          <w:szCs w:val="24"/>
        </w:rPr>
        <w:t>а</w:t>
      </w:r>
      <w:r w:rsidRPr="00055901">
        <w:rPr>
          <w:bCs/>
          <w:sz w:val="24"/>
          <w:szCs w:val="24"/>
        </w:rPr>
        <w:t xml:space="preserve"> на размещение нестационарн</w:t>
      </w:r>
      <w:r>
        <w:rPr>
          <w:bCs/>
          <w:sz w:val="24"/>
          <w:szCs w:val="24"/>
        </w:rPr>
        <w:t>ых</w:t>
      </w:r>
      <w:r w:rsidRPr="00055901">
        <w:rPr>
          <w:bCs/>
          <w:sz w:val="24"/>
          <w:szCs w:val="24"/>
        </w:rPr>
        <w:t xml:space="preserve"> торгов</w:t>
      </w:r>
      <w:r>
        <w:rPr>
          <w:bCs/>
          <w:sz w:val="24"/>
          <w:szCs w:val="24"/>
        </w:rPr>
        <w:t>ых</w:t>
      </w:r>
      <w:r w:rsidRPr="00055901">
        <w:rPr>
          <w:bCs/>
          <w:sz w:val="24"/>
          <w:szCs w:val="24"/>
        </w:rPr>
        <w:t xml:space="preserve"> объект</w:t>
      </w:r>
      <w:r>
        <w:rPr>
          <w:bCs/>
          <w:sz w:val="24"/>
          <w:szCs w:val="24"/>
        </w:rPr>
        <w:t>ов</w:t>
      </w:r>
      <w:r w:rsidR="00B40ED9">
        <w:rPr>
          <w:rFonts w:eastAsia="Calibri"/>
          <w:sz w:val="24"/>
          <w:szCs w:val="24"/>
        </w:rPr>
        <w:t>; о продлении срока действия договора на размещение нестационарного торгового объекта, разрешения, договора и иного разрешительного документа</w:t>
      </w:r>
      <w:r>
        <w:rPr>
          <w:bCs/>
          <w:sz w:val="24"/>
          <w:szCs w:val="24"/>
        </w:rPr>
        <w:t>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подготовка заключений о возможности (невозможности) размещения </w:t>
      </w:r>
      <w:r w:rsidR="00E76063">
        <w:rPr>
          <w:sz w:val="24"/>
          <w:szCs w:val="24"/>
        </w:rPr>
        <w:t xml:space="preserve">нестационарных торговых объектов </w:t>
      </w:r>
      <w:r w:rsidRPr="004018E5">
        <w:rPr>
          <w:sz w:val="24"/>
          <w:szCs w:val="24"/>
        </w:rPr>
        <w:t>в местах, определенных Схемой размещения;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орга</w:t>
      </w:r>
      <w:r w:rsidR="00F141D5">
        <w:rPr>
          <w:sz w:val="24"/>
          <w:szCs w:val="24"/>
        </w:rPr>
        <w:t xml:space="preserve">низация упорядочения размещения и включения </w:t>
      </w:r>
      <w:r w:rsidR="00E76063">
        <w:rPr>
          <w:sz w:val="24"/>
          <w:szCs w:val="24"/>
        </w:rPr>
        <w:t>нестационарных торговых объектов</w:t>
      </w:r>
      <w:r w:rsidR="00F141D5">
        <w:rPr>
          <w:sz w:val="24"/>
          <w:szCs w:val="24"/>
        </w:rPr>
        <w:t xml:space="preserve"> в С</w:t>
      </w:r>
      <w:r w:rsidRPr="004018E5">
        <w:rPr>
          <w:sz w:val="24"/>
          <w:szCs w:val="24"/>
        </w:rPr>
        <w:t>хем</w:t>
      </w:r>
      <w:r w:rsidR="00E76063">
        <w:rPr>
          <w:sz w:val="24"/>
          <w:szCs w:val="24"/>
        </w:rPr>
        <w:t>у</w:t>
      </w:r>
      <w:r w:rsidRPr="004018E5">
        <w:rPr>
          <w:sz w:val="24"/>
          <w:szCs w:val="24"/>
        </w:rPr>
        <w:t xml:space="preserve"> размещения на территории </w:t>
      </w:r>
      <w:r w:rsidR="00F141D5">
        <w:rPr>
          <w:sz w:val="24"/>
          <w:szCs w:val="24"/>
        </w:rPr>
        <w:t>муниципального образования поселок Березовка Березовского района</w:t>
      </w:r>
      <w:r w:rsidRPr="004018E5">
        <w:rPr>
          <w:sz w:val="24"/>
          <w:szCs w:val="24"/>
        </w:rPr>
        <w:t>, с учетом необходимости обеспечения устойчивого развития территории, достижения нормативов минимальной обеспеченности населения площадью торговых объектов;</w:t>
      </w:r>
    </w:p>
    <w:p w:rsidR="004018E5" w:rsidRDefault="004018E5" w:rsidP="00055901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содействие повышению доступности товаров для населения, формированию конкурентной среды на потребительском рынке</w:t>
      </w:r>
      <w:r w:rsidR="00B40ED9">
        <w:rPr>
          <w:sz w:val="24"/>
          <w:szCs w:val="24"/>
        </w:rPr>
        <w:t>, сохранению бизнеса</w:t>
      </w:r>
      <w:r w:rsidRPr="004018E5">
        <w:rPr>
          <w:sz w:val="24"/>
          <w:szCs w:val="24"/>
        </w:rPr>
        <w:t>.</w:t>
      </w:r>
    </w:p>
    <w:p w:rsidR="00993A15" w:rsidRPr="004018E5" w:rsidRDefault="00993A15" w:rsidP="00055901">
      <w:pPr>
        <w:ind w:firstLine="709"/>
        <w:jc w:val="both"/>
        <w:rPr>
          <w:sz w:val="24"/>
          <w:szCs w:val="24"/>
        </w:rPr>
      </w:pPr>
    </w:p>
    <w:p w:rsidR="004018E5" w:rsidRPr="00F141D5" w:rsidRDefault="00F141D5" w:rsidP="00F14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П</w:t>
      </w:r>
      <w:r w:rsidRPr="00F141D5">
        <w:rPr>
          <w:b/>
          <w:sz w:val="24"/>
          <w:szCs w:val="24"/>
        </w:rPr>
        <w:t>олномочия комиссии</w:t>
      </w:r>
    </w:p>
    <w:p w:rsidR="004018E5" w:rsidRPr="004018E5" w:rsidRDefault="004018E5" w:rsidP="008F380D">
      <w:pPr>
        <w:ind w:firstLine="709"/>
        <w:jc w:val="center"/>
        <w:rPr>
          <w:sz w:val="24"/>
          <w:szCs w:val="24"/>
        </w:rPr>
      </w:pPr>
    </w:p>
    <w:p w:rsidR="004018E5" w:rsidRPr="004018E5" w:rsidRDefault="00F141D5" w:rsidP="008F380D">
      <w:pPr>
        <w:pStyle w:val="a7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4018E5" w:rsidRPr="004018E5">
        <w:rPr>
          <w:sz w:val="24"/>
          <w:szCs w:val="24"/>
        </w:rPr>
        <w:t>Для реализации возложенной задачи Комиссия осуществляет следующие функции:</w:t>
      </w:r>
    </w:p>
    <w:p w:rsidR="00F141D5" w:rsidRDefault="004018E5" w:rsidP="00A04673">
      <w:pPr>
        <w:pStyle w:val="ConsPlusNormal"/>
        <w:ind w:firstLine="709"/>
        <w:jc w:val="both"/>
      </w:pPr>
      <w:r w:rsidRPr="004018E5">
        <w:t>рассматривает пред</w:t>
      </w:r>
      <w:r w:rsidR="00F141D5">
        <w:t>ложения о внесении изменений в Схему размещения</w:t>
      </w:r>
      <w:r w:rsidR="00A04673">
        <w:t>, в том числе заявления по предоставлению мест для размещения нестационарного торгового объекта</w:t>
      </w:r>
      <w:r w:rsidR="00A04673" w:rsidRPr="00A04673">
        <w:t xml:space="preserve"> </w:t>
      </w:r>
      <w:r w:rsidR="00A04673" w:rsidRPr="00287D16">
        <w:t>на земельн</w:t>
      </w:r>
      <w:r w:rsidR="00A04673">
        <w:t>ых</w:t>
      </w:r>
      <w:r w:rsidR="00A04673" w:rsidRPr="00287D16">
        <w:t xml:space="preserve"> участк</w:t>
      </w:r>
      <w:r w:rsidR="00A04673">
        <w:t>ах</w:t>
      </w:r>
      <w:r w:rsidR="00A04673" w:rsidRPr="00287D16">
        <w:t>,</w:t>
      </w:r>
      <w:r w:rsidR="00A04673">
        <w:t xml:space="preserve"> находящихся</w:t>
      </w:r>
      <w:r w:rsidR="00A04673" w:rsidRPr="00287D16">
        <w:t xml:space="preserve"> </w:t>
      </w:r>
      <w:r w:rsidR="00A04673">
        <w:t>на землях, государственная собственность на которые не разграничена, или в муниципальной собственности, не предусмотренных Схемой размещения.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вырабатывает рекомендации по размещению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>, рассматривает предложения и обращения индивидуальных предпринимателей, юридическ</w:t>
      </w:r>
      <w:r w:rsidR="00F141D5">
        <w:rPr>
          <w:sz w:val="24"/>
          <w:szCs w:val="24"/>
        </w:rPr>
        <w:t>их лиц, граждан по включению в С</w:t>
      </w:r>
      <w:r w:rsidRPr="004018E5">
        <w:rPr>
          <w:sz w:val="24"/>
          <w:szCs w:val="24"/>
        </w:rPr>
        <w:t xml:space="preserve">хему размещения на территории </w:t>
      </w:r>
      <w:r w:rsidR="00F141D5">
        <w:rPr>
          <w:sz w:val="24"/>
          <w:szCs w:val="24"/>
        </w:rPr>
        <w:t>поселка Березовка</w:t>
      </w:r>
      <w:r w:rsidRPr="004018E5">
        <w:rPr>
          <w:sz w:val="24"/>
          <w:szCs w:val="24"/>
        </w:rPr>
        <w:t xml:space="preserve">, мест допустимого размещения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с учетом достижения нормативов минимальной обеспеченности населения площадью торговых объектов;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рассматривает проекты схем </w:t>
      </w:r>
      <w:r w:rsidR="006843BC">
        <w:rPr>
          <w:sz w:val="24"/>
          <w:szCs w:val="24"/>
        </w:rPr>
        <w:t xml:space="preserve">размещения </w:t>
      </w:r>
      <w:r w:rsidRPr="004018E5">
        <w:rPr>
          <w:sz w:val="24"/>
          <w:szCs w:val="24"/>
        </w:rPr>
        <w:t xml:space="preserve">на территории </w:t>
      </w:r>
      <w:r w:rsidR="00F141D5">
        <w:rPr>
          <w:sz w:val="24"/>
          <w:szCs w:val="24"/>
        </w:rPr>
        <w:t>муниципального образования поселок Березовка Березовского района</w:t>
      </w:r>
      <w:r w:rsidRPr="004018E5">
        <w:rPr>
          <w:sz w:val="24"/>
          <w:szCs w:val="24"/>
        </w:rPr>
        <w:t>, выносит свои предложения и рекомендации по их согласованию и утверждению;</w:t>
      </w:r>
    </w:p>
    <w:p w:rsidR="00F141D5" w:rsidRPr="006843BC" w:rsidRDefault="004018E5" w:rsidP="008F380D">
      <w:pPr>
        <w:ind w:firstLine="709"/>
        <w:jc w:val="both"/>
        <w:rPr>
          <w:sz w:val="24"/>
          <w:szCs w:val="24"/>
        </w:rPr>
      </w:pPr>
      <w:r w:rsidRPr="006843BC">
        <w:rPr>
          <w:sz w:val="24"/>
          <w:szCs w:val="24"/>
        </w:rPr>
        <w:t>определяет общие условия контроля за исполнением договоров на право размещения</w:t>
      </w:r>
      <w:r w:rsidR="006843BC" w:rsidRPr="006843BC">
        <w:rPr>
          <w:sz w:val="24"/>
          <w:szCs w:val="24"/>
        </w:rPr>
        <w:t xml:space="preserve"> нестационарн</w:t>
      </w:r>
      <w:r w:rsidR="006843BC">
        <w:rPr>
          <w:sz w:val="24"/>
          <w:szCs w:val="24"/>
        </w:rPr>
        <w:t>ых</w:t>
      </w:r>
      <w:r w:rsidR="006843BC" w:rsidRPr="006843BC">
        <w:rPr>
          <w:sz w:val="24"/>
          <w:szCs w:val="24"/>
        </w:rPr>
        <w:t xml:space="preserve"> торгов</w:t>
      </w:r>
      <w:r w:rsidR="006843BC">
        <w:rPr>
          <w:sz w:val="24"/>
          <w:szCs w:val="24"/>
        </w:rPr>
        <w:t>ых объектов</w:t>
      </w:r>
      <w:r w:rsidRPr="006843BC">
        <w:rPr>
          <w:sz w:val="24"/>
          <w:szCs w:val="24"/>
        </w:rPr>
        <w:t>;</w:t>
      </w:r>
    </w:p>
    <w:p w:rsidR="00F141D5" w:rsidRPr="00055901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вносит свои предложения по установлению переходных положений при разработке нормативных правовых актов, регулирующих размещение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на </w:t>
      </w:r>
      <w:r w:rsidRPr="00055901">
        <w:rPr>
          <w:sz w:val="24"/>
          <w:szCs w:val="24"/>
        </w:rPr>
        <w:t>территории</w:t>
      </w:r>
      <w:r w:rsidR="00E76063">
        <w:rPr>
          <w:sz w:val="24"/>
          <w:szCs w:val="24"/>
        </w:rPr>
        <w:t xml:space="preserve"> муниципального образования</w:t>
      </w:r>
      <w:r w:rsidRPr="00055901">
        <w:rPr>
          <w:sz w:val="24"/>
          <w:szCs w:val="24"/>
        </w:rPr>
        <w:t>;</w:t>
      </w:r>
    </w:p>
    <w:p w:rsidR="00A04673" w:rsidRDefault="00055901" w:rsidP="00055901">
      <w:pPr>
        <w:ind w:firstLine="709"/>
        <w:jc w:val="both"/>
        <w:rPr>
          <w:rFonts w:eastAsia="Calibri"/>
          <w:sz w:val="24"/>
          <w:szCs w:val="24"/>
        </w:rPr>
      </w:pPr>
      <w:r w:rsidRPr="00055901">
        <w:rPr>
          <w:sz w:val="24"/>
          <w:szCs w:val="24"/>
        </w:rPr>
        <w:t xml:space="preserve">принимает решения о заключении либо отказе в заключении договора на размещение </w:t>
      </w:r>
      <w:r w:rsidRPr="00600F6E">
        <w:rPr>
          <w:sz w:val="24"/>
          <w:szCs w:val="24"/>
        </w:rPr>
        <w:t xml:space="preserve">нестационарного торгового объекта без проведения торгов; </w:t>
      </w:r>
      <w:r w:rsidR="00600F6E" w:rsidRPr="00600F6E">
        <w:rPr>
          <w:sz w:val="24"/>
          <w:szCs w:val="24"/>
        </w:rPr>
        <w:t xml:space="preserve">о проведении </w:t>
      </w:r>
      <w:r w:rsidR="00865B75">
        <w:rPr>
          <w:sz w:val="24"/>
          <w:szCs w:val="24"/>
        </w:rPr>
        <w:t>торгов</w:t>
      </w:r>
      <w:r w:rsidR="00600F6E" w:rsidRPr="00600F6E">
        <w:rPr>
          <w:sz w:val="24"/>
          <w:szCs w:val="24"/>
        </w:rPr>
        <w:t xml:space="preserve"> </w:t>
      </w:r>
      <w:r w:rsidR="00600F6E" w:rsidRPr="00600F6E">
        <w:rPr>
          <w:rFonts w:eastAsia="Calibri"/>
          <w:sz w:val="24"/>
          <w:szCs w:val="24"/>
        </w:rPr>
        <w:t xml:space="preserve">на право </w:t>
      </w:r>
      <w:r w:rsidR="00865B75">
        <w:rPr>
          <w:rFonts w:eastAsia="Calibri"/>
          <w:sz w:val="24"/>
          <w:szCs w:val="24"/>
        </w:rPr>
        <w:t xml:space="preserve">заключения договора на </w:t>
      </w:r>
      <w:r w:rsidR="00600F6E" w:rsidRPr="00600F6E">
        <w:rPr>
          <w:rFonts w:eastAsia="Calibri"/>
          <w:sz w:val="24"/>
          <w:szCs w:val="24"/>
        </w:rPr>
        <w:t>размещени</w:t>
      </w:r>
      <w:r w:rsidR="00865B75">
        <w:rPr>
          <w:rFonts w:eastAsia="Calibri"/>
          <w:sz w:val="24"/>
          <w:szCs w:val="24"/>
        </w:rPr>
        <w:t>е</w:t>
      </w:r>
      <w:r w:rsidR="00600F6E" w:rsidRPr="00600F6E">
        <w:rPr>
          <w:rFonts w:eastAsia="Calibri"/>
          <w:sz w:val="24"/>
          <w:szCs w:val="24"/>
        </w:rPr>
        <w:t xml:space="preserve"> нестационарного торгового объекта;</w:t>
      </w:r>
    </w:p>
    <w:p w:rsidR="00055901" w:rsidRPr="00055901" w:rsidRDefault="00A04673" w:rsidP="00055901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принимает решения о продлении либо отказе срока действия договора на размещение нестационарного торгового объекта, разрешения, договора и иного разрешительного документа;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готовит заключения о возможности и целесообразности включения новых</w:t>
      </w:r>
      <w:r w:rsidR="00F141D5" w:rsidRPr="00F141D5">
        <w:rPr>
          <w:sz w:val="24"/>
          <w:szCs w:val="24"/>
        </w:rPr>
        <w:t xml:space="preserve">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в утвержденные схемы;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рассматривает достижение нормативов минимальной обеспеченности населения </w:t>
      </w:r>
      <w:r w:rsidR="00F141D5">
        <w:rPr>
          <w:sz w:val="24"/>
          <w:szCs w:val="24"/>
        </w:rPr>
        <w:t xml:space="preserve">поселения </w:t>
      </w:r>
      <w:r w:rsidRPr="004018E5">
        <w:rPr>
          <w:sz w:val="24"/>
          <w:szCs w:val="24"/>
        </w:rPr>
        <w:t>площадями торговых объектов, вносит свои предложения и рекомендации по мерам, направленным на достижение установленных нормативов;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принимает решение о необходимости проведения инвентаризации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на территории </w:t>
      </w:r>
      <w:r w:rsidR="00F141D5">
        <w:rPr>
          <w:sz w:val="24"/>
          <w:szCs w:val="24"/>
        </w:rPr>
        <w:t>поселения</w:t>
      </w:r>
      <w:r w:rsidRPr="004018E5">
        <w:rPr>
          <w:sz w:val="24"/>
          <w:szCs w:val="24"/>
        </w:rPr>
        <w:t xml:space="preserve">, утверждает состав рабочей группы по проведению инвентаризации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>, выносит предложени</w:t>
      </w:r>
      <w:r w:rsidR="00E76063">
        <w:rPr>
          <w:sz w:val="24"/>
          <w:szCs w:val="24"/>
        </w:rPr>
        <w:t>я</w:t>
      </w:r>
      <w:r w:rsidRPr="004018E5">
        <w:rPr>
          <w:sz w:val="24"/>
          <w:szCs w:val="24"/>
        </w:rPr>
        <w:t xml:space="preserve"> и рекомендации по итогам инвентаризации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>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осуществляет контроль за работой по демонтажу самовольно установленных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на территории </w:t>
      </w:r>
      <w:r w:rsidR="00F141D5">
        <w:rPr>
          <w:sz w:val="24"/>
          <w:szCs w:val="24"/>
        </w:rPr>
        <w:t>поселения</w:t>
      </w:r>
      <w:r w:rsidRPr="004018E5">
        <w:rPr>
          <w:sz w:val="24"/>
          <w:szCs w:val="24"/>
        </w:rPr>
        <w:t>;</w:t>
      </w:r>
    </w:p>
    <w:p w:rsidR="004018E5" w:rsidRP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взаимодействует с заинтересованными организациями по вопросам, входящим в компетенцию Комиссии.</w:t>
      </w:r>
    </w:p>
    <w:p w:rsidR="004018E5" w:rsidRPr="004018E5" w:rsidRDefault="004018E5" w:rsidP="008F380D">
      <w:pPr>
        <w:ind w:firstLine="709"/>
        <w:rPr>
          <w:sz w:val="24"/>
          <w:szCs w:val="24"/>
        </w:rPr>
      </w:pPr>
    </w:p>
    <w:p w:rsidR="004018E5" w:rsidRPr="00F141D5" w:rsidRDefault="00F141D5" w:rsidP="00F14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О</w:t>
      </w:r>
      <w:r w:rsidRPr="00F141D5">
        <w:rPr>
          <w:b/>
          <w:sz w:val="24"/>
          <w:szCs w:val="24"/>
        </w:rPr>
        <w:t>рганизация работы комиссии</w:t>
      </w:r>
    </w:p>
    <w:p w:rsidR="004018E5" w:rsidRPr="008F380D" w:rsidRDefault="004018E5" w:rsidP="008F380D">
      <w:pPr>
        <w:ind w:firstLine="709"/>
        <w:jc w:val="center"/>
        <w:rPr>
          <w:sz w:val="24"/>
          <w:szCs w:val="24"/>
        </w:rPr>
      </w:pP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lastRenderedPageBreak/>
        <w:t>4.1. Комиссия формируется из представителей подразделений</w:t>
      </w:r>
      <w:r w:rsidR="00F141D5" w:rsidRPr="008F380D">
        <w:rPr>
          <w:sz w:val="24"/>
          <w:szCs w:val="24"/>
        </w:rPr>
        <w:t>, специалистов А</w:t>
      </w:r>
      <w:r w:rsidRPr="008F380D">
        <w:rPr>
          <w:sz w:val="24"/>
          <w:szCs w:val="24"/>
        </w:rPr>
        <w:t xml:space="preserve">дминистрации </w:t>
      </w:r>
      <w:r w:rsidR="00F141D5" w:rsidRPr="008F380D">
        <w:rPr>
          <w:sz w:val="24"/>
          <w:szCs w:val="24"/>
        </w:rPr>
        <w:t>поселка Березовка</w:t>
      </w:r>
      <w:r w:rsidRPr="008F380D">
        <w:rPr>
          <w:sz w:val="24"/>
          <w:szCs w:val="24"/>
        </w:rPr>
        <w:t>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4.2. На заседания Комиссия вправе привлекать консультантов, специалистов и экспертов, не имеющих право голоса.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4.3. Комиссия состоит из председателя, заместителя председателя, секретаря и членов Комиссии.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4.4. Председатель Комиссии: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руководит деятельностью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утверждает повестку дня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утверждает регламент заседания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определяет место и время проведения заседаний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проводит заседания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подписывает от имени Комиссии все документы, связанные с выполнением возложенных на Комиссию задач и функций;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представляет Комиссию по вопросам, относящимся к ее компетенции;</w:t>
      </w:r>
    </w:p>
    <w:p w:rsidR="004018E5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несет персональную ответственность за выполнени</w:t>
      </w:r>
      <w:r w:rsidR="00475A1E">
        <w:rPr>
          <w:sz w:val="24"/>
          <w:szCs w:val="24"/>
        </w:rPr>
        <w:t>е возложенных на Комиссию задач;</w:t>
      </w:r>
    </w:p>
    <w:p w:rsidR="00475A1E" w:rsidRPr="008F380D" w:rsidRDefault="00475A1E" w:rsidP="008F38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назначает секретаря Комиссии из числа членов Комиссии.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4.5. Заместитель председателя Комиссии осуществляет полномочия председателя Комиссии в период его временного отсутствия (отпуск, командировка, временная нетрудоспособность и др.).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4.6. Секретарь Комиссии: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формирует повестку дня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организует сбор и подготовку материалов к заседаниям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информирует членов Комиссии о месте, времени проведения и повестке дня заседании;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оформляет протоколы заседаний Комиссии;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готовит проекты писем (обращений) и выписки из протокола заседания Комиссии в соответствии с принятыми решениями.</w:t>
      </w:r>
    </w:p>
    <w:p w:rsidR="00475A1E" w:rsidRDefault="00E80C94" w:rsidP="00475A1E">
      <w:pPr>
        <w:pStyle w:val="ConsPlusNormal"/>
        <w:suppressAutoHyphens/>
        <w:ind w:firstLine="709"/>
        <w:jc w:val="both"/>
      </w:pPr>
      <w:r w:rsidRPr="008F380D">
        <w:t xml:space="preserve">4.7. Секретарь </w:t>
      </w:r>
      <w:r w:rsidR="00475A1E">
        <w:t>Комиссии имеет право голоса</w:t>
      </w:r>
      <w:r w:rsidRPr="008F380D">
        <w:t>.</w:t>
      </w:r>
    </w:p>
    <w:p w:rsidR="00E80C94" w:rsidRPr="008F380D" w:rsidRDefault="004018E5" w:rsidP="008F380D">
      <w:pPr>
        <w:pStyle w:val="ConsPlusNormal"/>
        <w:suppressAutoHyphens/>
        <w:ind w:firstLine="709"/>
        <w:jc w:val="both"/>
      </w:pPr>
      <w:r w:rsidRPr="008F380D">
        <w:t>В период временного отсутствия секретаря Комиссии (отпуск, командировка, временная нетрудоспособность и др.) его работу по решению председателя Комиссии исполняет любой другой член Комиссии.</w:t>
      </w:r>
    </w:p>
    <w:p w:rsidR="00E97A0F" w:rsidRDefault="004018E5" w:rsidP="00E97A0F">
      <w:pPr>
        <w:pStyle w:val="ConsPlusNormal"/>
        <w:suppressAutoHyphens/>
        <w:ind w:firstLine="709"/>
        <w:jc w:val="both"/>
      </w:pPr>
      <w:r w:rsidRPr="008F380D">
        <w:t>4</w:t>
      </w:r>
      <w:r w:rsidR="006843BC">
        <w:t>.8</w:t>
      </w:r>
      <w:r w:rsidRPr="008F380D">
        <w:t>. Заседание Комиссии является правомочным, если на нем присутствует более половины членов Комиссии.</w:t>
      </w:r>
      <w:r w:rsidR="00E80C94" w:rsidRPr="008F380D">
        <w:t xml:space="preserve"> </w:t>
      </w:r>
    </w:p>
    <w:p w:rsidR="004018E5" w:rsidRPr="008F380D" w:rsidRDefault="006843BC" w:rsidP="00E97A0F">
      <w:pPr>
        <w:pStyle w:val="ConsPlusNormal"/>
        <w:suppressAutoHyphens/>
        <w:ind w:firstLine="709"/>
        <w:jc w:val="both"/>
      </w:pPr>
      <w:r>
        <w:t>4.9</w:t>
      </w:r>
      <w:r w:rsidR="00E97A0F">
        <w:t xml:space="preserve">. </w:t>
      </w:r>
      <w:r w:rsidR="00E97A0F">
        <w:rPr>
          <w:rFonts w:eastAsia="Calibri"/>
        </w:rPr>
        <w:t>Решение на заседании Комиссии считается принятым, если за него проголосовало большинство из присутствующих на заседании членов Комиссии (без учета воздержавшихся).</w:t>
      </w:r>
      <w:r w:rsidR="00E97A0F">
        <w:t xml:space="preserve"> </w:t>
      </w:r>
      <w:r w:rsidR="00E80C94" w:rsidRPr="008F380D">
        <w:t>При равенстве голосов принятым считается решение, за которое проголосовал председатель на заседании Комиссии.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</w:t>
      </w:r>
      <w:r w:rsidR="006843BC">
        <w:rPr>
          <w:sz w:val="24"/>
          <w:szCs w:val="24"/>
        </w:rPr>
        <w:t>.10</w:t>
      </w:r>
      <w:r w:rsidRPr="008F380D">
        <w:rPr>
          <w:sz w:val="24"/>
          <w:szCs w:val="24"/>
        </w:rPr>
        <w:t>. Заседания Комиссии проводятся по мере необходимости.</w:t>
      </w:r>
    </w:p>
    <w:p w:rsidR="00AC7A4E" w:rsidRPr="008F380D" w:rsidRDefault="004018E5" w:rsidP="00286788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</w:t>
      </w:r>
      <w:r w:rsidR="006843BC">
        <w:rPr>
          <w:sz w:val="24"/>
          <w:szCs w:val="24"/>
        </w:rPr>
        <w:t>.11</w:t>
      </w:r>
      <w:r w:rsidRPr="008F380D">
        <w:rPr>
          <w:sz w:val="24"/>
          <w:szCs w:val="24"/>
        </w:rPr>
        <w:t>. Решения Комиссии оформляются протоколом, который подписывают председатель и секретарь Комиссии.</w:t>
      </w:r>
    </w:p>
    <w:sectPr w:rsidR="00AC7A4E" w:rsidRPr="008F380D" w:rsidSect="00055901">
      <w:headerReference w:type="default" r:id="rId15"/>
      <w:headerReference w:type="first" r:id="rId16"/>
      <w:pgSz w:w="11905" w:h="16838"/>
      <w:pgMar w:top="568" w:right="565" w:bottom="568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B5" w:rsidRDefault="00F50DB5" w:rsidP="002129C0">
      <w:r>
        <w:separator/>
      </w:r>
    </w:p>
  </w:endnote>
  <w:endnote w:type="continuationSeparator" w:id="1">
    <w:p w:rsidR="00F50DB5" w:rsidRDefault="00F50DB5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B5" w:rsidRDefault="00F50DB5" w:rsidP="002129C0">
      <w:r>
        <w:separator/>
      </w:r>
    </w:p>
  </w:footnote>
  <w:footnote w:type="continuationSeparator" w:id="1">
    <w:p w:rsidR="00F50DB5" w:rsidRDefault="00F50DB5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699626"/>
      <w:docPartObj>
        <w:docPartGallery w:val="Page Numbers (Top of Page)"/>
        <w:docPartUnique/>
      </w:docPartObj>
    </w:sdtPr>
    <w:sdtContent>
      <w:p w:rsidR="00943DB0" w:rsidRDefault="005B681D" w:rsidP="007D3D71">
        <w:pPr>
          <w:pStyle w:val="ac"/>
          <w:jc w:val="center"/>
        </w:pPr>
        <w:r w:rsidRPr="007D3D71">
          <w:rPr>
            <w:sz w:val="24"/>
            <w:szCs w:val="24"/>
          </w:rPr>
          <w:fldChar w:fldCharType="begin"/>
        </w:r>
        <w:r w:rsidR="007D3D71" w:rsidRPr="007D3D71">
          <w:rPr>
            <w:sz w:val="24"/>
            <w:szCs w:val="24"/>
          </w:rPr>
          <w:instrText xml:space="preserve"> PAGE   \* MERGEFORMAT </w:instrText>
        </w:r>
        <w:r w:rsidRPr="007D3D71">
          <w:rPr>
            <w:sz w:val="24"/>
            <w:szCs w:val="24"/>
          </w:rPr>
          <w:fldChar w:fldCharType="separate"/>
        </w:r>
        <w:r w:rsidR="00F63A02">
          <w:rPr>
            <w:noProof/>
            <w:sz w:val="24"/>
            <w:szCs w:val="24"/>
          </w:rPr>
          <w:t>2</w:t>
        </w:r>
        <w:r w:rsidRPr="007D3D7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98" w:rsidRDefault="009F0798" w:rsidP="00055901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98" w:rsidRPr="00055901" w:rsidRDefault="009F0798" w:rsidP="00055901">
    <w:pPr>
      <w:pStyle w:val="ac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01" w:rsidRPr="00055901" w:rsidRDefault="005B681D" w:rsidP="00055901">
    <w:pPr>
      <w:pStyle w:val="ac"/>
      <w:jc w:val="center"/>
    </w:pPr>
    <w:r w:rsidRPr="00055901">
      <w:rPr>
        <w:sz w:val="24"/>
        <w:szCs w:val="24"/>
      </w:rPr>
      <w:fldChar w:fldCharType="begin"/>
    </w:r>
    <w:r w:rsidR="00055901" w:rsidRPr="00055901">
      <w:rPr>
        <w:sz w:val="24"/>
        <w:szCs w:val="24"/>
      </w:rPr>
      <w:instrText xml:space="preserve"> PAGE   \* MERGEFORMAT </w:instrText>
    </w:r>
    <w:r w:rsidRPr="00055901">
      <w:rPr>
        <w:sz w:val="24"/>
        <w:szCs w:val="24"/>
      </w:rPr>
      <w:fldChar w:fldCharType="separate"/>
    </w:r>
    <w:r w:rsidR="00F63A02">
      <w:rPr>
        <w:noProof/>
        <w:sz w:val="24"/>
        <w:szCs w:val="24"/>
      </w:rPr>
      <w:t>2</w:t>
    </w:r>
    <w:r w:rsidRPr="00055901">
      <w:rPr>
        <w:sz w:val="24"/>
        <w:szCs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01" w:rsidRDefault="00055901" w:rsidP="00055901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0A6C3B"/>
    <w:multiLevelType w:val="hybridMultilevel"/>
    <w:tmpl w:val="1DD833A2"/>
    <w:lvl w:ilvl="0" w:tplc="70D89DD2">
      <w:start w:val="7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907704"/>
    <w:multiLevelType w:val="multilevel"/>
    <w:tmpl w:val="4344E150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0"/>
  </w:num>
  <w:num w:numId="3">
    <w:abstractNumId w:val="34"/>
  </w:num>
  <w:num w:numId="4">
    <w:abstractNumId w:val="22"/>
  </w:num>
  <w:num w:numId="5">
    <w:abstractNumId w:val="19"/>
  </w:num>
  <w:num w:numId="6">
    <w:abstractNumId w:val="9"/>
  </w:num>
  <w:num w:numId="7">
    <w:abstractNumId w:val="0"/>
  </w:num>
  <w:num w:numId="8">
    <w:abstractNumId w:val="28"/>
  </w:num>
  <w:num w:numId="9">
    <w:abstractNumId w:val="10"/>
  </w:num>
  <w:num w:numId="10">
    <w:abstractNumId w:val="42"/>
  </w:num>
  <w:num w:numId="11">
    <w:abstractNumId w:val="38"/>
  </w:num>
  <w:num w:numId="12">
    <w:abstractNumId w:val="1"/>
  </w:num>
  <w:num w:numId="13">
    <w:abstractNumId w:val="11"/>
  </w:num>
  <w:num w:numId="14">
    <w:abstractNumId w:val="20"/>
  </w:num>
  <w:num w:numId="15">
    <w:abstractNumId w:val="26"/>
  </w:num>
  <w:num w:numId="16">
    <w:abstractNumId w:val="45"/>
  </w:num>
  <w:num w:numId="17">
    <w:abstractNumId w:val="36"/>
  </w:num>
  <w:num w:numId="18">
    <w:abstractNumId w:val="40"/>
  </w:num>
  <w:num w:numId="19">
    <w:abstractNumId w:val="46"/>
  </w:num>
  <w:num w:numId="20">
    <w:abstractNumId w:val="24"/>
  </w:num>
  <w:num w:numId="21">
    <w:abstractNumId w:val="27"/>
  </w:num>
  <w:num w:numId="22">
    <w:abstractNumId w:val="44"/>
  </w:num>
  <w:num w:numId="23">
    <w:abstractNumId w:val="23"/>
  </w:num>
  <w:num w:numId="24">
    <w:abstractNumId w:val="12"/>
  </w:num>
  <w:num w:numId="25">
    <w:abstractNumId w:val="4"/>
  </w:num>
  <w:num w:numId="26">
    <w:abstractNumId w:val="21"/>
  </w:num>
  <w:num w:numId="27">
    <w:abstractNumId w:val="3"/>
  </w:num>
  <w:num w:numId="28">
    <w:abstractNumId w:val="14"/>
  </w:num>
  <w:num w:numId="29">
    <w:abstractNumId w:val="8"/>
  </w:num>
  <w:num w:numId="30">
    <w:abstractNumId w:val="13"/>
  </w:num>
  <w:num w:numId="31">
    <w:abstractNumId w:val="47"/>
  </w:num>
  <w:num w:numId="32">
    <w:abstractNumId w:val="18"/>
  </w:num>
  <w:num w:numId="33">
    <w:abstractNumId w:val="7"/>
  </w:num>
  <w:num w:numId="34">
    <w:abstractNumId w:val="25"/>
  </w:num>
  <w:num w:numId="35">
    <w:abstractNumId w:val="6"/>
  </w:num>
  <w:num w:numId="36">
    <w:abstractNumId w:val="43"/>
  </w:num>
  <w:num w:numId="37">
    <w:abstractNumId w:val="16"/>
  </w:num>
  <w:num w:numId="38">
    <w:abstractNumId w:val="33"/>
  </w:num>
  <w:num w:numId="39">
    <w:abstractNumId w:val="31"/>
  </w:num>
  <w:num w:numId="40">
    <w:abstractNumId w:val="41"/>
  </w:num>
  <w:num w:numId="41">
    <w:abstractNumId w:val="2"/>
  </w:num>
  <w:num w:numId="42">
    <w:abstractNumId w:val="48"/>
  </w:num>
  <w:num w:numId="43">
    <w:abstractNumId w:val="35"/>
  </w:num>
  <w:num w:numId="44">
    <w:abstractNumId w:val="15"/>
  </w:num>
  <w:num w:numId="45">
    <w:abstractNumId w:val="39"/>
  </w:num>
  <w:num w:numId="46">
    <w:abstractNumId w:val="37"/>
  </w:num>
  <w:num w:numId="47">
    <w:abstractNumId w:val="32"/>
  </w:num>
  <w:num w:numId="48">
    <w:abstractNumId w:val="29"/>
  </w:num>
  <w:num w:numId="49">
    <w:abstractNumId w:val="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C63856"/>
    <w:rsid w:val="00010B31"/>
    <w:rsid w:val="00011361"/>
    <w:rsid w:val="000131E6"/>
    <w:rsid w:val="000150A8"/>
    <w:rsid w:val="00024325"/>
    <w:rsid w:val="00027EFE"/>
    <w:rsid w:val="000306A9"/>
    <w:rsid w:val="00036023"/>
    <w:rsid w:val="00044C20"/>
    <w:rsid w:val="0005198C"/>
    <w:rsid w:val="00052204"/>
    <w:rsid w:val="00052270"/>
    <w:rsid w:val="00055607"/>
    <w:rsid w:val="00055901"/>
    <w:rsid w:val="00055A34"/>
    <w:rsid w:val="0005604D"/>
    <w:rsid w:val="00062782"/>
    <w:rsid w:val="0006478C"/>
    <w:rsid w:val="00071EAE"/>
    <w:rsid w:val="00077185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0870"/>
    <w:rsid w:val="000E159D"/>
    <w:rsid w:val="000E25CD"/>
    <w:rsid w:val="000E531F"/>
    <w:rsid w:val="000E6E56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0306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90E29"/>
    <w:rsid w:val="00192E4E"/>
    <w:rsid w:val="0019785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25E2E"/>
    <w:rsid w:val="002265F1"/>
    <w:rsid w:val="00234FBA"/>
    <w:rsid w:val="0023577D"/>
    <w:rsid w:val="00237081"/>
    <w:rsid w:val="002377A0"/>
    <w:rsid w:val="002424A5"/>
    <w:rsid w:val="00254123"/>
    <w:rsid w:val="002547AC"/>
    <w:rsid w:val="0025631B"/>
    <w:rsid w:val="00257B80"/>
    <w:rsid w:val="00263850"/>
    <w:rsid w:val="002645AA"/>
    <w:rsid w:val="002648A8"/>
    <w:rsid w:val="002725D1"/>
    <w:rsid w:val="002845A6"/>
    <w:rsid w:val="00286788"/>
    <w:rsid w:val="0029473F"/>
    <w:rsid w:val="002957A7"/>
    <w:rsid w:val="002965BE"/>
    <w:rsid w:val="002A41B5"/>
    <w:rsid w:val="002A5F95"/>
    <w:rsid w:val="002B53E3"/>
    <w:rsid w:val="002C53F4"/>
    <w:rsid w:val="002D18BB"/>
    <w:rsid w:val="002E45A5"/>
    <w:rsid w:val="002E799C"/>
    <w:rsid w:val="002E7A7E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518ED"/>
    <w:rsid w:val="00353438"/>
    <w:rsid w:val="00356AB0"/>
    <w:rsid w:val="003645A8"/>
    <w:rsid w:val="00364E21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E4814"/>
    <w:rsid w:val="004018E5"/>
    <w:rsid w:val="00403A31"/>
    <w:rsid w:val="00404BCB"/>
    <w:rsid w:val="004202D7"/>
    <w:rsid w:val="0042075C"/>
    <w:rsid w:val="00421E8A"/>
    <w:rsid w:val="0042234B"/>
    <w:rsid w:val="004251E8"/>
    <w:rsid w:val="00426B82"/>
    <w:rsid w:val="00431F81"/>
    <w:rsid w:val="00437D7A"/>
    <w:rsid w:val="00440D24"/>
    <w:rsid w:val="004412E9"/>
    <w:rsid w:val="00441878"/>
    <w:rsid w:val="00441D10"/>
    <w:rsid w:val="00445DCC"/>
    <w:rsid w:val="004474BE"/>
    <w:rsid w:val="004569E9"/>
    <w:rsid w:val="0046362A"/>
    <w:rsid w:val="00473491"/>
    <w:rsid w:val="00475A1E"/>
    <w:rsid w:val="00487B58"/>
    <w:rsid w:val="00494ECA"/>
    <w:rsid w:val="004A0623"/>
    <w:rsid w:val="004A5EE9"/>
    <w:rsid w:val="004C4C4C"/>
    <w:rsid w:val="004D107F"/>
    <w:rsid w:val="004D3212"/>
    <w:rsid w:val="004D3300"/>
    <w:rsid w:val="004D45D0"/>
    <w:rsid w:val="004D5306"/>
    <w:rsid w:val="004E4015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64FA"/>
    <w:rsid w:val="005A7811"/>
    <w:rsid w:val="005B04A0"/>
    <w:rsid w:val="005B39AF"/>
    <w:rsid w:val="005B3F36"/>
    <w:rsid w:val="005B53A2"/>
    <w:rsid w:val="005B681D"/>
    <w:rsid w:val="005B7F10"/>
    <w:rsid w:val="005C58E0"/>
    <w:rsid w:val="005D3EAD"/>
    <w:rsid w:val="005D5B7C"/>
    <w:rsid w:val="005D6D04"/>
    <w:rsid w:val="005E1281"/>
    <w:rsid w:val="005E26F7"/>
    <w:rsid w:val="005F1D5A"/>
    <w:rsid w:val="005F6DA5"/>
    <w:rsid w:val="00600F6E"/>
    <w:rsid w:val="00602D23"/>
    <w:rsid w:val="0060767D"/>
    <w:rsid w:val="00610C90"/>
    <w:rsid w:val="00615A3B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43BC"/>
    <w:rsid w:val="0068500A"/>
    <w:rsid w:val="0069194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52A9"/>
    <w:rsid w:val="00712739"/>
    <w:rsid w:val="007217E8"/>
    <w:rsid w:val="0072476F"/>
    <w:rsid w:val="00726AAE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94118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D3D71"/>
    <w:rsid w:val="007E0792"/>
    <w:rsid w:val="00801B89"/>
    <w:rsid w:val="00802417"/>
    <w:rsid w:val="00804545"/>
    <w:rsid w:val="00806743"/>
    <w:rsid w:val="0081297C"/>
    <w:rsid w:val="00812AFE"/>
    <w:rsid w:val="00816348"/>
    <w:rsid w:val="0082206A"/>
    <w:rsid w:val="008275C1"/>
    <w:rsid w:val="00837711"/>
    <w:rsid w:val="00837AA4"/>
    <w:rsid w:val="00840543"/>
    <w:rsid w:val="008426DB"/>
    <w:rsid w:val="00845347"/>
    <w:rsid w:val="0084705B"/>
    <w:rsid w:val="0085336C"/>
    <w:rsid w:val="008536FB"/>
    <w:rsid w:val="00865B75"/>
    <w:rsid w:val="00865BF5"/>
    <w:rsid w:val="00874062"/>
    <w:rsid w:val="00874A9A"/>
    <w:rsid w:val="008800B9"/>
    <w:rsid w:val="00884606"/>
    <w:rsid w:val="00886EC4"/>
    <w:rsid w:val="00891F11"/>
    <w:rsid w:val="008920D5"/>
    <w:rsid w:val="00896DD6"/>
    <w:rsid w:val="008978B9"/>
    <w:rsid w:val="008A0B92"/>
    <w:rsid w:val="008B0DA0"/>
    <w:rsid w:val="008B39DF"/>
    <w:rsid w:val="008C0305"/>
    <w:rsid w:val="008C12B1"/>
    <w:rsid w:val="008E530B"/>
    <w:rsid w:val="008F380D"/>
    <w:rsid w:val="008F5492"/>
    <w:rsid w:val="00905210"/>
    <w:rsid w:val="00911B01"/>
    <w:rsid w:val="009177EB"/>
    <w:rsid w:val="00920F60"/>
    <w:rsid w:val="009236F6"/>
    <w:rsid w:val="00925B3E"/>
    <w:rsid w:val="0092746D"/>
    <w:rsid w:val="00935F64"/>
    <w:rsid w:val="00943DB0"/>
    <w:rsid w:val="009503C1"/>
    <w:rsid w:val="00952C7D"/>
    <w:rsid w:val="009616DA"/>
    <w:rsid w:val="0096325F"/>
    <w:rsid w:val="00965D5E"/>
    <w:rsid w:val="00975897"/>
    <w:rsid w:val="009763C6"/>
    <w:rsid w:val="009901EA"/>
    <w:rsid w:val="009922F8"/>
    <w:rsid w:val="00993A15"/>
    <w:rsid w:val="00994E65"/>
    <w:rsid w:val="009A04B1"/>
    <w:rsid w:val="009A541C"/>
    <w:rsid w:val="009A6B43"/>
    <w:rsid w:val="009B0AE7"/>
    <w:rsid w:val="009B1C23"/>
    <w:rsid w:val="009B1D52"/>
    <w:rsid w:val="009B6C8F"/>
    <w:rsid w:val="009B7936"/>
    <w:rsid w:val="009C238C"/>
    <w:rsid w:val="009D0EDC"/>
    <w:rsid w:val="009D1B98"/>
    <w:rsid w:val="009D234A"/>
    <w:rsid w:val="009D26BD"/>
    <w:rsid w:val="009D36BD"/>
    <w:rsid w:val="009D5DC6"/>
    <w:rsid w:val="009F0798"/>
    <w:rsid w:val="009F5193"/>
    <w:rsid w:val="00A0159C"/>
    <w:rsid w:val="00A04673"/>
    <w:rsid w:val="00A047BC"/>
    <w:rsid w:val="00A0592A"/>
    <w:rsid w:val="00A07F29"/>
    <w:rsid w:val="00A135C0"/>
    <w:rsid w:val="00A15456"/>
    <w:rsid w:val="00A20E90"/>
    <w:rsid w:val="00A22B35"/>
    <w:rsid w:val="00A26CBB"/>
    <w:rsid w:val="00A345C8"/>
    <w:rsid w:val="00A51328"/>
    <w:rsid w:val="00A53270"/>
    <w:rsid w:val="00A53781"/>
    <w:rsid w:val="00A57EBE"/>
    <w:rsid w:val="00A60D0B"/>
    <w:rsid w:val="00A66EBC"/>
    <w:rsid w:val="00A712DE"/>
    <w:rsid w:val="00A83CE0"/>
    <w:rsid w:val="00A91310"/>
    <w:rsid w:val="00AA1837"/>
    <w:rsid w:val="00AA3705"/>
    <w:rsid w:val="00AB4443"/>
    <w:rsid w:val="00AB7233"/>
    <w:rsid w:val="00AC2CC3"/>
    <w:rsid w:val="00AC7A4E"/>
    <w:rsid w:val="00AD04FF"/>
    <w:rsid w:val="00AD0A00"/>
    <w:rsid w:val="00AD4CA3"/>
    <w:rsid w:val="00AD5C7D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4027A"/>
    <w:rsid w:val="00B40ED9"/>
    <w:rsid w:val="00B433F1"/>
    <w:rsid w:val="00B625BC"/>
    <w:rsid w:val="00B63E0B"/>
    <w:rsid w:val="00B6561A"/>
    <w:rsid w:val="00B77787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2E8F"/>
    <w:rsid w:val="00C2580E"/>
    <w:rsid w:val="00C25DDC"/>
    <w:rsid w:val="00C262E1"/>
    <w:rsid w:val="00C36BFA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A223D"/>
    <w:rsid w:val="00CA5C2E"/>
    <w:rsid w:val="00CB45C5"/>
    <w:rsid w:val="00CB5C27"/>
    <w:rsid w:val="00CD3CDC"/>
    <w:rsid w:val="00CE31D0"/>
    <w:rsid w:val="00CF4032"/>
    <w:rsid w:val="00CF45E0"/>
    <w:rsid w:val="00CF4D85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1DB7"/>
    <w:rsid w:val="00D52461"/>
    <w:rsid w:val="00D55861"/>
    <w:rsid w:val="00D57425"/>
    <w:rsid w:val="00D6200D"/>
    <w:rsid w:val="00D642FF"/>
    <w:rsid w:val="00D73143"/>
    <w:rsid w:val="00D769B0"/>
    <w:rsid w:val="00D77DA1"/>
    <w:rsid w:val="00D817C3"/>
    <w:rsid w:val="00D823BB"/>
    <w:rsid w:val="00D844DA"/>
    <w:rsid w:val="00D864EA"/>
    <w:rsid w:val="00D8714C"/>
    <w:rsid w:val="00D90002"/>
    <w:rsid w:val="00DA2C36"/>
    <w:rsid w:val="00DC2427"/>
    <w:rsid w:val="00DD4C09"/>
    <w:rsid w:val="00DD4EAC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22CD8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71827"/>
    <w:rsid w:val="00E76063"/>
    <w:rsid w:val="00E80C94"/>
    <w:rsid w:val="00E814A5"/>
    <w:rsid w:val="00E86E38"/>
    <w:rsid w:val="00E910B3"/>
    <w:rsid w:val="00E97A0F"/>
    <w:rsid w:val="00EA1D3B"/>
    <w:rsid w:val="00EA3118"/>
    <w:rsid w:val="00EA38F7"/>
    <w:rsid w:val="00EB080A"/>
    <w:rsid w:val="00EC6605"/>
    <w:rsid w:val="00ED294F"/>
    <w:rsid w:val="00ED7068"/>
    <w:rsid w:val="00EE0075"/>
    <w:rsid w:val="00EE0636"/>
    <w:rsid w:val="00EE0804"/>
    <w:rsid w:val="00EF72B4"/>
    <w:rsid w:val="00F00AD2"/>
    <w:rsid w:val="00F034BF"/>
    <w:rsid w:val="00F10D6C"/>
    <w:rsid w:val="00F10E79"/>
    <w:rsid w:val="00F13E4B"/>
    <w:rsid w:val="00F141D5"/>
    <w:rsid w:val="00F33131"/>
    <w:rsid w:val="00F34A52"/>
    <w:rsid w:val="00F37B7F"/>
    <w:rsid w:val="00F43E84"/>
    <w:rsid w:val="00F47A0C"/>
    <w:rsid w:val="00F47EAA"/>
    <w:rsid w:val="00F507B2"/>
    <w:rsid w:val="00F50DB5"/>
    <w:rsid w:val="00F528CE"/>
    <w:rsid w:val="00F63A02"/>
    <w:rsid w:val="00F767F7"/>
    <w:rsid w:val="00F85F82"/>
    <w:rsid w:val="00F86DDD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D6601"/>
    <w:rsid w:val="00FD734F"/>
    <w:rsid w:val="00FE07A0"/>
    <w:rsid w:val="00FE3E83"/>
    <w:rsid w:val="00FE4488"/>
    <w:rsid w:val="00FE47B2"/>
    <w:rsid w:val="00FE5E43"/>
    <w:rsid w:val="00FE77AD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aliases w:val="мой"/>
    <w:basedOn w:val="a"/>
    <w:link w:val="a8"/>
    <w:uiPriority w:val="34"/>
    <w:qFormat/>
    <w:rsid w:val="00FB0CE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a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C0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1">
    <w:name w:val="Placeholder Text"/>
    <w:basedOn w:val="a0"/>
    <w:uiPriority w:val="99"/>
    <w:semiHidden/>
    <w:rsid w:val="00AD04FF"/>
    <w:rPr>
      <w:color w:val="808080"/>
    </w:rPr>
  </w:style>
  <w:style w:type="character" w:styleId="af2">
    <w:name w:val="Strong"/>
    <w:basedOn w:val="a0"/>
    <w:uiPriority w:val="22"/>
    <w:qFormat/>
    <w:rsid w:val="008A0B92"/>
    <w:rPr>
      <w:b/>
      <w:bCs/>
    </w:rPr>
  </w:style>
  <w:style w:type="character" w:customStyle="1" w:styleId="ConsPlusNormal0">
    <w:name w:val="ConsPlusNormal Знак"/>
    <w:link w:val="ConsPlusNormal"/>
    <w:locked/>
    <w:rsid w:val="004018E5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aliases w:val="мой Знак"/>
    <w:link w:val="a7"/>
    <w:uiPriority w:val="34"/>
    <w:locked/>
    <w:rsid w:val="004018E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pgt-berez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A23C723B241C8B463F7C1AC0CBC26A9888C1F610E6426F6426B93FD61441C87044F884BB6ADDE4E3127548877A87539E0B72A4F3BABDFj4XDE" TargetMode="External"/><Relationship Id="rId14" Type="http://schemas.openxmlformats.org/officeDocument/2006/relationships/hyperlink" Target="consultantplus://offline/ref=0AA50EAF56769BD2312DCEE7B890D9A2F0108DBE25CB225DB93C19LA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9DD8-9CB3-458D-B1E4-D111A87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41</cp:revision>
  <cp:lastPrinted>2023-10-09T06:55:00Z</cp:lastPrinted>
  <dcterms:created xsi:type="dcterms:W3CDTF">2023-01-13T05:08:00Z</dcterms:created>
  <dcterms:modified xsi:type="dcterms:W3CDTF">2023-10-24T06:32:00Z</dcterms:modified>
</cp:coreProperties>
</file>