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6" w:rsidRDefault="001736E6" w:rsidP="00173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36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5A" w:rsidRPr="001736E6" w:rsidRDefault="001736E6" w:rsidP="006161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791" w:rsidRPr="001736E6">
        <w:rPr>
          <w:rFonts w:ascii="Times New Roman" w:hAnsi="Times New Roman" w:cs="Times New Roman"/>
          <w:b/>
          <w:sz w:val="28"/>
          <w:szCs w:val="28"/>
        </w:rPr>
        <w:t xml:space="preserve">516 </w:t>
      </w:r>
      <w:r>
        <w:rPr>
          <w:rFonts w:ascii="Times New Roman" w:hAnsi="Times New Roman" w:cs="Times New Roman"/>
          <w:b/>
          <w:sz w:val="28"/>
          <w:szCs w:val="28"/>
        </w:rPr>
        <w:t>гектаров</w:t>
      </w:r>
      <w:r w:rsidR="005C2791" w:rsidRPr="0017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E8E" w:rsidRPr="001736E6">
        <w:rPr>
          <w:rFonts w:ascii="Times New Roman" w:hAnsi="Times New Roman" w:cs="Times New Roman"/>
          <w:b/>
          <w:sz w:val="28"/>
          <w:szCs w:val="28"/>
        </w:rPr>
        <w:t xml:space="preserve">земли </w:t>
      </w:r>
      <w:r w:rsidR="005C2791" w:rsidRPr="001736E6">
        <w:rPr>
          <w:rFonts w:ascii="Times New Roman" w:hAnsi="Times New Roman" w:cs="Times New Roman"/>
          <w:b/>
          <w:sz w:val="28"/>
          <w:szCs w:val="28"/>
        </w:rPr>
        <w:t xml:space="preserve">обследовано </w:t>
      </w:r>
      <w:proofErr w:type="gramStart"/>
      <w:r w:rsidR="005C2791" w:rsidRPr="001736E6">
        <w:rPr>
          <w:rFonts w:ascii="Times New Roman" w:hAnsi="Times New Roman" w:cs="Times New Roman"/>
          <w:b/>
          <w:sz w:val="28"/>
          <w:szCs w:val="28"/>
        </w:rPr>
        <w:t>красноярским</w:t>
      </w:r>
      <w:proofErr w:type="gramEnd"/>
      <w:r w:rsidR="005C2791" w:rsidRPr="001736E6">
        <w:rPr>
          <w:rFonts w:ascii="Times New Roman" w:hAnsi="Times New Roman" w:cs="Times New Roman"/>
          <w:b/>
          <w:sz w:val="28"/>
          <w:szCs w:val="28"/>
        </w:rPr>
        <w:t xml:space="preserve"> Росреестром</w:t>
      </w:r>
      <w:r w:rsidR="00D67E8E" w:rsidRPr="0017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791" w:rsidRPr="0017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6E6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proofErr w:type="spellStart"/>
      <w:r w:rsidRPr="001736E6">
        <w:rPr>
          <w:rFonts w:ascii="Times New Roman" w:hAnsi="Times New Roman" w:cs="Times New Roman"/>
          <w:b/>
          <w:sz w:val="28"/>
          <w:szCs w:val="28"/>
        </w:rPr>
        <w:t>беспилотника</w:t>
      </w:r>
      <w:proofErr w:type="spellEnd"/>
    </w:p>
    <w:p w:rsidR="001736E6" w:rsidRPr="001736E6" w:rsidRDefault="001736E6" w:rsidP="001736E6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E6"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федеральный государственный земельный контроль (надзор) </w:t>
      </w:r>
      <w:proofErr w:type="gramStart"/>
      <w:r w:rsidRPr="001736E6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1736E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1736E6">
        <w:rPr>
          <w:rFonts w:ascii="Times New Roman" w:hAnsi="Times New Roman" w:cs="Times New Roman"/>
          <w:sz w:val="28"/>
          <w:szCs w:val="28"/>
        </w:rPr>
        <w:t>беспилотного воздушного судна (БВС).</w:t>
      </w:r>
    </w:p>
    <w:p w:rsidR="001736E6" w:rsidRPr="00D67E8E" w:rsidRDefault="001736E6" w:rsidP="001736E6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E8E">
        <w:rPr>
          <w:rFonts w:ascii="Times New Roman" w:hAnsi="Times New Roman" w:cs="Times New Roman"/>
          <w:sz w:val="28"/>
          <w:szCs w:val="28"/>
        </w:rPr>
        <w:t xml:space="preserve">В 2023 году с применением БВС </w:t>
      </w:r>
      <w:r w:rsidR="003E7361" w:rsidRPr="00D67E8E">
        <w:rPr>
          <w:rFonts w:ascii="Times New Roman" w:hAnsi="Times New Roman" w:cs="Times New Roman"/>
          <w:sz w:val="28"/>
          <w:szCs w:val="28"/>
        </w:rPr>
        <w:t xml:space="preserve">произведена аэрофотосъемка территории </w:t>
      </w:r>
      <w:r w:rsidR="003E7361">
        <w:rPr>
          <w:rFonts w:ascii="Times New Roman" w:hAnsi="Times New Roman" w:cs="Times New Roman"/>
          <w:sz w:val="28"/>
          <w:szCs w:val="28"/>
        </w:rPr>
        <w:t xml:space="preserve">и </w:t>
      </w:r>
      <w:r w:rsidRPr="00D67E8E">
        <w:rPr>
          <w:rFonts w:ascii="Times New Roman" w:hAnsi="Times New Roman" w:cs="Times New Roman"/>
          <w:sz w:val="28"/>
          <w:szCs w:val="28"/>
        </w:rPr>
        <w:t>обследовано земельных участков на площади 516 га.</w:t>
      </w:r>
    </w:p>
    <w:p w:rsidR="005C2791" w:rsidRPr="00D67E8E" w:rsidRDefault="0061612B" w:rsidP="005C2791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2791" w:rsidRPr="00D67E8E">
        <w:rPr>
          <w:rFonts w:ascii="Times New Roman" w:hAnsi="Times New Roman" w:cs="Times New Roman"/>
          <w:sz w:val="28"/>
          <w:szCs w:val="28"/>
        </w:rPr>
        <w:t xml:space="preserve">Область применения БВС не ограничивается только целями государственного контроля (надзора), </w:t>
      </w:r>
      <w:proofErr w:type="spellStart"/>
      <w:r w:rsidR="005C2791" w:rsidRPr="00D67E8E">
        <w:rPr>
          <w:rFonts w:ascii="Times New Roman" w:hAnsi="Times New Roman" w:cs="Times New Roman"/>
          <w:sz w:val="28"/>
          <w:szCs w:val="28"/>
        </w:rPr>
        <w:t>орофотопланы</w:t>
      </w:r>
      <w:proofErr w:type="spellEnd"/>
      <w:r w:rsidR="005C2791" w:rsidRPr="00D67E8E">
        <w:rPr>
          <w:rFonts w:ascii="Times New Roman" w:hAnsi="Times New Roman" w:cs="Times New Roman"/>
          <w:sz w:val="28"/>
          <w:szCs w:val="28"/>
        </w:rPr>
        <w:t xml:space="preserve"> территории высокого разрешения могут быть использованы также для осуществления кадастровой деятельности, выявления реестровых ошибок, мониторинга земель и других видах деятельности. Осуществление федерального государственного земельного контроля (надзора) с воздуха позволяет проводить обследование даже в тех случаях, когда доступ на земельные участки ограничен или отсутствует. С помощью аэрофотосъемки   легко отследить самовольное занятие земель, выявить использование земельных участков не в соответствии с их целевым назначением</w:t>
      </w:r>
      <w:r>
        <w:rPr>
          <w:rFonts w:ascii="Times New Roman" w:hAnsi="Times New Roman" w:cs="Times New Roman"/>
          <w:sz w:val="28"/>
          <w:szCs w:val="28"/>
        </w:rPr>
        <w:t>»,- отметила заместитель руководителя Управления Елена Бортникова</w:t>
      </w:r>
      <w:r w:rsidR="005C2791" w:rsidRPr="00D67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791" w:rsidRPr="00D67E8E" w:rsidRDefault="003E7361" w:rsidP="005C2791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шесть месяцев 2023 года государственные инспекторы Управления Росреестра по Красноярскому краю  провели </w:t>
      </w:r>
      <w:r w:rsidR="005C2791" w:rsidRPr="00D67E8E">
        <w:rPr>
          <w:rFonts w:ascii="Times New Roman" w:hAnsi="Times New Roman" w:cs="Times New Roman"/>
          <w:sz w:val="28"/>
          <w:szCs w:val="28"/>
        </w:rPr>
        <w:t>2739 контрольных (надзорных)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C2791" w:rsidRPr="00D67E8E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5C2791" w:rsidRPr="00D67E8E">
        <w:rPr>
          <w:rFonts w:ascii="Times New Roman" w:hAnsi="Times New Roman" w:cs="Times New Roman"/>
          <w:sz w:val="28"/>
          <w:szCs w:val="28"/>
        </w:rPr>
        <w:t xml:space="preserve"> 1002 выездных обследования и 1737 наблюдений за соблюдением обязательных требований, проведенных на площади 39,8 тыс. га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="0061612B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было выявлено </w:t>
      </w:r>
      <w:r w:rsidR="005C2791" w:rsidRPr="00D67E8E">
        <w:rPr>
          <w:rFonts w:ascii="Times New Roman" w:hAnsi="Times New Roman" w:cs="Times New Roman"/>
          <w:sz w:val="28"/>
          <w:szCs w:val="28"/>
        </w:rPr>
        <w:t>1016 нарушений земельного законодательства.</w:t>
      </w:r>
    </w:p>
    <w:p w:rsidR="005C2791" w:rsidRPr="00D67E8E" w:rsidRDefault="005C2791" w:rsidP="005C2791">
      <w:pPr>
        <w:ind w:right="-2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E8E">
        <w:rPr>
          <w:rFonts w:ascii="Times New Roman" w:hAnsi="Times New Roman" w:cs="Times New Roman"/>
          <w:sz w:val="28"/>
          <w:szCs w:val="28"/>
        </w:rPr>
        <w:t>Самым распространенным нарушением является неиспользование земельных участков, предназначенных для жилищного или иного строительства, ведения садоводства, огородничества, личного подсобного хозяйства, в указанных целях.</w:t>
      </w:r>
    </w:p>
    <w:p w:rsidR="005C2791" w:rsidRDefault="003E7361" w:rsidP="005C2791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</w:t>
      </w:r>
      <w:r w:rsidR="005C2791" w:rsidRPr="00D67E8E">
        <w:rPr>
          <w:rFonts w:ascii="Times New Roman" w:hAnsi="Times New Roman" w:cs="Times New Roman"/>
          <w:sz w:val="28"/>
          <w:szCs w:val="28"/>
        </w:rPr>
        <w:t>результатам проведенной земельными инспекторами работы</w:t>
      </w:r>
      <w:r w:rsidR="0061612B">
        <w:rPr>
          <w:rFonts w:ascii="Times New Roman" w:hAnsi="Times New Roman" w:cs="Times New Roman"/>
          <w:sz w:val="28"/>
          <w:szCs w:val="28"/>
        </w:rPr>
        <w:t>,</w:t>
      </w:r>
      <w:r w:rsidR="005C2791" w:rsidRPr="00D67E8E">
        <w:rPr>
          <w:rFonts w:ascii="Times New Roman" w:hAnsi="Times New Roman" w:cs="Times New Roman"/>
          <w:sz w:val="28"/>
          <w:szCs w:val="28"/>
        </w:rPr>
        <w:t xml:space="preserve"> </w:t>
      </w:r>
      <w:r w:rsidR="0061612B" w:rsidRPr="00D67E8E">
        <w:rPr>
          <w:rFonts w:ascii="Times New Roman" w:hAnsi="Times New Roman" w:cs="Times New Roman"/>
          <w:sz w:val="28"/>
          <w:szCs w:val="28"/>
        </w:rPr>
        <w:t xml:space="preserve">в </w:t>
      </w:r>
      <w:r w:rsidR="0061612B">
        <w:rPr>
          <w:rFonts w:ascii="Times New Roman" w:hAnsi="Times New Roman" w:cs="Times New Roman"/>
          <w:sz w:val="28"/>
          <w:szCs w:val="28"/>
        </w:rPr>
        <w:t>первом</w:t>
      </w:r>
      <w:r w:rsidR="0061612B" w:rsidRPr="00D67E8E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61612B">
        <w:rPr>
          <w:rFonts w:ascii="Times New Roman" w:hAnsi="Times New Roman" w:cs="Times New Roman"/>
          <w:sz w:val="28"/>
          <w:szCs w:val="28"/>
        </w:rPr>
        <w:t>текущего года</w:t>
      </w:r>
      <w:r w:rsidR="0061612B" w:rsidRPr="00D67E8E">
        <w:rPr>
          <w:rFonts w:ascii="Times New Roman" w:hAnsi="Times New Roman" w:cs="Times New Roman"/>
          <w:sz w:val="28"/>
          <w:szCs w:val="28"/>
        </w:rPr>
        <w:t xml:space="preserve"> </w:t>
      </w:r>
      <w:r w:rsidR="005C2791" w:rsidRPr="00D67E8E">
        <w:rPr>
          <w:rFonts w:ascii="Times New Roman" w:hAnsi="Times New Roman" w:cs="Times New Roman"/>
          <w:sz w:val="28"/>
          <w:szCs w:val="28"/>
        </w:rPr>
        <w:t>контролируемыми лицами устранено 468 нарушений обязательных требований земельного законодательства.</w:t>
      </w:r>
    </w:p>
    <w:p w:rsidR="0061612B" w:rsidRPr="003D4BD5" w:rsidRDefault="0061612B" w:rsidP="0061612B">
      <w:pPr>
        <w:snapToGrid w:val="0"/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Материал </w:t>
      </w:r>
      <w:r w:rsidRPr="003D4BD5">
        <w:rPr>
          <w:i/>
          <w:sz w:val="18"/>
          <w:szCs w:val="18"/>
        </w:rPr>
        <w:t>подготовлен</w:t>
      </w:r>
    </w:p>
    <w:p w:rsidR="0061612B" w:rsidRPr="003D4BD5" w:rsidRDefault="0061612B" w:rsidP="0061612B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61612B" w:rsidRPr="003D4BD5" w:rsidRDefault="0061612B" w:rsidP="0061612B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61612B" w:rsidRPr="003D4BD5" w:rsidRDefault="0061612B" w:rsidP="0061612B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тел.: (391)2-226-756 </w:t>
      </w:r>
    </w:p>
    <w:p w:rsidR="0061612B" w:rsidRPr="0061612B" w:rsidRDefault="0061612B" w:rsidP="0061612B">
      <w:pPr>
        <w:spacing w:after="0"/>
        <w:rPr>
          <w:i/>
          <w:sz w:val="18"/>
          <w:szCs w:val="18"/>
        </w:rPr>
      </w:pPr>
      <w:proofErr w:type="gramStart"/>
      <w:r w:rsidRPr="003D4BD5">
        <w:rPr>
          <w:i/>
          <w:sz w:val="18"/>
          <w:szCs w:val="18"/>
        </w:rPr>
        <w:t>е</w:t>
      </w:r>
      <w:proofErr w:type="gramEnd"/>
      <w:r w:rsidRPr="0061612B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61612B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61612B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61612B">
        <w:rPr>
          <w:i/>
          <w:sz w:val="18"/>
          <w:szCs w:val="18"/>
        </w:rPr>
        <w:t>24.</w:t>
      </w:r>
      <w:r w:rsidRPr="003D4BD5">
        <w:rPr>
          <w:i/>
          <w:sz w:val="18"/>
          <w:szCs w:val="18"/>
          <w:lang w:val="en-US"/>
        </w:rPr>
        <w:t>rosreestr</w:t>
      </w:r>
      <w:r w:rsidRPr="0061612B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61612B" w:rsidRPr="003D4BD5" w:rsidRDefault="0061612B" w:rsidP="0061612B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5" w:history="1">
        <w:r w:rsidRPr="003D4BD5">
          <w:rPr>
            <w:rStyle w:val="a5"/>
            <w:i/>
            <w:sz w:val="18"/>
            <w:szCs w:val="18"/>
          </w:rPr>
          <w:t>http://vk.com/to24.rosreestr</w:t>
        </w:r>
      </w:hyperlink>
    </w:p>
    <w:p w:rsidR="0061612B" w:rsidRPr="003D4BD5" w:rsidRDefault="0061612B" w:rsidP="0061612B">
      <w:pPr>
        <w:spacing w:after="0"/>
        <w:rPr>
          <w:i/>
          <w:sz w:val="18"/>
          <w:szCs w:val="18"/>
          <w:lang w:val="en-US"/>
        </w:rPr>
      </w:pPr>
      <w:hyperlink r:id="rId6" w:history="1">
        <w:r w:rsidRPr="003D4BD5">
          <w:rPr>
            <w:rStyle w:val="a5"/>
            <w:i/>
            <w:sz w:val="18"/>
            <w:szCs w:val="18"/>
            <w:shd w:val="clear" w:color="auto" w:fill="FFFFFF"/>
            <w:lang w:val="en-US"/>
          </w:rPr>
          <w:t>Telegram</w:t>
        </w:r>
      </w:hyperlink>
      <w:r w:rsidRPr="003D4BD5">
        <w:rPr>
          <w:i/>
          <w:sz w:val="18"/>
          <w:szCs w:val="18"/>
          <w:lang w:val="en-US"/>
        </w:rPr>
        <w:t xml:space="preserve"> </w:t>
      </w:r>
      <w:hyperlink r:id="rId7" w:history="1">
        <w:r w:rsidRPr="003D4BD5">
          <w:rPr>
            <w:rStyle w:val="a5"/>
            <w:i/>
            <w:sz w:val="18"/>
            <w:szCs w:val="18"/>
            <w:lang w:val="en-US"/>
          </w:rPr>
          <w:t>https://t.me/Rosreestr_krsk24</w:t>
        </w:r>
      </w:hyperlink>
    </w:p>
    <w:p w:rsidR="0061612B" w:rsidRPr="003D4BD5" w:rsidRDefault="0061612B" w:rsidP="0061612B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8" w:history="1">
        <w:r w:rsidRPr="003D4BD5">
          <w:rPr>
            <w:rStyle w:val="a5"/>
            <w:i/>
            <w:sz w:val="18"/>
            <w:szCs w:val="18"/>
          </w:rPr>
          <w:t>https://ok.ru/to24.rosreestr</w:t>
        </w:r>
      </w:hyperlink>
    </w:p>
    <w:p w:rsidR="0061612B" w:rsidRPr="003D4BD5" w:rsidRDefault="0061612B" w:rsidP="0061612B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3D4BD5">
        <w:rPr>
          <w:rStyle w:val="a5"/>
          <w:i/>
          <w:sz w:val="18"/>
          <w:szCs w:val="18"/>
          <w:lang w:val="en-US"/>
        </w:rPr>
        <w:t>RuTube</w:t>
      </w:r>
      <w:proofErr w:type="spellEnd"/>
      <w:r w:rsidRPr="003D4BD5">
        <w:rPr>
          <w:rStyle w:val="a5"/>
          <w:i/>
          <w:sz w:val="18"/>
          <w:szCs w:val="18"/>
          <w:lang w:val="en-US"/>
        </w:rPr>
        <w:t xml:space="preserve"> </w:t>
      </w:r>
      <w:hyperlink r:id="rId9" w:history="1">
        <w:r w:rsidRPr="003D4BD5">
          <w:rPr>
            <w:rStyle w:val="a5"/>
            <w:i/>
            <w:sz w:val="18"/>
            <w:szCs w:val="18"/>
            <w:lang w:val="en-US"/>
          </w:rPr>
          <w:t>https://rutube.ru/channel/30409991/</w:t>
        </w:r>
      </w:hyperlink>
    </w:p>
    <w:sectPr w:rsidR="0061612B" w:rsidRPr="003D4BD5" w:rsidSect="0061612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91"/>
    <w:rsid w:val="001736E6"/>
    <w:rsid w:val="003E7361"/>
    <w:rsid w:val="005C2791"/>
    <w:rsid w:val="005C305A"/>
    <w:rsid w:val="0061612B"/>
    <w:rsid w:val="00D6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6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dcterms:created xsi:type="dcterms:W3CDTF">2023-08-29T03:37:00Z</dcterms:created>
  <dcterms:modified xsi:type="dcterms:W3CDTF">2023-08-29T06:37:00Z</dcterms:modified>
</cp:coreProperties>
</file>