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5D" w:rsidRPr="00876EBB" w:rsidRDefault="003C1C5D" w:rsidP="003C1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BB">
        <w:rPr>
          <w:rFonts w:ascii="Times New Roman" w:hAnsi="Times New Roman" w:cs="Times New Roman"/>
          <w:b/>
          <w:sz w:val="28"/>
          <w:szCs w:val="28"/>
        </w:rPr>
        <w:t xml:space="preserve">Продолжается работа по созданию </w:t>
      </w:r>
      <w:r w:rsidR="00876EBB">
        <w:rPr>
          <w:rFonts w:ascii="Times New Roman" w:hAnsi="Times New Roman" w:cs="Times New Roman"/>
          <w:b/>
          <w:sz w:val="28"/>
          <w:szCs w:val="28"/>
        </w:rPr>
        <w:t>Единой электронной картографической основы</w:t>
      </w:r>
      <w:r w:rsidR="00876EBB" w:rsidRPr="00876EBB">
        <w:rPr>
          <w:rFonts w:ascii="Times New Roman" w:hAnsi="Times New Roman" w:cs="Times New Roman"/>
          <w:b/>
          <w:sz w:val="28"/>
          <w:szCs w:val="28"/>
        </w:rPr>
        <w:t xml:space="preserve"> (ЕЭКО)</w:t>
      </w:r>
    </w:p>
    <w:p w:rsidR="003C1C5D" w:rsidRDefault="003C1C5D" w:rsidP="00972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C5D" w:rsidRPr="00DB66FA" w:rsidRDefault="00876EBB" w:rsidP="001B637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6F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B66FA">
        <w:rPr>
          <w:rFonts w:ascii="Times New Roman" w:hAnsi="Times New Roman" w:cs="Times New Roman"/>
          <w:sz w:val="28"/>
          <w:szCs w:val="28"/>
        </w:rPr>
        <w:t xml:space="preserve"> в текущем году будет продолжена работа по созданию ЕЭКО.</w:t>
      </w:r>
    </w:p>
    <w:p w:rsidR="00C73E0D" w:rsidRDefault="00876EBB" w:rsidP="00C73E0D">
      <w:pPr>
        <w:pStyle w:val="a3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C73E0D">
        <w:rPr>
          <w:sz w:val="28"/>
          <w:szCs w:val="28"/>
        </w:rPr>
        <w:t>ЕЭКО</w:t>
      </w:r>
      <w:r w:rsidR="00972D64" w:rsidRPr="00C73E0D">
        <w:rPr>
          <w:sz w:val="28"/>
          <w:szCs w:val="28"/>
        </w:rPr>
        <w:t xml:space="preserve"> – систематизированная совокупность пространственных данных о всей </w:t>
      </w:r>
      <w:r w:rsidR="00C73E0D">
        <w:rPr>
          <w:sz w:val="28"/>
          <w:szCs w:val="28"/>
        </w:rPr>
        <w:t xml:space="preserve">территории Российской Федерации, </w:t>
      </w:r>
      <w:r w:rsidR="00C73E0D" w:rsidRPr="00C73E0D">
        <w:rPr>
          <w:sz w:val="28"/>
          <w:szCs w:val="28"/>
        </w:rPr>
        <w:t xml:space="preserve">сформирована на всю территорию России в масштабах от 1:2 500 000 до 1:50 000, в масштабе 1:25 000 покрыта вся территория страны с высокой плотностью населения. </w:t>
      </w:r>
    </w:p>
    <w:p w:rsidR="00876EBB" w:rsidRPr="00DB66FA" w:rsidRDefault="00C73E0D" w:rsidP="00C73E0D">
      <w:pPr>
        <w:pStyle w:val="a3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C73E0D">
        <w:rPr>
          <w:sz w:val="28"/>
          <w:szCs w:val="28"/>
        </w:rPr>
        <w:t xml:space="preserve">Завершение работ по созданию ЕЭКО крупных масштабов в виде </w:t>
      </w:r>
      <w:proofErr w:type="spellStart"/>
      <w:r w:rsidRPr="00C73E0D">
        <w:rPr>
          <w:sz w:val="28"/>
          <w:szCs w:val="28"/>
        </w:rPr>
        <w:t>ортофопланов</w:t>
      </w:r>
      <w:proofErr w:type="spellEnd"/>
      <w:r w:rsidRPr="00C73E0D">
        <w:rPr>
          <w:sz w:val="28"/>
          <w:szCs w:val="28"/>
        </w:rPr>
        <w:t xml:space="preserve"> предусмотрено госпрограммой «Национальная система пространственных данных» до конца 2024 года. </w:t>
      </w:r>
    </w:p>
    <w:p w:rsidR="00F23043" w:rsidRDefault="00876EBB" w:rsidP="00F23043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B66FA">
        <w:rPr>
          <w:rFonts w:ascii="Times New Roman" w:hAnsi="Times New Roman" w:cs="Times New Roman"/>
          <w:sz w:val="28"/>
          <w:szCs w:val="28"/>
        </w:rPr>
        <w:t>С</w:t>
      </w:r>
      <w:r w:rsidR="00972D64" w:rsidRPr="00DB66FA">
        <w:rPr>
          <w:rFonts w:ascii="Times New Roman" w:hAnsi="Times New Roman" w:cs="Times New Roman"/>
          <w:sz w:val="28"/>
          <w:szCs w:val="28"/>
        </w:rPr>
        <w:t xml:space="preserve">оздается </w:t>
      </w:r>
      <w:r w:rsidRPr="00DB66FA">
        <w:rPr>
          <w:rFonts w:ascii="Times New Roman" w:hAnsi="Times New Roman" w:cs="Times New Roman"/>
          <w:sz w:val="28"/>
          <w:szCs w:val="28"/>
        </w:rPr>
        <w:t xml:space="preserve">ЕЭКО </w:t>
      </w:r>
      <w:r w:rsidR="00972D64" w:rsidRPr="00DB66FA">
        <w:rPr>
          <w:rFonts w:ascii="Times New Roman" w:hAnsi="Times New Roman" w:cs="Times New Roman"/>
          <w:sz w:val="28"/>
          <w:szCs w:val="28"/>
        </w:rPr>
        <w:t xml:space="preserve">в виде цифровых топографических карт (планов) и цифровых </w:t>
      </w:r>
      <w:proofErr w:type="spellStart"/>
      <w:r w:rsidR="00972D64" w:rsidRPr="00DB66FA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="00972D64" w:rsidRPr="00DB66FA">
        <w:rPr>
          <w:rFonts w:ascii="Times New Roman" w:hAnsi="Times New Roman" w:cs="Times New Roman"/>
          <w:sz w:val="28"/>
          <w:szCs w:val="28"/>
        </w:rPr>
        <w:t xml:space="preserve"> (ЦОФП) различных масштабов.</w:t>
      </w:r>
    </w:p>
    <w:p w:rsidR="00F23043" w:rsidRPr="00F23043" w:rsidRDefault="00F23043" w:rsidP="00F23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43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Pr="00F23043">
        <w:rPr>
          <w:rFonts w:ascii="Times New Roman" w:hAnsi="Times New Roman" w:cs="Times New Roman"/>
          <w:sz w:val="28"/>
          <w:szCs w:val="28"/>
          <w:lang w:eastAsia="ar-SA"/>
        </w:rPr>
        <w:t xml:space="preserve">за счет средств федерального </w:t>
      </w:r>
      <w:proofErr w:type="gramStart"/>
      <w:r w:rsidRPr="00F23043">
        <w:rPr>
          <w:rFonts w:ascii="Times New Roman" w:hAnsi="Times New Roman" w:cs="Times New Roman"/>
          <w:sz w:val="28"/>
          <w:szCs w:val="28"/>
          <w:lang w:eastAsia="ar-SA"/>
        </w:rPr>
        <w:t xml:space="preserve">бюджета </w:t>
      </w:r>
      <w:r w:rsidRPr="00F2304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23043">
        <w:rPr>
          <w:rFonts w:ascii="Times New Roman" w:hAnsi="Times New Roman" w:cs="Times New Roman"/>
          <w:sz w:val="28"/>
          <w:szCs w:val="28"/>
        </w:rPr>
        <w:t xml:space="preserve"> 77 населенным пунктам   в Красноярском крае </w:t>
      </w:r>
      <w:r w:rsidRPr="00F2304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созданию ЕЭКО в виде цифровых </w:t>
      </w:r>
      <w:proofErr w:type="spellStart"/>
      <w:r w:rsidRPr="00F23043">
        <w:rPr>
          <w:rFonts w:ascii="Times New Roman" w:hAnsi="Times New Roman" w:cs="Times New Roman"/>
          <w:color w:val="000000"/>
          <w:sz w:val="28"/>
          <w:szCs w:val="28"/>
        </w:rPr>
        <w:t>ортофотопланов</w:t>
      </w:r>
      <w:proofErr w:type="spellEnd"/>
      <w:r w:rsidRPr="00F23043">
        <w:rPr>
          <w:rFonts w:ascii="Times New Roman" w:hAnsi="Times New Roman" w:cs="Times New Roman"/>
          <w:color w:val="000000"/>
          <w:sz w:val="28"/>
          <w:szCs w:val="28"/>
        </w:rPr>
        <w:t xml:space="preserve"> масштаба 1:2000, </w:t>
      </w:r>
      <w:r w:rsidRPr="00F23043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F23043">
        <w:rPr>
          <w:rFonts w:ascii="Times New Roman" w:hAnsi="Times New Roman" w:cs="Times New Roman"/>
          <w:color w:val="000000"/>
          <w:sz w:val="28"/>
          <w:szCs w:val="28"/>
        </w:rPr>
        <w:t>рамках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2148.</w:t>
      </w:r>
    </w:p>
    <w:p w:rsidR="00F23043" w:rsidRPr="00F23043" w:rsidRDefault="00F23043" w:rsidP="00F2304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B320E" w:rsidRPr="005F46F3" w:rsidRDefault="000B320E" w:rsidP="000B320E">
      <w:pPr>
        <w:pStyle w:val="a3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5F46F3">
        <w:rPr>
          <w:sz w:val="28"/>
          <w:szCs w:val="28"/>
        </w:rPr>
        <w:t>Сведения ЕЭКО отображаются на публичной кадастровой карте (ПКК</w:t>
      </w:r>
      <w:r w:rsidR="00AA6EE9">
        <w:rPr>
          <w:sz w:val="28"/>
          <w:szCs w:val="28"/>
        </w:rPr>
        <w:t xml:space="preserve">), это </w:t>
      </w:r>
      <w:r w:rsidR="005F46F3" w:rsidRPr="005F46F3">
        <w:rPr>
          <w:sz w:val="28"/>
          <w:szCs w:val="28"/>
        </w:rPr>
        <w:t>пред</w:t>
      </w:r>
      <w:r w:rsidR="005F46F3">
        <w:rPr>
          <w:sz w:val="28"/>
          <w:szCs w:val="28"/>
        </w:rPr>
        <w:t xml:space="preserve">усмотрено Федеральным законом </w:t>
      </w:r>
      <w:r w:rsidR="00AA6EE9">
        <w:rPr>
          <w:sz w:val="28"/>
          <w:szCs w:val="28"/>
        </w:rPr>
        <w:t xml:space="preserve">от 13.07.2015 </w:t>
      </w:r>
      <w:r w:rsidR="005F46F3">
        <w:rPr>
          <w:sz w:val="28"/>
          <w:szCs w:val="28"/>
        </w:rPr>
        <w:t>№</w:t>
      </w:r>
      <w:r w:rsidR="005F46F3" w:rsidRPr="005F46F3">
        <w:rPr>
          <w:sz w:val="28"/>
          <w:szCs w:val="28"/>
        </w:rPr>
        <w:t xml:space="preserve">218-ФЗ </w:t>
      </w:r>
      <w:r w:rsidR="00AA6EE9">
        <w:rPr>
          <w:sz w:val="28"/>
          <w:szCs w:val="28"/>
        </w:rPr>
        <w:t xml:space="preserve">                                      </w:t>
      </w:r>
      <w:proofErr w:type="gramStart"/>
      <w:r w:rsidR="00AA6EE9">
        <w:rPr>
          <w:sz w:val="28"/>
          <w:szCs w:val="28"/>
        </w:rPr>
        <w:t xml:space="preserve">   </w:t>
      </w:r>
      <w:r w:rsidR="005F46F3" w:rsidRPr="005F46F3">
        <w:rPr>
          <w:sz w:val="28"/>
          <w:szCs w:val="28"/>
        </w:rPr>
        <w:t>«</w:t>
      </w:r>
      <w:proofErr w:type="gramEnd"/>
      <w:r w:rsidR="005F46F3" w:rsidRPr="005F46F3">
        <w:rPr>
          <w:sz w:val="28"/>
          <w:szCs w:val="28"/>
        </w:rPr>
        <w:t>О государственной регистрации недвижимости».</w:t>
      </w:r>
    </w:p>
    <w:p w:rsidR="001C1D23" w:rsidRPr="0031182F" w:rsidRDefault="00A926A4" w:rsidP="001C1D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Заинтересованные </w:t>
      </w:r>
      <w:r w:rsidR="004D5810">
        <w:rPr>
          <w:sz w:val="28"/>
          <w:szCs w:val="28"/>
        </w:rPr>
        <w:t>лица вправе</w:t>
      </w:r>
      <w:r>
        <w:rPr>
          <w:sz w:val="28"/>
          <w:szCs w:val="28"/>
        </w:rPr>
        <w:t xml:space="preserve"> </w:t>
      </w:r>
      <w:r w:rsidRPr="00A926A4">
        <w:rPr>
          <w:sz w:val="28"/>
          <w:szCs w:val="28"/>
        </w:rPr>
        <w:t>получить сведения ЕЭКО посредством федерального портала пространственных данных (ФППД)</w:t>
      </w:r>
      <w:r w:rsidR="003D7216">
        <w:rPr>
          <w:sz w:val="28"/>
          <w:szCs w:val="28"/>
        </w:rPr>
        <w:t>, воспользовавшись личным кабинетом</w:t>
      </w:r>
      <w:r w:rsidRPr="00A926A4">
        <w:rPr>
          <w:sz w:val="28"/>
          <w:szCs w:val="28"/>
        </w:rPr>
        <w:t>.</w:t>
      </w:r>
      <w:r w:rsidR="003D7216" w:rsidRPr="003D7216">
        <w:rPr>
          <w:sz w:val="28"/>
          <w:szCs w:val="28"/>
        </w:rPr>
        <w:t xml:space="preserve"> </w:t>
      </w:r>
      <w:r w:rsidR="003D7216" w:rsidRPr="003D7216">
        <w:rPr>
          <w:iCs/>
          <w:sz w:val="28"/>
          <w:szCs w:val="28"/>
        </w:rPr>
        <w:t xml:space="preserve">Также в личном кабинете </w:t>
      </w:r>
      <w:r w:rsidR="004D5810">
        <w:rPr>
          <w:iCs/>
          <w:sz w:val="28"/>
          <w:szCs w:val="28"/>
        </w:rPr>
        <w:t xml:space="preserve">возможна </w:t>
      </w:r>
      <w:r w:rsidR="003D7216" w:rsidRPr="003D7216">
        <w:rPr>
          <w:iCs/>
          <w:sz w:val="28"/>
          <w:szCs w:val="28"/>
        </w:rPr>
        <w:t>работ</w:t>
      </w:r>
      <w:r w:rsidR="001C1D23">
        <w:rPr>
          <w:iCs/>
          <w:sz w:val="28"/>
          <w:szCs w:val="28"/>
        </w:rPr>
        <w:t>а с полученными сведениями ЕЭКО</w:t>
      </w:r>
      <w:r w:rsidR="001C1D23" w:rsidRPr="001C1D23">
        <w:rPr>
          <w:iCs/>
          <w:sz w:val="28"/>
          <w:szCs w:val="28"/>
        </w:rPr>
        <w:t>:</w:t>
      </w:r>
      <w:r w:rsidR="001C1D23" w:rsidRPr="001C1D23">
        <w:rPr>
          <w:color w:val="000000"/>
          <w:sz w:val="28"/>
          <w:szCs w:val="28"/>
        </w:rPr>
        <w:t xml:space="preserve"> </w:t>
      </w:r>
      <w:hyperlink r:id="rId4" w:history="1">
        <w:r w:rsidR="001C1D23" w:rsidRPr="00A0662D">
          <w:rPr>
            <w:color w:val="000000"/>
            <w:sz w:val="28"/>
            <w:szCs w:val="28"/>
          </w:rPr>
          <w:t>https://portal.fppd.cgkipd.ru/main</w:t>
        </w:r>
      </w:hyperlink>
      <w:r w:rsidR="001C1D23" w:rsidRPr="0031182F">
        <w:rPr>
          <w:color w:val="000000"/>
          <w:sz w:val="28"/>
          <w:szCs w:val="28"/>
        </w:rPr>
        <w:t>.</w:t>
      </w:r>
    </w:p>
    <w:p w:rsidR="001C1D23" w:rsidRDefault="001C1D23" w:rsidP="001C1D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D23" w:rsidRDefault="001C1D23" w:rsidP="001C1D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4777">
        <w:rPr>
          <w:noProof/>
        </w:rPr>
        <w:lastRenderedPageBreak/>
        <w:drawing>
          <wp:inline distT="0" distB="0" distL="0" distR="0">
            <wp:extent cx="638175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" t="6439" r="1973" b="1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23" w:rsidRPr="001C1D23" w:rsidRDefault="001C1D23" w:rsidP="001C1D2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B14505" w:rsidRDefault="00B14505" w:rsidP="001C1D23">
      <w:pPr>
        <w:pStyle w:val="a3"/>
        <w:spacing w:before="0" w:beforeAutospacing="0" w:after="0" w:afterAutospacing="0"/>
        <w:jc w:val="both"/>
        <w:rPr>
          <w:rFonts w:ascii="&amp;quot" w:hAnsi="&amp;quot"/>
          <w:i/>
          <w:iCs/>
          <w:color w:val="24303E"/>
        </w:rPr>
      </w:pPr>
    </w:p>
    <w:p w:rsidR="004B23E1" w:rsidRPr="004B23E1" w:rsidRDefault="00B621DC" w:rsidP="004B23E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837AA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0837AA">
        <w:rPr>
          <w:rFonts w:ascii="Times New Roman" w:hAnsi="Times New Roman" w:cs="Times New Roman"/>
          <w:b/>
          <w:i/>
          <w:sz w:val="28"/>
          <w:szCs w:val="28"/>
        </w:rPr>
        <w:t>Голдобина</w:t>
      </w:r>
      <w:proofErr w:type="spellEnd"/>
      <w:r w:rsidRPr="000837AA">
        <w:rPr>
          <w:rFonts w:ascii="Times New Roman" w:hAnsi="Times New Roman" w:cs="Times New Roman"/>
          <w:i/>
          <w:sz w:val="28"/>
          <w:szCs w:val="28"/>
        </w:rPr>
        <w:t>:</w:t>
      </w:r>
      <w:r w:rsidR="00726855" w:rsidRPr="000837A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972D1" w:rsidRPr="004B23E1">
        <w:rPr>
          <w:rFonts w:ascii="Times New Roman" w:hAnsi="Times New Roman" w:cs="Times New Roman"/>
          <w:i/>
          <w:sz w:val="28"/>
          <w:szCs w:val="28"/>
        </w:rPr>
        <w:t xml:space="preserve">Без надлежащего картографического </w:t>
      </w:r>
      <w:r w:rsidR="00F972D1" w:rsidRPr="00F972D1">
        <w:rPr>
          <w:rFonts w:ascii="Times New Roman" w:hAnsi="Times New Roman" w:cs="Times New Roman"/>
          <w:i/>
          <w:sz w:val="28"/>
          <w:szCs w:val="28"/>
        </w:rPr>
        <w:t>обеспечения невозможна работа практически всех секторов государственного управления земельными ресурсами</w:t>
      </w:r>
      <w:r w:rsidR="00F972D1">
        <w:rPr>
          <w:rFonts w:ascii="Times New Roman" w:hAnsi="Times New Roman" w:cs="Times New Roman"/>
          <w:i/>
          <w:sz w:val="28"/>
          <w:szCs w:val="28"/>
        </w:rPr>
        <w:t>.</w:t>
      </w:r>
      <w:r w:rsidR="00F972D1" w:rsidRPr="00F97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62BF" w:rsidRPr="000837A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На сегодняшний день ЕЭКО </w:t>
      </w:r>
      <w:r w:rsidR="004B23E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покрывает не всю терри</w:t>
      </w:r>
      <w:r w:rsidR="00F972D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торию РФ, решить данную проблему</w:t>
      </w:r>
      <w:r w:rsidR="004B23E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="004B23E1">
        <w:rPr>
          <w:rFonts w:ascii="Times New Roman" w:hAnsi="Times New Roman" w:cs="Times New Roman"/>
          <w:i/>
          <w:sz w:val="28"/>
          <w:szCs w:val="28"/>
        </w:rPr>
        <w:t xml:space="preserve">призвана </w:t>
      </w:r>
      <w:r w:rsidR="001062BF" w:rsidRPr="000837AA">
        <w:rPr>
          <w:rFonts w:ascii="Times New Roman" w:hAnsi="Times New Roman" w:cs="Times New Roman"/>
          <w:i/>
          <w:sz w:val="28"/>
          <w:szCs w:val="28"/>
        </w:rPr>
        <w:t>Госпрограмма «Национальная система пространственных данных</w:t>
      </w:r>
      <w:r w:rsidR="003839A2">
        <w:rPr>
          <w:rFonts w:ascii="Times New Roman" w:hAnsi="Times New Roman" w:cs="Times New Roman"/>
          <w:i/>
          <w:sz w:val="28"/>
          <w:szCs w:val="28"/>
        </w:rPr>
        <w:t>»</w:t>
      </w:r>
      <w:r w:rsidR="004B23E1" w:rsidRPr="00F972D1">
        <w:rPr>
          <w:rFonts w:ascii="Times New Roman" w:hAnsi="Times New Roman" w:cs="Times New Roman"/>
          <w:i/>
          <w:sz w:val="28"/>
          <w:szCs w:val="28"/>
        </w:rPr>
        <w:t>».</w:t>
      </w:r>
    </w:p>
    <w:p w:rsidR="00B14505" w:rsidRPr="00896CEB" w:rsidRDefault="00896CEB" w:rsidP="00896CEB">
      <w:pPr>
        <w:pStyle w:val="a3"/>
        <w:spacing w:before="0" w:beforeAutospacing="0" w:after="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Директор филиала ППК «</w:t>
      </w:r>
      <w:proofErr w:type="spellStart"/>
      <w:r>
        <w:rPr>
          <w:b/>
          <w:i/>
          <w:sz w:val="28"/>
          <w:szCs w:val="28"/>
        </w:rPr>
        <w:t>Роскадастр</w:t>
      </w:r>
      <w:proofErr w:type="spellEnd"/>
      <w:r>
        <w:rPr>
          <w:b/>
          <w:i/>
          <w:sz w:val="28"/>
          <w:szCs w:val="28"/>
        </w:rPr>
        <w:t>» по Красноярскому краю</w:t>
      </w:r>
      <w:r>
        <w:rPr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Юрий Трепачев: </w:t>
      </w:r>
      <w:r>
        <w:rPr>
          <w:i/>
          <w:sz w:val="28"/>
          <w:szCs w:val="28"/>
        </w:rPr>
        <w:t>«Создание Единой электронной картографической основы имеет важнейшее значение, так как картографические и геодезические материалы и данные являются важнейшей и необходимой основой при принятии решений в государственном управлении, развитии инфраструктуры страны, в обеспечении обороны и безопасности государства и других сферах человеческой деятельности, где необходима достоверная информация о местности».</w:t>
      </w:r>
    </w:p>
    <w:p w:rsidR="00896CEB" w:rsidRPr="00A3165A" w:rsidRDefault="00896CEB" w:rsidP="00F972D1">
      <w:pPr>
        <w:pStyle w:val="a3"/>
        <w:spacing w:before="0" w:beforeAutospacing="0" w:after="0" w:afterAutospacing="0"/>
        <w:jc w:val="both"/>
        <w:rPr>
          <w:i/>
          <w:iCs/>
          <w:color w:val="24303E"/>
          <w:sz w:val="28"/>
          <w:szCs w:val="28"/>
        </w:rPr>
      </w:pPr>
    </w:p>
    <w:p w:rsidR="00B14505" w:rsidRPr="00376B08" w:rsidRDefault="003839A2" w:rsidP="000B320E">
      <w:pPr>
        <w:pStyle w:val="a3"/>
        <w:spacing w:before="0" w:beforeAutospacing="0" w:after="0" w:afterAutospacing="0"/>
        <w:ind w:firstLine="450"/>
        <w:jc w:val="both"/>
        <w:rPr>
          <w:rFonts w:ascii="&amp;quot" w:hAnsi="&amp;quot"/>
          <w:i/>
          <w:iCs/>
          <w:color w:val="24303E"/>
          <w:sz w:val="28"/>
          <w:szCs w:val="28"/>
        </w:rPr>
      </w:pPr>
      <w:r w:rsidRPr="00A3165A">
        <w:rPr>
          <w:b/>
          <w:i/>
          <w:sz w:val="28"/>
          <w:szCs w:val="28"/>
        </w:rPr>
        <w:t>Руководитель Красноярского подразделения А СРО «Кадастровые инженеры»</w:t>
      </w:r>
      <w:r w:rsidRPr="00A3165A">
        <w:rPr>
          <w:sz w:val="28"/>
          <w:szCs w:val="28"/>
        </w:rPr>
        <w:t xml:space="preserve"> </w:t>
      </w:r>
      <w:r w:rsidRPr="00A3165A">
        <w:rPr>
          <w:b/>
          <w:sz w:val="28"/>
          <w:szCs w:val="28"/>
        </w:rPr>
        <w:t>Наталья Черных</w:t>
      </w:r>
      <w:r w:rsidR="00A3165A" w:rsidRPr="00A3165A">
        <w:rPr>
          <w:sz w:val="28"/>
          <w:szCs w:val="28"/>
        </w:rPr>
        <w:t>: «</w:t>
      </w:r>
      <w:r w:rsidR="005A7AD7">
        <w:rPr>
          <w:i/>
          <w:sz w:val="28"/>
          <w:szCs w:val="28"/>
        </w:rPr>
        <w:t>Госпрограммой</w:t>
      </w:r>
      <w:r w:rsidR="005A7AD7" w:rsidRPr="000837AA">
        <w:rPr>
          <w:i/>
          <w:sz w:val="28"/>
          <w:szCs w:val="28"/>
        </w:rPr>
        <w:t xml:space="preserve"> «Национальная система пространственных данных»</w:t>
      </w:r>
      <w:r w:rsidR="005A7AD7">
        <w:rPr>
          <w:sz w:val="28"/>
          <w:szCs w:val="28"/>
        </w:rPr>
        <w:t xml:space="preserve"> </w:t>
      </w:r>
      <w:r w:rsidR="005A7AD7" w:rsidRPr="00376B08">
        <w:rPr>
          <w:i/>
          <w:sz w:val="28"/>
          <w:szCs w:val="28"/>
        </w:rPr>
        <w:t xml:space="preserve">заложено создание </w:t>
      </w:r>
      <w:r w:rsidR="00532680">
        <w:rPr>
          <w:i/>
          <w:sz w:val="28"/>
          <w:szCs w:val="28"/>
        </w:rPr>
        <w:t>единого электронного ресурса</w:t>
      </w:r>
      <w:r w:rsidR="005A7AD7" w:rsidRPr="00376B08">
        <w:rPr>
          <w:i/>
          <w:sz w:val="28"/>
          <w:szCs w:val="28"/>
        </w:rPr>
        <w:t xml:space="preserve"> </w:t>
      </w:r>
      <w:r w:rsidR="00532680">
        <w:rPr>
          <w:i/>
          <w:sz w:val="28"/>
          <w:szCs w:val="28"/>
        </w:rPr>
        <w:t xml:space="preserve">пространственных данных, что позволит обеспечить их </w:t>
      </w:r>
      <w:r w:rsidR="005C0D4D">
        <w:rPr>
          <w:i/>
          <w:sz w:val="28"/>
          <w:szCs w:val="28"/>
        </w:rPr>
        <w:t>консолидацию, таким образом, будет устранена проблема разрозненности пространственных данных</w:t>
      </w:r>
      <w:r w:rsidR="00532680">
        <w:rPr>
          <w:i/>
          <w:sz w:val="28"/>
          <w:szCs w:val="28"/>
        </w:rPr>
        <w:t xml:space="preserve">». </w:t>
      </w:r>
    </w:p>
    <w:bookmarkEnd w:id="0"/>
    <w:p w:rsidR="000B320E" w:rsidRDefault="000B320E" w:rsidP="00705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20E" w:rsidRDefault="000B320E" w:rsidP="00705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C89" w:rsidRDefault="00DA4C89" w:rsidP="00876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C89" w:rsidRPr="00DB66FA" w:rsidRDefault="00DA4C89" w:rsidP="00BB36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C89" w:rsidRPr="00DB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C"/>
    <w:rsid w:val="00026B90"/>
    <w:rsid w:val="00031916"/>
    <w:rsid w:val="00062254"/>
    <w:rsid w:val="000837AA"/>
    <w:rsid w:val="000B320E"/>
    <w:rsid w:val="000E48CC"/>
    <w:rsid w:val="000F645D"/>
    <w:rsid w:val="001062BF"/>
    <w:rsid w:val="00121032"/>
    <w:rsid w:val="001B6378"/>
    <w:rsid w:val="001C1D23"/>
    <w:rsid w:val="002B72FB"/>
    <w:rsid w:val="002E1AA8"/>
    <w:rsid w:val="00376B08"/>
    <w:rsid w:val="003839A2"/>
    <w:rsid w:val="003C1C5D"/>
    <w:rsid w:val="003C3EFE"/>
    <w:rsid w:val="003C5C9B"/>
    <w:rsid w:val="003D7216"/>
    <w:rsid w:val="004131F6"/>
    <w:rsid w:val="004B23E1"/>
    <w:rsid w:val="004C5DC6"/>
    <w:rsid w:val="004D5810"/>
    <w:rsid w:val="00532680"/>
    <w:rsid w:val="005A7AD7"/>
    <w:rsid w:val="005C0D4D"/>
    <w:rsid w:val="005F46F3"/>
    <w:rsid w:val="00705ADF"/>
    <w:rsid w:val="00726855"/>
    <w:rsid w:val="00736B4C"/>
    <w:rsid w:val="0077434F"/>
    <w:rsid w:val="00787ED8"/>
    <w:rsid w:val="008134EE"/>
    <w:rsid w:val="00876EBB"/>
    <w:rsid w:val="00896CEB"/>
    <w:rsid w:val="00913169"/>
    <w:rsid w:val="00972D64"/>
    <w:rsid w:val="00A3165A"/>
    <w:rsid w:val="00A36D01"/>
    <w:rsid w:val="00A926A4"/>
    <w:rsid w:val="00AA6EE9"/>
    <w:rsid w:val="00AD152F"/>
    <w:rsid w:val="00AF7516"/>
    <w:rsid w:val="00B14505"/>
    <w:rsid w:val="00B621DC"/>
    <w:rsid w:val="00BB362C"/>
    <w:rsid w:val="00BB5441"/>
    <w:rsid w:val="00BD7E97"/>
    <w:rsid w:val="00C1595A"/>
    <w:rsid w:val="00C73E0D"/>
    <w:rsid w:val="00C81662"/>
    <w:rsid w:val="00D10CF7"/>
    <w:rsid w:val="00D205CB"/>
    <w:rsid w:val="00D27DB7"/>
    <w:rsid w:val="00DA4C89"/>
    <w:rsid w:val="00DB66FA"/>
    <w:rsid w:val="00EF038A"/>
    <w:rsid w:val="00F23043"/>
    <w:rsid w:val="00F54702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730C-3A85-4E38-B71C-6036A04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2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rtal.fppd.cgkipd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62</cp:revision>
  <cp:lastPrinted>2023-01-25T02:02:00Z</cp:lastPrinted>
  <dcterms:created xsi:type="dcterms:W3CDTF">2022-12-19T07:33:00Z</dcterms:created>
  <dcterms:modified xsi:type="dcterms:W3CDTF">2023-01-31T08:55:00Z</dcterms:modified>
</cp:coreProperties>
</file>