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7D" w:rsidRPr="00810C82" w:rsidRDefault="00DC787D" w:rsidP="00DC787D">
      <w:pPr>
        <w:jc w:val="center"/>
        <w:rPr>
          <w:b/>
          <w:sz w:val="24"/>
          <w:szCs w:val="24"/>
        </w:rPr>
      </w:pPr>
      <w:bookmarkStart w:id="0" w:name="Par34"/>
      <w:bookmarkEnd w:id="0"/>
      <w:r w:rsidRPr="00810C82">
        <w:rPr>
          <w:b/>
          <w:sz w:val="24"/>
          <w:szCs w:val="24"/>
        </w:rPr>
        <w:t>Уведомление о проведении общественного обсуждения</w:t>
      </w:r>
    </w:p>
    <w:p w:rsidR="00DC787D" w:rsidRPr="00810C82" w:rsidRDefault="00DC787D" w:rsidP="00DC787D">
      <w:pPr>
        <w:jc w:val="center"/>
        <w:rPr>
          <w:sz w:val="24"/>
          <w:szCs w:val="24"/>
        </w:rPr>
      </w:pPr>
    </w:p>
    <w:p w:rsidR="00DC787D" w:rsidRPr="00810C82" w:rsidRDefault="00DC787D" w:rsidP="00DC787D">
      <w:pPr>
        <w:ind w:firstLine="709"/>
        <w:jc w:val="both"/>
        <w:rPr>
          <w:sz w:val="24"/>
          <w:szCs w:val="24"/>
        </w:rPr>
      </w:pPr>
      <w:r w:rsidRPr="00810C82">
        <w:rPr>
          <w:sz w:val="24"/>
          <w:szCs w:val="24"/>
        </w:rPr>
        <w:t xml:space="preserve">Администрация поселка Березовка Березовского района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2023 года по 1 ноября 2023 года проводится общественное обсуждение проекта программы профилактики рисков причинения вреда (ущерба) охраняемым законом ценностям при осуществлении </w:t>
      </w:r>
      <w:r w:rsidRPr="008D4452">
        <w:rPr>
          <w:sz w:val="24"/>
          <w:szCs w:val="24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2024 год</w:t>
      </w:r>
      <w:r>
        <w:rPr>
          <w:sz w:val="24"/>
          <w:szCs w:val="24"/>
        </w:rPr>
        <w:t>.</w:t>
      </w:r>
    </w:p>
    <w:p w:rsidR="00DC787D" w:rsidRPr="00810C82" w:rsidRDefault="00DC787D" w:rsidP="00DC787D">
      <w:pPr>
        <w:ind w:firstLine="709"/>
        <w:jc w:val="both"/>
        <w:rPr>
          <w:sz w:val="24"/>
          <w:szCs w:val="24"/>
        </w:rPr>
      </w:pPr>
      <w:r w:rsidRPr="00810C82">
        <w:rPr>
          <w:sz w:val="24"/>
          <w:szCs w:val="24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поселка Березовка Березовского района Красноярского края </w:t>
      </w:r>
      <w:hyperlink r:id="rId8" w:history="1">
        <w:r w:rsidRPr="00810C82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810C82">
        <w:rPr>
          <w:sz w:val="24"/>
          <w:szCs w:val="24"/>
        </w:rPr>
        <w:t xml:space="preserve"> в разделе «Муниципальный жилищный и ведомственный контроль».</w:t>
      </w:r>
    </w:p>
    <w:p w:rsidR="00DC787D" w:rsidRPr="00810C82" w:rsidRDefault="00DC787D" w:rsidP="00DC787D">
      <w:pPr>
        <w:ind w:firstLine="709"/>
        <w:jc w:val="both"/>
        <w:rPr>
          <w:sz w:val="24"/>
          <w:szCs w:val="24"/>
        </w:rPr>
      </w:pPr>
      <w:r w:rsidRPr="00810C82">
        <w:rPr>
          <w:sz w:val="24"/>
          <w:szCs w:val="24"/>
        </w:rPr>
        <w:t>Предложения принимаются с 01 октября 2023 года по 01 ноября 2023 года.</w:t>
      </w:r>
    </w:p>
    <w:p w:rsidR="00DC787D" w:rsidRPr="00810C82" w:rsidRDefault="00DC787D" w:rsidP="00DC787D">
      <w:pPr>
        <w:ind w:firstLine="709"/>
        <w:jc w:val="both"/>
        <w:rPr>
          <w:sz w:val="24"/>
          <w:szCs w:val="24"/>
        </w:rPr>
      </w:pPr>
      <w:r w:rsidRPr="00810C82">
        <w:rPr>
          <w:sz w:val="24"/>
          <w:szCs w:val="24"/>
        </w:rPr>
        <w:t>Способы подачи предложений по итогам рассмотрения:</w:t>
      </w:r>
    </w:p>
    <w:p w:rsidR="00DC787D" w:rsidRPr="00810C82" w:rsidRDefault="00DC787D" w:rsidP="00DC787D">
      <w:pPr>
        <w:ind w:firstLine="709"/>
        <w:jc w:val="both"/>
        <w:rPr>
          <w:sz w:val="24"/>
          <w:szCs w:val="24"/>
        </w:rPr>
      </w:pPr>
      <w:r w:rsidRPr="00810C82">
        <w:rPr>
          <w:sz w:val="24"/>
          <w:szCs w:val="24"/>
        </w:rPr>
        <w:t>почтовым отправлением: 662520, Красноярский край, Березовский район, пгт. Березовка, ул. Центральная, 19;</w:t>
      </w:r>
    </w:p>
    <w:p w:rsidR="00DC787D" w:rsidRPr="00810C82" w:rsidRDefault="00DC787D" w:rsidP="00DC787D">
      <w:pPr>
        <w:ind w:firstLine="709"/>
        <w:jc w:val="both"/>
        <w:rPr>
          <w:sz w:val="24"/>
          <w:szCs w:val="24"/>
        </w:rPr>
      </w:pPr>
      <w:r w:rsidRPr="00810C82">
        <w:rPr>
          <w:sz w:val="24"/>
          <w:szCs w:val="24"/>
        </w:rPr>
        <w:t>нарочным: Красноярский край, Березовский район, пгт. Березовка, ул. Центральная, 19, каб. 1-1;</w:t>
      </w:r>
    </w:p>
    <w:p w:rsidR="00DC787D" w:rsidRPr="00810C82" w:rsidRDefault="00DC787D" w:rsidP="00DC787D">
      <w:pPr>
        <w:ind w:firstLine="709"/>
        <w:jc w:val="both"/>
        <w:rPr>
          <w:sz w:val="24"/>
          <w:szCs w:val="24"/>
        </w:rPr>
      </w:pPr>
      <w:r w:rsidRPr="00810C82">
        <w:rPr>
          <w:sz w:val="24"/>
          <w:szCs w:val="24"/>
        </w:rPr>
        <w:t>письмом на адрес электронной почты: beradm@mail.ru.</w:t>
      </w:r>
    </w:p>
    <w:p w:rsidR="00DC787D" w:rsidRDefault="00DC787D" w:rsidP="00DC787D">
      <w:pPr>
        <w:ind w:firstLine="709"/>
        <w:jc w:val="both"/>
        <w:rPr>
          <w:sz w:val="24"/>
          <w:szCs w:val="24"/>
        </w:rPr>
      </w:pPr>
      <w:r w:rsidRPr="00810C82">
        <w:rPr>
          <w:sz w:val="24"/>
          <w:szCs w:val="24"/>
        </w:rPr>
        <w:t>Поданные в период общественного обсуждения предложения рассматриваются администрацией поселка Березовка Березовского района с 1 ноября 2023 года по 1 декабря 2023 года.</w:t>
      </w:r>
    </w:p>
    <w:p w:rsidR="00DC787D" w:rsidRPr="00DC787D" w:rsidRDefault="00DC787D" w:rsidP="00DC787D">
      <w:pPr>
        <w:ind w:firstLine="709"/>
        <w:jc w:val="both"/>
        <w:rPr>
          <w:sz w:val="24"/>
          <w:szCs w:val="24"/>
        </w:rPr>
      </w:pPr>
      <w:r w:rsidRPr="00810C82">
        <w:rPr>
          <w:color w:val="000000"/>
          <w:sz w:val="24"/>
          <w:szCs w:val="24"/>
        </w:rPr>
        <w:t>Контактный телефон</w:t>
      </w:r>
      <w:r>
        <w:rPr>
          <w:color w:val="000000"/>
          <w:sz w:val="24"/>
          <w:szCs w:val="24"/>
        </w:rPr>
        <w:t>: 8 (39175) 2-17-28</w:t>
      </w:r>
      <w:r w:rsidRPr="00810C82">
        <w:rPr>
          <w:color w:val="000000"/>
          <w:sz w:val="24"/>
          <w:szCs w:val="24"/>
        </w:rPr>
        <w:t>.</w:t>
      </w:r>
    </w:p>
    <w:p w:rsidR="00DC787D" w:rsidRDefault="00DC787D" w:rsidP="00DC787D">
      <w:pPr>
        <w:jc w:val="both"/>
        <w:rPr>
          <w:sz w:val="24"/>
          <w:szCs w:val="24"/>
        </w:rPr>
        <w:sectPr w:rsidR="00DC787D" w:rsidSect="00D57EFD">
          <w:headerReference w:type="default" r:id="rId9"/>
          <w:headerReference w:type="first" r:id="rId10"/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6133"/>
        <w:gridCol w:w="3438"/>
      </w:tblGrid>
      <w:tr w:rsidR="00234FBA" w:rsidRPr="00A500D7" w:rsidTr="009F0798">
        <w:trPr>
          <w:trHeight w:val="1258"/>
        </w:trPr>
        <w:tc>
          <w:tcPr>
            <w:tcW w:w="6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Приложение к постановлению</w:t>
            </w:r>
          </w:p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234FBA" w:rsidRPr="003F182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3F1827">
              <w:rPr>
                <w:sz w:val="24"/>
                <w:szCs w:val="24"/>
                <w:u w:val="single"/>
              </w:rPr>
              <w:t xml:space="preserve">    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="003F1827">
              <w:rPr>
                <w:sz w:val="24"/>
                <w:szCs w:val="24"/>
                <w:u w:val="single"/>
              </w:rPr>
              <w:t xml:space="preserve">        </w:t>
            </w:r>
            <w:r w:rsidR="00223CC1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  <w:u w:val="single"/>
              </w:rPr>
              <w:t xml:space="preserve"> 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3F1827">
              <w:rPr>
                <w:sz w:val="24"/>
                <w:szCs w:val="24"/>
              </w:rPr>
              <w:t>____</w:t>
            </w:r>
          </w:p>
        </w:tc>
      </w:tr>
    </w:tbl>
    <w:p w:rsidR="008B7BF5" w:rsidRDefault="008B7BF5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F5A84" w:rsidRPr="008D4452" w:rsidRDefault="00CF5A84" w:rsidP="00625F50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452">
        <w:rPr>
          <w:rFonts w:ascii="Times New Roman" w:hAnsi="Times New Roman" w:cs="Times New Roman"/>
          <w:sz w:val="24"/>
          <w:szCs w:val="24"/>
        </w:rPr>
        <w:t>Программа</w:t>
      </w:r>
      <w:r w:rsidR="008700F0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D71AFC" w:rsidRPr="008D4452" w:rsidRDefault="00CF5A84" w:rsidP="00D71AFC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452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8D4452" w:rsidRPr="008D4452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71AFC" w:rsidRPr="008D4452"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CF5A84" w:rsidRPr="00CF5A84" w:rsidRDefault="00CF5A84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E6E56" w:rsidRPr="003F1827" w:rsidRDefault="003F1827" w:rsidP="00844C19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F1827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3F1827" w:rsidRPr="003F1827" w:rsidRDefault="003F1827" w:rsidP="003F1827">
      <w:pPr>
        <w:autoSpaceDE/>
        <w:autoSpaceDN/>
        <w:jc w:val="center"/>
        <w:rPr>
          <w:bCs/>
          <w:sz w:val="24"/>
          <w:szCs w:val="24"/>
        </w:rPr>
      </w:pPr>
    </w:p>
    <w:p w:rsidR="00B44339" w:rsidRPr="005950BA" w:rsidRDefault="00C41C2A" w:rsidP="005950BA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F1827" w:rsidRPr="004438E0">
        <w:rPr>
          <w:sz w:val="24"/>
          <w:szCs w:val="24"/>
        </w:rPr>
        <w:t xml:space="preserve">1. </w:t>
      </w:r>
      <w:r w:rsidR="00CF5A84">
        <w:rPr>
          <w:bCs/>
          <w:sz w:val="24"/>
          <w:szCs w:val="24"/>
        </w:rPr>
        <w:t>Программа</w:t>
      </w:r>
      <w:r w:rsidR="00CF5A84" w:rsidRPr="00AF6B34">
        <w:rPr>
          <w:bCs/>
          <w:sz w:val="24"/>
          <w:szCs w:val="24"/>
        </w:rPr>
        <w:t xml:space="preserve"> </w:t>
      </w:r>
      <w:r w:rsidR="00CF5A84" w:rsidRPr="00F623D6">
        <w:rPr>
          <w:bCs/>
          <w:sz w:val="24"/>
          <w:szCs w:val="24"/>
        </w:rPr>
        <w:t xml:space="preserve">профилактики </w:t>
      </w:r>
      <w:r w:rsidR="008D4452" w:rsidRPr="00F623D6">
        <w:rPr>
          <w:bCs/>
          <w:sz w:val="24"/>
          <w:szCs w:val="24"/>
        </w:rPr>
        <w:t xml:space="preserve">рисков причинения вреда (ущерба) охраняемым законом ценностям при </w:t>
      </w:r>
      <w:r w:rsidR="008D4452">
        <w:rPr>
          <w:bCs/>
          <w:sz w:val="24"/>
          <w:szCs w:val="24"/>
        </w:rPr>
        <w:t xml:space="preserve">осуществлении </w:t>
      </w:r>
      <w:r w:rsidR="008D4452" w:rsidRPr="00292242">
        <w:rPr>
          <w:sz w:val="24"/>
          <w:szCs w:val="24"/>
        </w:rPr>
        <w:t>муниципально</w:t>
      </w:r>
      <w:r w:rsidR="008D4452">
        <w:rPr>
          <w:sz w:val="24"/>
          <w:szCs w:val="24"/>
        </w:rPr>
        <w:t>го контроля</w:t>
      </w:r>
      <w:r w:rsidR="008D4452" w:rsidRPr="00292242">
        <w:rPr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D4452">
        <w:rPr>
          <w:bCs/>
          <w:sz w:val="24"/>
          <w:szCs w:val="24"/>
        </w:rPr>
        <w:t xml:space="preserve"> на 2024 год</w:t>
      </w:r>
      <w:r w:rsidR="008D4452" w:rsidRPr="004438E0">
        <w:rPr>
          <w:sz w:val="24"/>
          <w:szCs w:val="24"/>
        </w:rPr>
        <w:t xml:space="preserve"> </w:t>
      </w:r>
      <w:r w:rsidR="003F1827" w:rsidRPr="004438E0">
        <w:rPr>
          <w:sz w:val="24"/>
          <w:szCs w:val="24"/>
        </w:rPr>
        <w:t xml:space="preserve">(далее </w:t>
      </w:r>
      <w:r w:rsidR="005950BA">
        <w:rPr>
          <w:sz w:val="24"/>
          <w:szCs w:val="24"/>
        </w:rPr>
        <w:t xml:space="preserve">соответственно </w:t>
      </w:r>
      <w:r w:rsidR="003F1827" w:rsidRPr="004438E0">
        <w:rPr>
          <w:sz w:val="24"/>
          <w:szCs w:val="24"/>
        </w:rPr>
        <w:t>– Программа профилактики</w:t>
      </w:r>
      <w:r w:rsidR="005950BA">
        <w:rPr>
          <w:sz w:val="24"/>
          <w:szCs w:val="24"/>
        </w:rPr>
        <w:t>, муниципальный контроль</w:t>
      </w:r>
      <w:r w:rsidR="003F1827" w:rsidRPr="004438E0">
        <w:rPr>
          <w:sz w:val="24"/>
          <w:szCs w:val="24"/>
        </w:rPr>
        <w:t>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</w:t>
      </w:r>
      <w:r w:rsidR="005950BA">
        <w:rPr>
          <w:sz w:val="24"/>
          <w:szCs w:val="24"/>
        </w:rPr>
        <w:t xml:space="preserve">льный закон № 248-ФЗ), </w:t>
      </w:r>
      <w:r w:rsidR="003F1827" w:rsidRPr="004438E0">
        <w:rPr>
          <w:sz w:val="24"/>
          <w:szCs w:val="24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50BA">
        <w:rPr>
          <w:sz w:val="24"/>
          <w:szCs w:val="24"/>
        </w:rPr>
        <w:t xml:space="preserve">, </w:t>
      </w:r>
      <w:r w:rsidR="005950BA" w:rsidRPr="00292242">
        <w:rPr>
          <w:bCs/>
          <w:sz w:val="24"/>
          <w:szCs w:val="24"/>
        </w:rPr>
        <w:t xml:space="preserve">решением Березовского поселкового Совета депутатов от 13.02.2023 № 28-5 «Об утверждении Положения о </w:t>
      </w:r>
      <w:r w:rsidR="005950BA" w:rsidRPr="00292242">
        <w:rPr>
          <w:sz w:val="24"/>
          <w:szCs w:val="24"/>
        </w:rPr>
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поселок Березовка</w:t>
      </w:r>
      <w:r w:rsidR="005950BA" w:rsidRPr="00292242">
        <w:rPr>
          <w:bCs/>
          <w:color w:val="000000"/>
          <w:sz w:val="24"/>
          <w:szCs w:val="24"/>
        </w:rPr>
        <w:t>»</w:t>
      </w:r>
      <w:r w:rsidR="003F1827" w:rsidRPr="004438E0">
        <w:rPr>
          <w:sz w:val="24"/>
          <w:szCs w:val="24"/>
        </w:rPr>
        <w:t>.</w:t>
      </w:r>
    </w:p>
    <w:p w:rsidR="003F1827" w:rsidRPr="00B44339" w:rsidRDefault="00B44339" w:rsidP="00B44339">
      <w:pPr>
        <w:autoSpaceDE/>
        <w:autoSpaceDN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3F1827" w:rsidRPr="004438E0">
        <w:rPr>
          <w:sz w:val="24"/>
          <w:szCs w:val="24"/>
        </w:rPr>
        <w:t>2. Органом</w:t>
      </w:r>
      <w:r w:rsidR="00C41C2A">
        <w:rPr>
          <w:sz w:val="24"/>
          <w:szCs w:val="24"/>
        </w:rPr>
        <w:t>,</w:t>
      </w:r>
      <w:r w:rsidR="003F1827" w:rsidRPr="004438E0">
        <w:rPr>
          <w:sz w:val="24"/>
          <w:szCs w:val="24"/>
        </w:rPr>
        <w:t xml:space="preserve"> уполномоченным на осуществление </w:t>
      </w:r>
      <w:r>
        <w:rPr>
          <w:bCs/>
          <w:sz w:val="24"/>
          <w:szCs w:val="24"/>
        </w:rPr>
        <w:t>муниципального</w:t>
      </w:r>
      <w:r w:rsidRPr="00F623D6">
        <w:rPr>
          <w:bCs/>
          <w:sz w:val="24"/>
          <w:szCs w:val="24"/>
        </w:rPr>
        <w:t xml:space="preserve"> контроля</w:t>
      </w:r>
      <w:r>
        <w:rPr>
          <w:bCs/>
          <w:sz w:val="24"/>
          <w:szCs w:val="24"/>
        </w:rPr>
        <w:t xml:space="preserve"> </w:t>
      </w:r>
      <w:r w:rsidR="003F1827" w:rsidRPr="004438E0">
        <w:rPr>
          <w:sz w:val="24"/>
          <w:szCs w:val="24"/>
        </w:rPr>
        <w:t>и реализацию мероприятий Программы профилактики на территории муниципального образования городское поселение поселок Березовка Березовского муниципального района Красноярского края</w:t>
      </w:r>
      <w:r w:rsidR="004438E0" w:rsidRPr="004438E0">
        <w:rPr>
          <w:sz w:val="24"/>
          <w:szCs w:val="24"/>
        </w:rPr>
        <w:t xml:space="preserve"> </w:t>
      </w:r>
      <w:r w:rsidR="003F1827" w:rsidRPr="004438E0">
        <w:rPr>
          <w:sz w:val="24"/>
          <w:szCs w:val="24"/>
        </w:rPr>
        <w:t xml:space="preserve">является </w:t>
      </w:r>
      <w:r w:rsidR="004438E0" w:rsidRPr="004438E0">
        <w:rPr>
          <w:sz w:val="24"/>
          <w:szCs w:val="24"/>
        </w:rPr>
        <w:t xml:space="preserve">администрация поселка Березовка </w:t>
      </w:r>
      <w:r w:rsidR="00C41C2A">
        <w:rPr>
          <w:sz w:val="24"/>
          <w:szCs w:val="24"/>
        </w:rPr>
        <w:t>(</w:t>
      </w:r>
      <w:r w:rsidR="004438E0" w:rsidRPr="004438E0">
        <w:rPr>
          <w:sz w:val="24"/>
          <w:szCs w:val="24"/>
        </w:rPr>
        <w:t>далее – администрация, контрольный орган)</w:t>
      </w:r>
      <w:r w:rsidR="00002E70">
        <w:rPr>
          <w:sz w:val="24"/>
          <w:szCs w:val="24"/>
        </w:rPr>
        <w:t>.</w:t>
      </w:r>
    </w:p>
    <w:p w:rsidR="003F1827" w:rsidRPr="00A23D6D" w:rsidRDefault="003F1827" w:rsidP="004438E0">
      <w:pPr>
        <w:autoSpaceDE/>
        <w:autoSpaceDN/>
        <w:rPr>
          <w:bCs/>
          <w:sz w:val="24"/>
          <w:szCs w:val="24"/>
        </w:rPr>
      </w:pPr>
    </w:p>
    <w:p w:rsidR="003F1827" w:rsidRPr="004438E0" w:rsidRDefault="004438E0" w:rsidP="00844C1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438E0">
        <w:rPr>
          <w:bCs/>
          <w:sz w:val="28"/>
          <w:szCs w:val="28"/>
        </w:rPr>
        <w:t xml:space="preserve">II. </w:t>
      </w:r>
      <w:r w:rsidRPr="004438E0">
        <w:rPr>
          <w:rFonts w:eastAsia="Calibri"/>
          <w:bCs/>
          <w:sz w:val="28"/>
          <w:szCs w:val="28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3F1827" w:rsidRPr="00844C19" w:rsidRDefault="003F1827" w:rsidP="00844C19">
      <w:pPr>
        <w:autoSpaceDE/>
        <w:autoSpaceDN/>
        <w:ind w:firstLine="709"/>
        <w:jc w:val="center"/>
        <w:rPr>
          <w:bCs/>
          <w:sz w:val="24"/>
          <w:szCs w:val="24"/>
        </w:rPr>
      </w:pPr>
    </w:p>
    <w:p w:rsidR="008D4452" w:rsidRPr="008D4452" w:rsidRDefault="00C41C2A" w:rsidP="008D4452">
      <w:pPr>
        <w:pStyle w:val="a8"/>
        <w:spacing w:before="0" w:beforeAutospacing="0" w:after="0" w:afterAutospacing="0"/>
        <w:ind w:firstLine="709"/>
        <w:jc w:val="both"/>
        <w:rPr>
          <w:spacing w:val="-4"/>
        </w:rPr>
      </w:pPr>
      <w:r w:rsidRPr="00591BF9">
        <w:t xml:space="preserve">2.1. </w:t>
      </w:r>
      <w:r w:rsidR="002424DB" w:rsidRPr="00BD1055">
        <w:rPr>
          <w:spacing w:val="-4"/>
        </w:rPr>
        <w:t>Предметом муниципального контроля является</w:t>
      </w:r>
      <w:r w:rsidR="008D4452">
        <w:rPr>
          <w:spacing w:val="-4"/>
        </w:rPr>
        <w:t xml:space="preserve"> </w:t>
      </w:r>
      <w:r w:rsidR="008D4452" w:rsidRPr="006C65CB"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городского поселения поселок Березовка,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8D4452" w:rsidRDefault="00C41C2A" w:rsidP="008D4452">
      <w:pPr>
        <w:pStyle w:val="a8"/>
        <w:spacing w:before="0" w:beforeAutospacing="0" w:after="0" w:afterAutospacing="0"/>
        <w:ind w:firstLine="709"/>
        <w:jc w:val="both"/>
      </w:pPr>
      <w:r w:rsidRPr="000A5BCD">
        <w:t xml:space="preserve">2.2. </w:t>
      </w:r>
      <w:r w:rsidR="004438E0" w:rsidRPr="000A5BCD">
        <w:t>Объектами муниципального контроля являются:</w:t>
      </w:r>
    </w:p>
    <w:p w:rsidR="008D4452" w:rsidRPr="006C65CB" w:rsidRDefault="008D4452" w:rsidP="008D4452">
      <w:pPr>
        <w:pStyle w:val="ConsPlusNormal"/>
        <w:ind w:firstLine="709"/>
        <w:jc w:val="both"/>
      </w:pPr>
      <w:r w:rsidRPr="006C65CB">
        <w:t xml:space="preserve">1) деятельность, действия (бездействие) </w:t>
      </w:r>
      <w:bookmarkStart w:id="1" w:name="_Hlk77851319"/>
      <w:r w:rsidRPr="006C65CB">
        <w:t>единой теплоснабжающей организации</w:t>
      </w:r>
      <w:bookmarkEnd w:id="1"/>
      <w:r w:rsidRPr="006C65CB"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2" w:name="_Hlk77763353"/>
      <w:bookmarkStart w:id="3" w:name="_Hlk77763765"/>
      <w:r w:rsidRPr="006C65CB">
        <w:t xml:space="preserve">указанные в </w:t>
      </w:r>
      <w:bookmarkEnd w:id="2"/>
      <w:r w:rsidRPr="006C65CB">
        <w:t xml:space="preserve"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</w:t>
      </w:r>
      <w:r w:rsidRPr="006C65CB">
        <w:lastRenderedPageBreak/>
        <w:t>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3"/>
    </w:p>
    <w:p w:rsidR="008D4452" w:rsidRPr="006C65CB" w:rsidRDefault="008D4452" w:rsidP="008D4452">
      <w:pPr>
        <w:pStyle w:val="ConsPlusNormal"/>
        <w:ind w:firstLine="709"/>
        <w:jc w:val="both"/>
      </w:pPr>
      <w:r w:rsidRPr="006C65CB">
        <w:t xml:space="preserve">2)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4" w:name="_Hlk77851530"/>
      <w:r w:rsidRPr="006C65CB">
        <w:t>указанные в части 3 статьи 23.7 Федерального закона от 27.07.2010 № 190-ФЗ «О теплоснабжении»</w:t>
      </w:r>
      <w:bookmarkEnd w:id="4"/>
      <w:r w:rsidRPr="006C65CB">
        <w:t>;</w:t>
      </w:r>
    </w:p>
    <w:p w:rsidR="008D4452" w:rsidRDefault="008D4452" w:rsidP="00CB7427">
      <w:pPr>
        <w:pStyle w:val="ConsPlusNormal"/>
        <w:ind w:firstLine="709"/>
        <w:jc w:val="both"/>
      </w:pPr>
      <w:r w:rsidRPr="006C65CB"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</w:r>
    </w:p>
    <w:p w:rsidR="00ED0BA5" w:rsidRDefault="00C41C2A" w:rsidP="00ED0BA5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3F1827" w:rsidRPr="00844C19">
        <w:rPr>
          <w:sz w:val="24"/>
          <w:szCs w:val="24"/>
        </w:rPr>
        <w:t>Основными функциями муниципального контроля являются предупреждение, выявление и пресечение нарушений контролируемыми лицами</w:t>
      </w:r>
      <w:r w:rsidR="004438E0" w:rsidRPr="00844C19">
        <w:rPr>
          <w:sz w:val="24"/>
          <w:szCs w:val="24"/>
        </w:rPr>
        <w:t xml:space="preserve"> </w:t>
      </w:r>
      <w:r w:rsidR="003F1827" w:rsidRPr="00844C19">
        <w:rPr>
          <w:sz w:val="24"/>
          <w:szCs w:val="24"/>
        </w:rPr>
        <w:t xml:space="preserve">обязательных требований посредством организации и проведения проверок указанных лиц. </w:t>
      </w:r>
    </w:p>
    <w:p w:rsidR="003F1827" w:rsidRPr="00ED0BA5" w:rsidRDefault="00C41C2A" w:rsidP="00ED0BA5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2.4. </w:t>
      </w:r>
      <w:r w:rsidR="003F1827" w:rsidRPr="00844C19">
        <w:rPr>
          <w:rFonts w:eastAsia="Calibri"/>
          <w:sz w:val="24"/>
          <w:szCs w:val="24"/>
          <w:lang w:eastAsia="en-US"/>
        </w:rPr>
        <w:t>Контролируемыми лицами при осуществлении муниципального контроля</w:t>
      </w:r>
      <w:r w:rsidR="004438E0" w:rsidRPr="00844C19">
        <w:rPr>
          <w:rFonts w:eastAsia="Calibri"/>
          <w:sz w:val="24"/>
          <w:szCs w:val="24"/>
          <w:lang w:eastAsia="en-US"/>
        </w:rPr>
        <w:t xml:space="preserve"> </w:t>
      </w:r>
      <w:r w:rsidR="003F1827" w:rsidRPr="00844C19">
        <w:rPr>
          <w:rFonts w:eastAsia="Calibri"/>
          <w:sz w:val="24"/>
          <w:szCs w:val="24"/>
          <w:lang w:eastAsia="en-US"/>
        </w:rPr>
        <w:t>являются</w:t>
      </w:r>
      <w:r w:rsidR="004438E0" w:rsidRPr="00844C19">
        <w:rPr>
          <w:rFonts w:eastAsia="Calibri"/>
          <w:sz w:val="24"/>
          <w:szCs w:val="24"/>
          <w:lang w:eastAsia="en-US"/>
        </w:rPr>
        <w:t xml:space="preserve"> </w:t>
      </w:r>
      <w:r w:rsidR="003F1827" w:rsidRPr="00844C19">
        <w:rPr>
          <w:sz w:val="24"/>
          <w:szCs w:val="24"/>
        </w:rPr>
        <w:t>юридические лица, индивидуальные предприниматели</w:t>
      </w:r>
      <w:r w:rsidR="00ED0BA5">
        <w:rPr>
          <w:sz w:val="24"/>
          <w:szCs w:val="24"/>
        </w:rPr>
        <w:t xml:space="preserve"> (</w:t>
      </w:r>
      <w:r w:rsidR="00ED0BA5">
        <w:rPr>
          <w:rFonts w:eastAsia="Calibri"/>
          <w:sz w:val="24"/>
          <w:szCs w:val="24"/>
        </w:rPr>
        <w:t>теплоснабжающая организация, которой в отношении системы (систем) теплоснабжения присвоен статус единой теплоснабжающей организации в схеме теплоснабжения).</w:t>
      </w:r>
    </w:p>
    <w:p w:rsidR="00ED0BA5" w:rsidRPr="00844C19" w:rsidRDefault="00C41C2A" w:rsidP="00ED0BA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2.5. </w:t>
      </w:r>
      <w:r w:rsidR="00ED0BA5" w:rsidRPr="002E5403">
        <w:rPr>
          <w:rFonts w:eastAsia="Calibri"/>
          <w:sz w:val="24"/>
          <w:szCs w:val="24"/>
          <w:lang w:eastAsia="en-US"/>
        </w:rPr>
        <w:t xml:space="preserve">Главной задачей администрации </w:t>
      </w:r>
      <w:r w:rsidR="00ED0BA5" w:rsidRPr="002E5403">
        <w:rPr>
          <w:color w:val="000000"/>
          <w:sz w:val="24"/>
          <w:szCs w:val="24"/>
        </w:rPr>
        <w:t xml:space="preserve">при осуществлении муниципального контроля </w:t>
      </w:r>
      <w:r w:rsidR="00ED0BA5" w:rsidRPr="002E5403">
        <w:rPr>
          <w:rFonts w:eastAsia="Calibri"/>
          <w:sz w:val="24"/>
          <w:szCs w:val="24"/>
          <w:lang w:eastAsia="en-US"/>
        </w:rPr>
        <w:t xml:space="preserve">является </w:t>
      </w:r>
      <w:r w:rsidR="00ED0BA5" w:rsidRPr="002E5403">
        <w:rPr>
          <w:color w:val="000000"/>
          <w:sz w:val="24"/>
          <w:szCs w:val="24"/>
        </w:rPr>
        <w:t>проведение профилактических мероприятий, направленных на снижение риска причинения вреда (ущерба), что является приоритетным по отношению к проведению контрольных мероприятий.</w:t>
      </w:r>
    </w:p>
    <w:p w:rsidR="0097792C" w:rsidRPr="00844C19" w:rsidRDefault="00C41C2A" w:rsidP="00844C1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</w:rPr>
        <w:t xml:space="preserve">2.6. </w:t>
      </w:r>
      <w:r w:rsidR="00616EA4" w:rsidRPr="00844C19">
        <w:rPr>
          <w:sz w:val="24"/>
          <w:szCs w:val="24"/>
          <w:shd w:val="clear" w:color="auto" w:fill="FFFFFF"/>
        </w:rPr>
        <w:t>Положением о муниципальном контроле предусмотрены следующие профилактические мероприятия:</w:t>
      </w:r>
    </w:p>
    <w:p w:rsidR="0097792C" w:rsidRDefault="0097792C" w:rsidP="00844C19">
      <w:pPr>
        <w:pStyle w:val="a8"/>
        <w:spacing w:before="0" w:beforeAutospacing="0" w:after="0" w:afterAutospacing="0"/>
        <w:ind w:firstLine="709"/>
        <w:jc w:val="both"/>
      </w:pPr>
      <w:r w:rsidRPr="00844C19">
        <w:t>1) информирование;</w:t>
      </w:r>
    </w:p>
    <w:p w:rsidR="00591BF9" w:rsidRPr="00591BF9" w:rsidRDefault="00591BF9" w:rsidP="00591BF9">
      <w:pPr>
        <w:ind w:firstLine="709"/>
        <w:contextualSpacing/>
        <w:jc w:val="both"/>
        <w:rPr>
          <w:sz w:val="24"/>
          <w:szCs w:val="24"/>
        </w:rPr>
      </w:pPr>
      <w:r w:rsidRPr="00591BF9">
        <w:rPr>
          <w:sz w:val="24"/>
          <w:szCs w:val="24"/>
        </w:rPr>
        <w:t>2) объявление предостережения;</w:t>
      </w:r>
    </w:p>
    <w:p w:rsidR="00195B97" w:rsidRDefault="0097792C" w:rsidP="00002E70">
      <w:pPr>
        <w:pStyle w:val="a8"/>
        <w:spacing w:before="0" w:beforeAutospacing="0" w:after="0" w:afterAutospacing="0"/>
        <w:ind w:firstLine="709"/>
        <w:jc w:val="both"/>
      </w:pPr>
      <w:r w:rsidRPr="00844C19">
        <w:t>3) консультирование</w:t>
      </w:r>
      <w:r w:rsidR="00002E70">
        <w:t>.</w:t>
      </w:r>
    </w:p>
    <w:p w:rsidR="00ED0BA5" w:rsidRDefault="00FF3389" w:rsidP="00ED0BA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2.7. </w:t>
      </w:r>
      <w:r w:rsidR="00ED0BA5" w:rsidRPr="00844C19">
        <w:t>Администрацией при наличии сведений о причинении вреда (ущерба) или об угрозе причинения вреда (ущерба) охраняемым законом ценностям проводятся контрольные мероприятия:</w:t>
      </w:r>
    </w:p>
    <w:p w:rsidR="00FF3389" w:rsidRDefault="00FF3389" w:rsidP="00FF3389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44C19">
        <w:t xml:space="preserve">со взаимодействием с контролируемыми </w:t>
      </w:r>
      <w:r w:rsidRPr="00F15C5A">
        <w:t xml:space="preserve">лицами (инспекционный визит, </w:t>
      </w:r>
      <w:r w:rsidRPr="00F15C5A">
        <w:rPr>
          <w:color w:val="000000"/>
        </w:rPr>
        <w:t>рейдовый осмотр</w:t>
      </w:r>
      <w:r w:rsidRPr="00F15C5A">
        <w:t>, документарная проверка, выездная проверка);</w:t>
      </w:r>
    </w:p>
    <w:p w:rsidR="00FF3389" w:rsidRPr="00844C19" w:rsidRDefault="00FF3389" w:rsidP="00FF3389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44C19">
        <w:t>без взаимодействия с контролируемыми лицами (наблюдение за соблюдением обязательных требований (мониторинг безопасности), выездное обследование).</w:t>
      </w:r>
    </w:p>
    <w:p w:rsidR="002424DB" w:rsidRPr="00221395" w:rsidRDefault="00FF3389" w:rsidP="0086716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21395">
        <w:t>2.8</w:t>
      </w:r>
      <w:r w:rsidR="00BB7C34" w:rsidRPr="00221395">
        <w:t>. Муниципальный контроль ранее не осуществлялся, Программа профилактики разработана впервые.</w:t>
      </w:r>
    </w:p>
    <w:p w:rsidR="00BB7C34" w:rsidRPr="00221395" w:rsidRDefault="00FF3389" w:rsidP="0086716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21395">
        <w:t>2.9</w:t>
      </w:r>
      <w:r w:rsidR="00BB7C34" w:rsidRPr="00221395">
        <w:t>. Практика осуществления муниципального контроля на территории поселения отсутствует, в связи с чем, оценку состояния подконтрольной сферы произвести не представляется возможным.</w:t>
      </w:r>
    </w:p>
    <w:p w:rsidR="00BB7C34" w:rsidRPr="00221395" w:rsidRDefault="00FF3389" w:rsidP="0086716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21395">
        <w:t>2.10</w:t>
      </w:r>
      <w:r w:rsidR="00BB7C34" w:rsidRPr="00221395">
        <w:t>. В связи с тем, что осуществление муниципального контроля на территории поселения ранее не осуществлялось, проблематика данной сферы в настоящее время не сформирована.</w:t>
      </w:r>
    </w:p>
    <w:p w:rsidR="00BB7C34" w:rsidRDefault="00FF3389" w:rsidP="0086716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21395">
        <w:t>2.11.</w:t>
      </w:r>
      <w:r w:rsidR="00BB7C34" w:rsidRPr="00221395">
        <w:t xml:space="preserve"> В целом данная Программа профилактики направлена на обеспечение соблюдения обязательных требований, в том числе на предупреждение нарушения обязательных требований контролируемыми лицами.</w:t>
      </w:r>
    </w:p>
    <w:p w:rsidR="003F1827" w:rsidRPr="00844C19" w:rsidRDefault="003F1827" w:rsidP="00844C19">
      <w:pPr>
        <w:ind w:firstLine="709"/>
        <w:jc w:val="both"/>
        <w:rPr>
          <w:sz w:val="24"/>
          <w:szCs w:val="24"/>
        </w:rPr>
      </w:pPr>
    </w:p>
    <w:p w:rsidR="003F1827" w:rsidRPr="00844C19" w:rsidRDefault="00844C19" w:rsidP="00D13EA8">
      <w:pPr>
        <w:autoSpaceDE/>
        <w:autoSpaceDN/>
        <w:jc w:val="center"/>
        <w:rPr>
          <w:bCs/>
          <w:sz w:val="24"/>
          <w:szCs w:val="24"/>
        </w:rPr>
      </w:pPr>
      <w:r w:rsidRPr="00844C19">
        <w:rPr>
          <w:bCs/>
          <w:sz w:val="24"/>
          <w:szCs w:val="24"/>
        </w:rPr>
        <w:lastRenderedPageBreak/>
        <w:t>III. ЦЕЛИ И ЗАДАЧИ РЕАЛИЗАЦИИ ПРОГРАММЫ ПРОФИЛАКТИКИ</w:t>
      </w:r>
    </w:p>
    <w:p w:rsidR="003F1827" w:rsidRPr="00844C19" w:rsidRDefault="003F1827" w:rsidP="00844C19">
      <w:pPr>
        <w:autoSpaceDE/>
        <w:autoSpaceDN/>
        <w:ind w:firstLine="709"/>
        <w:jc w:val="center"/>
        <w:rPr>
          <w:bCs/>
          <w:sz w:val="24"/>
          <w:szCs w:val="24"/>
        </w:rPr>
      </w:pPr>
    </w:p>
    <w:p w:rsidR="000A5BCD" w:rsidRPr="000A5BCD" w:rsidRDefault="00994A07" w:rsidP="000A5BCD">
      <w:pPr>
        <w:ind w:firstLine="709"/>
        <w:jc w:val="both"/>
        <w:rPr>
          <w:rFonts w:eastAsia="Calibri"/>
          <w:i/>
          <w:iCs/>
          <w:sz w:val="24"/>
          <w:szCs w:val="24"/>
        </w:rPr>
      </w:pPr>
      <w:r w:rsidRPr="000A5BCD">
        <w:rPr>
          <w:sz w:val="24"/>
          <w:szCs w:val="24"/>
        </w:rPr>
        <w:t>3.1.</w:t>
      </w:r>
      <w:r w:rsidRPr="000A5BCD">
        <w:rPr>
          <w:rFonts w:eastAsia="Calibri"/>
          <w:iCs/>
          <w:sz w:val="24"/>
          <w:szCs w:val="24"/>
        </w:rPr>
        <w:t xml:space="preserve"> Целями реализации Программы являются: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предотвращение рисков причинения вреда охраняемым законом ценностям;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вреда, охраняемым законом ценностям;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color w:val="000000"/>
          <w:sz w:val="24"/>
          <w:szCs w:val="24"/>
          <w:shd w:val="clear" w:color="auto" w:fill="FFFFFF"/>
        </w:rPr>
        <w:t>предупреждение нарушений обязательных требований (снижение числа нарушений обязательных требований)</w:t>
      </w:r>
      <w:r w:rsidRPr="00516CC3">
        <w:rPr>
          <w:sz w:val="24"/>
          <w:szCs w:val="24"/>
        </w:rPr>
        <w:t xml:space="preserve"> всеми контролируемыми лицами;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мотивация к добросовестному поведению контролируемых лиц и как следствие снижение уровня ущерба охраняемым законом ценностям;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color w:val="000000"/>
          <w:sz w:val="24"/>
          <w:szCs w:val="24"/>
          <w:shd w:val="clear" w:color="auto" w:fill="FFFFFF"/>
        </w:rPr>
        <w:t>увеличение доли законопослушных контролируемых лиц;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снижение административной нагрузки на контролируемых лиц;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6CC3">
        <w:rPr>
          <w:color w:val="000000"/>
          <w:sz w:val="24"/>
          <w:szCs w:val="24"/>
          <w:shd w:val="clear" w:color="auto" w:fill="FFFFFF"/>
        </w:rPr>
        <w:t>повышение прозрачности деятельности департамента при осуществлении муниципального земельного контроля.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2.2. Задачами реализации программы являются: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 xml:space="preserve">выявление причин, факторов и условий, способствующих </w:t>
      </w:r>
      <w:r w:rsidRPr="00516CC3">
        <w:rPr>
          <w:color w:val="000000"/>
          <w:sz w:val="24"/>
          <w:szCs w:val="24"/>
          <w:shd w:val="clear" w:color="auto" w:fill="FFFFFF"/>
        </w:rPr>
        <w:t>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</w:r>
      <w:r w:rsidRPr="00516CC3">
        <w:rPr>
          <w:sz w:val="24"/>
          <w:szCs w:val="24"/>
        </w:rPr>
        <w:t>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повышение правосознания и правовой культуры контролируемых лиц в сфере земельных правоотношений;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создание системы консультирования контролируемых лиц;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6CC3">
        <w:rPr>
          <w:color w:val="000000"/>
          <w:sz w:val="24"/>
          <w:szCs w:val="24"/>
          <w:shd w:val="clear" w:color="auto" w:fill="FFFFFF"/>
        </w:rPr>
        <w:t>разъяснение контролируемым лицам обязательных требований;</w:t>
      </w:r>
    </w:p>
    <w:p w:rsidR="00516CC3" w:rsidRPr="00516CC3" w:rsidRDefault="00516CC3" w:rsidP="00516CC3">
      <w:pPr>
        <w:spacing w:line="250" w:lineRule="auto"/>
        <w:ind w:firstLine="709"/>
        <w:jc w:val="both"/>
        <w:rPr>
          <w:sz w:val="24"/>
          <w:szCs w:val="24"/>
        </w:rPr>
      </w:pPr>
      <w:r w:rsidRPr="00516CC3">
        <w:rPr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3F1827" w:rsidRPr="00844C19" w:rsidRDefault="003F1827" w:rsidP="00994A07">
      <w:pPr>
        <w:ind w:firstLine="709"/>
        <w:jc w:val="both"/>
        <w:rPr>
          <w:bCs/>
          <w:sz w:val="24"/>
          <w:szCs w:val="24"/>
        </w:rPr>
      </w:pPr>
    </w:p>
    <w:p w:rsidR="003F1827" w:rsidRDefault="00844C19" w:rsidP="00844C19">
      <w:pPr>
        <w:jc w:val="center"/>
        <w:rPr>
          <w:bCs/>
          <w:sz w:val="24"/>
          <w:szCs w:val="24"/>
        </w:rPr>
      </w:pPr>
      <w:r w:rsidRPr="00844C19">
        <w:rPr>
          <w:bCs/>
          <w:sz w:val="24"/>
          <w:szCs w:val="24"/>
        </w:rPr>
        <w:t>IV. ПЕРЕЧЕНЬ ПРОФИЛАКТИЧЕСКИХ МЕРОПРИЯТИЙ, СРОКИ (ПЕРИОДИЧНОСТЬ) ИХ ПРОВЕДЕНИЯ</w:t>
      </w:r>
    </w:p>
    <w:p w:rsidR="00844C19" w:rsidRPr="00844C19" w:rsidRDefault="00844C19" w:rsidP="00844C19">
      <w:pPr>
        <w:ind w:firstLine="709"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3260"/>
        <w:gridCol w:w="1701"/>
        <w:gridCol w:w="2090"/>
      </w:tblGrid>
      <w:tr w:rsidR="00516CC3" w:rsidRPr="00844C19" w:rsidTr="00F4470D">
        <w:tc>
          <w:tcPr>
            <w:tcW w:w="534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r w:rsidRPr="00844C19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16CC3" w:rsidRPr="00844C19" w:rsidTr="00F4470D">
        <w:tc>
          <w:tcPr>
            <w:tcW w:w="534" w:type="dxa"/>
            <w:vMerge w:val="restart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44C1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</w:tcPr>
          <w:p w:rsidR="00516CC3" w:rsidRPr="00844C19" w:rsidRDefault="00516CC3" w:rsidP="00F4470D">
            <w:pPr>
              <w:jc w:val="both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jc w:val="both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  <w:tr w:rsidR="00516CC3" w:rsidRPr="00844C19" w:rsidTr="00F4470D">
        <w:tc>
          <w:tcPr>
            <w:tcW w:w="534" w:type="dxa"/>
            <w:vMerge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6CC3" w:rsidRPr="00844C19" w:rsidRDefault="00516CC3" w:rsidP="00F4470D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19">
              <w:rPr>
                <w:sz w:val="24"/>
                <w:szCs w:val="24"/>
              </w:rPr>
              <w:t xml:space="preserve">Размещение на официальном сайте администрации в </w:t>
            </w:r>
            <w:r w:rsidRPr="00844C19">
              <w:rPr>
                <w:rStyle w:val="af4"/>
                <w:i w:val="0"/>
                <w:sz w:val="24"/>
                <w:szCs w:val="24"/>
              </w:rPr>
              <w:t xml:space="preserve">информационно-телекоммуникационной </w:t>
            </w:r>
            <w:r w:rsidRPr="00844C19">
              <w:rPr>
                <w:sz w:val="24"/>
                <w:szCs w:val="24"/>
              </w:rPr>
              <w:t xml:space="preserve">сети «Интернет» информации о </w:t>
            </w:r>
            <w:r w:rsidRPr="00844C19">
              <w:rPr>
                <w:sz w:val="24"/>
                <w:szCs w:val="24"/>
              </w:rPr>
              <w:lastRenderedPageBreak/>
              <w:t xml:space="preserve">результатах осуществления муниципального жилищного контроля на территории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844C1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widowControl/>
              <w:rPr>
                <w:sz w:val="24"/>
                <w:szCs w:val="24"/>
              </w:rPr>
            </w:pPr>
            <w:r w:rsidRPr="00844C19">
              <w:rPr>
                <w:rFonts w:eastAsia="Calibri"/>
                <w:sz w:val="24"/>
                <w:szCs w:val="24"/>
                <w:lang w:eastAsia="en-US"/>
              </w:rPr>
              <w:lastRenderedPageBreak/>
              <w:t>До 15 декабря текущего календарного года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jc w:val="both"/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 xml:space="preserve">Лицо, уполномоченное на проведение контрольных мероприятий при </w:t>
            </w:r>
            <w:r w:rsidRPr="00844C19">
              <w:rPr>
                <w:sz w:val="24"/>
                <w:szCs w:val="24"/>
              </w:rPr>
              <w:lastRenderedPageBreak/>
              <w:t>осуществлении муниципального контроля (инспектор)</w:t>
            </w:r>
          </w:p>
        </w:tc>
      </w:tr>
      <w:tr w:rsidR="00516CC3" w:rsidRPr="00844C19" w:rsidTr="00F4470D">
        <w:tc>
          <w:tcPr>
            <w:tcW w:w="534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844C1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260" w:type="dxa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  <w:tr w:rsidR="00516CC3" w:rsidRPr="00844C19" w:rsidTr="00F4470D">
        <w:tc>
          <w:tcPr>
            <w:tcW w:w="534" w:type="dxa"/>
            <w:shd w:val="clear" w:color="auto" w:fill="auto"/>
          </w:tcPr>
          <w:p w:rsidR="00516CC3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516CC3" w:rsidRPr="00C02B7B" w:rsidRDefault="00516CC3" w:rsidP="00F4470D">
            <w:pPr>
              <w:tabs>
                <w:tab w:val="left" w:pos="0"/>
              </w:tabs>
              <w:rPr>
                <w:iCs/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516CC3" w:rsidRPr="00C02B7B" w:rsidRDefault="00516CC3" w:rsidP="00F4470D">
            <w:pPr>
              <w:rPr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Дача консультаций </w:t>
            </w:r>
            <w:r w:rsidRPr="00844C19">
              <w:rPr>
                <w:rFonts w:eastAsia="Calibri"/>
                <w:sz w:val="24"/>
                <w:szCs w:val="24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  <w:tr w:rsidR="00516CC3" w:rsidRPr="00844C19" w:rsidTr="00F4470D">
        <w:tc>
          <w:tcPr>
            <w:tcW w:w="534" w:type="dxa"/>
            <w:shd w:val="clear" w:color="auto" w:fill="auto"/>
          </w:tcPr>
          <w:p w:rsidR="00516CC3" w:rsidRPr="00844C19" w:rsidRDefault="00516CC3" w:rsidP="00F4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44C1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260" w:type="dxa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Профилактическая</w:t>
            </w:r>
            <w:r w:rsidRPr="00844C1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бесед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а</w:t>
            </w:r>
            <w:r w:rsidRPr="00844C1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1701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shd w:val="clear" w:color="auto" w:fill="auto"/>
          </w:tcPr>
          <w:p w:rsidR="00516CC3" w:rsidRPr="00844C19" w:rsidRDefault="00516CC3" w:rsidP="00F4470D">
            <w:pPr>
              <w:rPr>
                <w:sz w:val="24"/>
                <w:szCs w:val="24"/>
              </w:rPr>
            </w:pPr>
            <w:r w:rsidRPr="00844C19">
              <w:rPr>
                <w:sz w:val="24"/>
                <w:szCs w:val="24"/>
              </w:rPr>
              <w:t>Лицо, уполномоченное на проведение контрольных мероприятий при осуществлении муниципального контроля (инспектор)</w:t>
            </w:r>
          </w:p>
        </w:tc>
      </w:tr>
    </w:tbl>
    <w:p w:rsidR="00961885" w:rsidRPr="00CD6ECA" w:rsidRDefault="00961885" w:rsidP="00221395"/>
    <w:sectPr w:rsidR="00961885" w:rsidRPr="00CD6ECA" w:rsidSect="00974F5C"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3D" w:rsidRDefault="00CA703D" w:rsidP="002129C0">
      <w:r>
        <w:separator/>
      </w:r>
    </w:p>
  </w:endnote>
  <w:endnote w:type="continuationSeparator" w:id="1">
    <w:p w:rsidR="00CA703D" w:rsidRDefault="00CA703D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3D" w:rsidRDefault="00CA703D" w:rsidP="002129C0">
      <w:r>
        <w:separator/>
      </w:r>
    </w:p>
  </w:footnote>
  <w:footnote w:type="continuationSeparator" w:id="1">
    <w:p w:rsidR="00CA703D" w:rsidRDefault="00CA703D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086911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974F5C">
      <w:rPr>
        <w:noProof/>
        <w:sz w:val="24"/>
        <w:szCs w:val="24"/>
      </w:rPr>
      <w:t>4</w:t>
    </w:r>
    <w:r w:rsidRPr="00D57EFD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 w:rsidP="003869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10B41"/>
    <w:multiLevelType w:val="hybridMultilevel"/>
    <w:tmpl w:val="2DB60C82"/>
    <w:lvl w:ilvl="0" w:tplc="C4488B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F23F4B"/>
    <w:multiLevelType w:val="multilevel"/>
    <w:tmpl w:val="63064806"/>
    <w:lvl w:ilvl="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4" w:hanging="2160"/>
      </w:pPr>
      <w:rPr>
        <w:rFonts w:hint="default"/>
      </w:rPr>
    </w:lvl>
  </w:abstractNum>
  <w:abstractNum w:abstractNumId="38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41"/>
  </w:num>
  <w:num w:numId="11">
    <w:abstractNumId w:val="36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4"/>
  </w:num>
  <w:num w:numId="17">
    <w:abstractNumId w:val="34"/>
  </w:num>
  <w:num w:numId="18">
    <w:abstractNumId w:val="39"/>
  </w:num>
  <w:num w:numId="19">
    <w:abstractNumId w:val="45"/>
  </w:num>
  <w:num w:numId="20">
    <w:abstractNumId w:val="23"/>
  </w:num>
  <w:num w:numId="21">
    <w:abstractNumId w:val="26"/>
  </w:num>
  <w:num w:numId="22">
    <w:abstractNumId w:val="43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6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2"/>
  </w:num>
  <w:num w:numId="37">
    <w:abstractNumId w:val="15"/>
  </w:num>
  <w:num w:numId="38">
    <w:abstractNumId w:val="30"/>
  </w:num>
  <w:num w:numId="39">
    <w:abstractNumId w:val="29"/>
  </w:num>
  <w:num w:numId="40">
    <w:abstractNumId w:val="40"/>
  </w:num>
  <w:num w:numId="41">
    <w:abstractNumId w:val="2"/>
  </w:num>
  <w:num w:numId="42">
    <w:abstractNumId w:val="47"/>
  </w:num>
  <w:num w:numId="43">
    <w:abstractNumId w:val="32"/>
  </w:num>
  <w:num w:numId="44">
    <w:abstractNumId w:val="14"/>
  </w:num>
  <w:num w:numId="45">
    <w:abstractNumId w:val="38"/>
  </w:num>
  <w:num w:numId="46">
    <w:abstractNumId w:val="35"/>
  </w:num>
  <w:num w:numId="47">
    <w:abstractNumId w:val="33"/>
  </w:num>
  <w:num w:numId="48">
    <w:abstractNumId w:val="3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2E70"/>
    <w:rsid w:val="00004CAA"/>
    <w:rsid w:val="00011361"/>
    <w:rsid w:val="000131E6"/>
    <w:rsid w:val="000150A8"/>
    <w:rsid w:val="000157F2"/>
    <w:rsid w:val="00017645"/>
    <w:rsid w:val="00024325"/>
    <w:rsid w:val="000306A9"/>
    <w:rsid w:val="00035723"/>
    <w:rsid w:val="00036023"/>
    <w:rsid w:val="000412D8"/>
    <w:rsid w:val="000417B5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408C"/>
    <w:rsid w:val="000862C6"/>
    <w:rsid w:val="00086911"/>
    <w:rsid w:val="000924D5"/>
    <w:rsid w:val="000958B6"/>
    <w:rsid w:val="00096F32"/>
    <w:rsid w:val="000A092F"/>
    <w:rsid w:val="000A2DE3"/>
    <w:rsid w:val="000A5BCD"/>
    <w:rsid w:val="000B05E7"/>
    <w:rsid w:val="000C0AF0"/>
    <w:rsid w:val="000C2ED1"/>
    <w:rsid w:val="000C6B9C"/>
    <w:rsid w:val="000D3A02"/>
    <w:rsid w:val="000D4F78"/>
    <w:rsid w:val="000D6852"/>
    <w:rsid w:val="000E159D"/>
    <w:rsid w:val="000E16EF"/>
    <w:rsid w:val="000E25CD"/>
    <w:rsid w:val="000E531F"/>
    <w:rsid w:val="000E6E56"/>
    <w:rsid w:val="000E71D9"/>
    <w:rsid w:val="000E7C76"/>
    <w:rsid w:val="000F34AB"/>
    <w:rsid w:val="00107487"/>
    <w:rsid w:val="00112A80"/>
    <w:rsid w:val="001132FE"/>
    <w:rsid w:val="001142A5"/>
    <w:rsid w:val="001203A2"/>
    <w:rsid w:val="0012537F"/>
    <w:rsid w:val="00132682"/>
    <w:rsid w:val="00134AD8"/>
    <w:rsid w:val="00135CD1"/>
    <w:rsid w:val="00140F0D"/>
    <w:rsid w:val="0014432D"/>
    <w:rsid w:val="0014738C"/>
    <w:rsid w:val="00151025"/>
    <w:rsid w:val="00153B8C"/>
    <w:rsid w:val="00153BD0"/>
    <w:rsid w:val="0015504D"/>
    <w:rsid w:val="00161CF8"/>
    <w:rsid w:val="00164D84"/>
    <w:rsid w:val="001653D6"/>
    <w:rsid w:val="0017387D"/>
    <w:rsid w:val="00176868"/>
    <w:rsid w:val="00181967"/>
    <w:rsid w:val="001850E1"/>
    <w:rsid w:val="00190E29"/>
    <w:rsid w:val="00195B97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033F6"/>
    <w:rsid w:val="002111F2"/>
    <w:rsid w:val="00211FA5"/>
    <w:rsid w:val="002129C0"/>
    <w:rsid w:val="002167E2"/>
    <w:rsid w:val="00221395"/>
    <w:rsid w:val="00223CC1"/>
    <w:rsid w:val="00225E2E"/>
    <w:rsid w:val="002265F1"/>
    <w:rsid w:val="00233175"/>
    <w:rsid w:val="00234FBA"/>
    <w:rsid w:val="0023577D"/>
    <w:rsid w:val="00237081"/>
    <w:rsid w:val="002377A0"/>
    <w:rsid w:val="002424A5"/>
    <w:rsid w:val="002424DB"/>
    <w:rsid w:val="00254123"/>
    <w:rsid w:val="002547AC"/>
    <w:rsid w:val="00257B80"/>
    <w:rsid w:val="00263850"/>
    <w:rsid w:val="002645AA"/>
    <w:rsid w:val="002648A8"/>
    <w:rsid w:val="002725D1"/>
    <w:rsid w:val="002845A6"/>
    <w:rsid w:val="00292242"/>
    <w:rsid w:val="0029473F"/>
    <w:rsid w:val="002965BE"/>
    <w:rsid w:val="002A41B5"/>
    <w:rsid w:val="002A5F95"/>
    <w:rsid w:val="002C53F4"/>
    <w:rsid w:val="002D18BB"/>
    <w:rsid w:val="002E45A5"/>
    <w:rsid w:val="002E799C"/>
    <w:rsid w:val="002E7F80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6ABB"/>
    <w:rsid w:val="003518ED"/>
    <w:rsid w:val="003645A8"/>
    <w:rsid w:val="00364E21"/>
    <w:rsid w:val="00365D09"/>
    <w:rsid w:val="00380188"/>
    <w:rsid w:val="0038384F"/>
    <w:rsid w:val="0038592F"/>
    <w:rsid w:val="0038696F"/>
    <w:rsid w:val="003869BD"/>
    <w:rsid w:val="00390EDB"/>
    <w:rsid w:val="0039703A"/>
    <w:rsid w:val="003A2A41"/>
    <w:rsid w:val="003A65F2"/>
    <w:rsid w:val="003A66FB"/>
    <w:rsid w:val="003A6A1F"/>
    <w:rsid w:val="003B79D1"/>
    <w:rsid w:val="003C4C06"/>
    <w:rsid w:val="003D1749"/>
    <w:rsid w:val="003D42F5"/>
    <w:rsid w:val="003D4504"/>
    <w:rsid w:val="003D6DE8"/>
    <w:rsid w:val="003D7D00"/>
    <w:rsid w:val="003E4814"/>
    <w:rsid w:val="003F1827"/>
    <w:rsid w:val="00404BCB"/>
    <w:rsid w:val="00412375"/>
    <w:rsid w:val="004202D7"/>
    <w:rsid w:val="0042075C"/>
    <w:rsid w:val="00421E8A"/>
    <w:rsid w:val="0042234B"/>
    <w:rsid w:val="00424195"/>
    <w:rsid w:val="004251E8"/>
    <w:rsid w:val="00426B82"/>
    <w:rsid w:val="004275C7"/>
    <w:rsid w:val="00437D7A"/>
    <w:rsid w:val="00440D24"/>
    <w:rsid w:val="0044105E"/>
    <w:rsid w:val="004412E9"/>
    <w:rsid w:val="0044178F"/>
    <w:rsid w:val="00441878"/>
    <w:rsid w:val="00441D10"/>
    <w:rsid w:val="004438E0"/>
    <w:rsid w:val="00445DCC"/>
    <w:rsid w:val="00446918"/>
    <w:rsid w:val="004474BE"/>
    <w:rsid w:val="004569E9"/>
    <w:rsid w:val="0046362A"/>
    <w:rsid w:val="00466E90"/>
    <w:rsid w:val="00473491"/>
    <w:rsid w:val="00482B74"/>
    <w:rsid w:val="00487175"/>
    <w:rsid w:val="00492CE5"/>
    <w:rsid w:val="00494ECA"/>
    <w:rsid w:val="004A0623"/>
    <w:rsid w:val="004A3B1A"/>
    <w:rsid w:val="004A5EE9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16CC3"/>
    <w:rsid w:val="00522121"/>
    <w:rsid w:val="00531B3E"/>
    <w:rsid w:val="005320E2"/>
    <w:rsid w:val="005338E2"/>
    <w:rsid w:val="00533AEE"/>
    <w:rsid w:val="0053678A"/>
    <w:rsid w:val="00536D07"/>
    <w:rsid w:val="005419D2"/>
    <w:rsid w:val="00543EB5"/>
    <w:rsid w:val="00547325"/>
    <w:rsid w:val="00547657"/>
    <w:rsid w:val="00554D8E"/>
    <w:rsid w:val="005569EE"/>
    <w:rsid w:val="00561F09"/>
    <w:rsid w:val="00563FA8"/>
    <w:rsid w:val="00577888"/>
    <w:rsid w:val="005820D1"/>
    <w:rsid w:val="00582FE8"/>
    <w:rsid w:val="0058345D"/>
    <w:rsid w:val="00586F8C"/>
    <w:rsid w:val="00591BF9"/>
    <w:rsid w:val="005950BA"/>
    <w:rsid w:val="005A172F"/>
    <w:rsid w:val="005A7811"/>
    <w:rsid w:val="005B39AF"/>
    <w:rsid w:val="005B3F36"/>
    <w:rsid w:val="005B48C1"/>
    <w:rsid w:val="005B53A2"/>
    <w:rsid w:val="005B7F10"/>
    <w:rsid w:val="005C58E0"/>
    <w:rsid w:val="005D3EAD"/>
    <w:rsid w:val="005D5B7C"/>
    <w:rsid w:val="005D63A0"/>
    <w:rsid w:val="005E1281"/>
    <w:rsid w:val="005E26F7"/>
    <w:rsid w:val="005F1D5A"/>
    <w:rsid w:val="005F6DA5"/>
    <w:rsid w:val="006021DE"/>
    <w:rsid w:val="00602D23"/>
    <w:rsid w:val="00603D18"/>
    <w:rsid w:val="00606FDF"/>
    <w:rsid w:val="0060767D"/>
    <w:rsid w:val="00610C90"/>
    <w:rsid w:val="00616EA4"/>
    <w:rsid w:val="00625F50"/>
    <w:rsid w:val="00633260"/>
    <w:rsid w:val="00633937"/>
    <w:rsid w:val="006342DF"/>
    <w:rsid w:val="00634530"/>
    <w:rsid w:val="00636354"/>
    <w:rsid w:val="00637CF1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65DD"/>
    <w:rsid w:val="006977DF"/>
    <w:rsid w:val="006A3CC9"/>
    <w:rsid w:val="006A4DF4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F1AA8"/>
    <w:rsid w:val="006F26F2"/>
    <w:rsid w:val="006F2772"/>
    <w:rsid w:val="006F2C13"/>
    <w:rsid w:val="006F2D85"/>
    <w:rsid w:val="006F5566"/>
    <w:rsid w:val="00701262"/>
    <w:rsid w:val="007052A9"/>
    <w:rsid w:val="00712739"/>
    <w:rsid w:val="0072476F"/>
    <w:rsid w:val="00726AAE"/>
    <w:rsid w:val="007277CC"/>
    <w:rsid w:val="00731F7D"/>
    <w:rsid w:val="00743FEE"/>
    <w:rsid w:val="007535E4"/>
    <w:rsid w:val="007550C8"/>
    <w:rsid w:val="0076215B"/>
    <w:rsid w:val="00765075"/>
    <w:rsid w:val="00766E27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7F212E"/>
    <w:rsid w:val="00801B89"/>
    <w:rsid w:val="00802417"/>
    <w:rsid w:val="00804545"/>
    <w:rsid w:val="00806743"/>
    <w:rsid w:val="00806AD5"/>
    <w:rsid w:val="00812AFE"/>
    <w:rsid w:val="00816348"/>
    <w:rsid w:val="0082206A"/>
    <w:rsid w:val="008275C1"/>
    <w:rsid w:val="00833ED1"/>
    <w:rsid w:val="008365CF"/>
    <w:rsid w:val="00837711"/>
    <w:rsid w:val="00837AA4"/>
    <w:rsid w:val="00840543"/>
    <w:rsid w:val="008426DB"/>
    <w:rsid w:val="00844C19"/>
    <w:rsid w:val="00845347"/>
    <w:rsid w:val="0084705B"/>
    <w:rsid w:val="0085336C"/>
    <w:rsid w:val="008536FB"/>
    <w:rsid w:val="00853725"/>
    <w:rsid w:val="008624C9"/>
    <w:rsid w:val="00865BF5"/>
    <w:rsid w:val="00867168"/>
    <w:rsid w:val="008700F0"/>
    <w:rsid w:val="0087153D"/>
    <w:rsid w:val="00871C1A"/>
    <w:rsid w:val="00874062"/>
    <w:rsid w:val="00874A9A"/>
    <w:rsid w:val="00884606"/>
    <w:rsid w:val="00886EC4"/>
    <w:rsid w:val="00891F11"/>
    <w:rsid w:val="008920D5"/>
    <w:rsid w:val="00896DD6"/>
    <w:rsid w:val="008978B9"/>
    <w:rsid w:val="008B04D0"/>
    <w:rsid w:val="008B0DA0"/>
    <w:rsid w:val="008B271C"/>
    <w:rsid w:val="008B39DF"/>
    <w:rsid w:val="008B7BF5"/>
    <w:rsid w:val="008C0305"/>
    <w:rsid w:val="008C12B1"/>
    <w:rsid w:val="008D4452"/>
    <w:rsid w:val="008D570E"/>
    <w:rsid w:val="008D6487"/>
    <w:rsid w:val="008E3CD7"/>
    <w:rsid w:val="008E530B"/>
    <w:rsid w:val="008F5492"/>
    <w:rsid w:val="00905210"/>
    <w:rsid w:val="00911B01"/>
    <w:rsid w:val="009177EB"/>
    <w:rsid w:val="00920F60"/>
    <w:rsid w:val="00925B3E"/>
    <w:rsid w:val="00935F64"/>
    <w:rsid w:val="009428AE"/>
    <w:rsid w:val="009503C1"/>
    <w:rsid w:val="00952C7D"/>
    <w:rsid w:val="009616DA"/>
    <w:rsid w:val="00961885"/>
    <w:rsid w:val="0096325F"/>
    <w:rsid w:val="00965D5E"/>
    <w:rsid w:val="00970AF5"/>
    <w:rsid w:val="00971F64"/>
    <w:rsid w:val="00973E75"/>
    <w:rsid w:val="00974F5C"/>
    <w:rsid w:val="009763C6"/>
    <w:rsid w:val="0097792C"/>
    <w:rsid w:val="00987A6F"/>
    <w:rsid w:val="009901EA"/>
    <w:rsid w:val="009917FF"/>
    <w:rsid w:val="009922F8"/>
    <w:rsid w:val="00994A07"/>
    <w:rsid w:val="009A04B1"/>
    <w:rsid w:val="009A2ACF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1FDF"/>
    <w:rsid w:val="009D26BD"/>
    <w:rsid w:val="009D36BD"/>
    <w:rsid w:val="009D5DC6"/>
    <w:rsid w:val="009D7B18"/>
    <w:rsid w:val="009E77E3"/>
    <w:rsid w:val="009F0798"/>
    <w:rsid w:val="009F45D6"/>
    <w:rsid w:val="009F5193"/>
    <w:rsid w:val="00A047BC"/>
    <w:rsid w:val="00A0592A"/>
    <w:rsid w:val="00A07F29"/>
    <w:rsid w:val="00A135C0"/>
    <w:rsid w:val="00A20E90"/>
    <w:rsid w:val="00A22B35"/>
    <w:rsid w:val="00A23D6D"/>
    <w:rsid w:val="00A26CBB"/>
    <w:rsid w:val="00A31BD0"/>
    <w:rsid w:val="00A345C8"/>
    <w:rsid w:val="00A51328"/>
    <w:rsid w:val="00A53270"/>
    <w:rsid w:val="00A57EBE"/>
    <w:rsid w:val="00A60D0B"/>
    <w:rsid w:val="00A63156"/>
    <w:rsid w:val="00A66EBC"/>
    <w:rsid w:val="00A712DE"/>
    <w:rsid w:val="00A77332"/>
    <w:rsid w:val="00A83CE0"/>
    <w:rsid w:val="00A91310"/>
    <w:rsid w:val="00A95479"/>
    <w:rsid w:val="00AA1837"/>
    <w:rsid w:val="00AA3705"/>
    <w:rsid w:val="00AB419D"/>
    <w:rsid w:val="00AB7233"/>
    <w:rsid w:val="00AC2CC3"/>
    <w:rsid w:val="00AC7A4E"/>
    <w:rsid w:val="00AD04FF"/>
    <w:rsid w:val="00AD4CA3"/>
    <w:rsid w:val="00AD5C7D"/>
    <w:rsid w:val="00AE1D6C"/>
    <w:rsid w:val="00AE1FB0"/>
    <w:rsid w:val="00AE2628"/>
    <w:rsid w:val="00AE5F79"/>
    <w:rsid w:val="00AF6B34"/>
    <w:rsid w:val="00B0182D"/>
    <w:rsid w:val="00B05D4C"/>
    <w:rsid w:val="00B13106"/>
    <w:rsid w:val="00B133F8"/>
    <w:rsid w:val="00B14F33"/>
    <w:rsid w:val="00B21511"/>
    <w:rsid w:val="00B22B07"/>
    <w:rsid w:val="00B3669D"/>
    <w:rsid w:val="00B37B1C"/>
    <w:rsid w:val="00B4027A"/>
    <w:rsid w:val="00B433F1"/>
    <w:rsid w:val="00B44339"/>
    <w:rsid w:val="00B625BC"/>
    <w:rsid w:val="00B63E0B"/>
    <w:rsid w:val="00B6561A"/>
    <w:rsid w:val="00B82E9C"/>
    <w:rsid w:val="00B8429E"/>
    <w:rsid w:val="00B90004"/>
    <w:rsid w:val="00B90AD7"/>
    <w:rsid w:val="00B95128"/>
    <w:rsid w:val="00B97DA9"/>
    <w:rsid w:val="00BB451D"/>
    <w:rsid w:val="00BB7475"/>
    <w:rsid w:val="00BB7C34"/>
    <w:rsid w:val="00BC28C4"/>
    <w:rsid w:val="00BC71C9"/>
    <w:rsid w:val="00BC7CA9"/>
    <w:rsid w:val="00BD1F65"/>
    <w:rsid w:val="00BD2126"/>
    <w:rsid w:val="00BD49DC"/>
    <w:rsid w:val="00BD7383"/>
    <w:rsid w:val="00BD7E9C"/>
    <w:rsid w:val="00BF2D38"/>
    <w:rsid w:val="00BF5D5A"/>
    <w:rsid w:val="00C02B7B"/>
    <w:rsid w:val="00C216C6"/>
    <w:rsid w:val="00C22E8F"/>
    <w:rsid w:val="00C22F18"/>
    <w:rsid w:val="00C2580E"/>
    <w:rsid w:val="00C25DDC"/>
    <w:rsid w:val="00C262E1"/>
    <w:rsid w:val="00C41C2A"/>
    <w:rsid w:val="00C464F6"/>
    <w:rsid w:val="00C5158F"/>
    <w:rsid w:val="00C6253D"/>
    <w:rsid w:val="00C63856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A703D"/>
    <w:rsid w:val="00CB45C5"/>
    <w:rsid w:val="00CB5C27"/>
    <w:rsid w:val="00CB5D04"/>
    <w:rsid w:val="00CB7427"/>
    <w:rsid w:val="00CD3CDC"/>
    <w:rsid w:val="00CD6ECA"/>
    <w:rsid w:val="00CE31D0"/>
    <w:rsid w:val="00CF4032"/>
    <w:rsid w:val="00CF45E0"/>
    <w:rsid w:val="00CF5A84"/>
    <w:rsid w:val="00CF5AA1"/>
    <w:rsid w:val="00D059D2"/>
    <w:rsid w:val="00D11DEC"/>
    <w:rsid w:val="00D13EA8"/>
    <w:rsid w:val="00D26DF0"/>
    <w:rsid w:val="00D26FD6"/>
    <w:rsid w:val="00D4142C"/>
    <w:rsid w:val="00D43274"/>
    <w:rsid w:val="00D43DEF"/>
    <w:rsid w:val="00D44EC0"/>
    <w:rsid w:val="00D50C26"/>
    <w:rsid w:val="00D52189"/>
    <w:rsid w:val="00D52461"/>
    <w:rsid w:val="00D55861"/>
    <w:rsid w:val="00D57425"/>
    <w:rsid w:val="00D57EFD"/>
    <w:rsid w:val="00D6200D"/>
    <w:rsid w:val="00D642FF"/>
    <w:rsid w:val="00D71AFC"/>
    <w:rsid w:val="00D73143"/>
    <w:rsid w:val="00D769B0"/>
    <w:rsid w:val="00D76BC8"/>
    <w:rsid w:val="00D77DA1"/>
    <w:rsid w:val="00D817C3"/>
    <w:rsid w:val="00D823BB"/>
    <w:rsid w:val="00D838A8"/>
    <w:rsid w:val="00D844DA"/>
    <w:rsid w:val="00D8714C"/>
    <w:rsid w:val="00D90002"/>
    <w:rsid w:val="00DA2C36"/>
    <w:rsid w:val="00DB13F7"/>
    <w:rsid w:val="00DC003E"/>
    <w:rsid w:val="00DC2427"/>
    <w:rsid w:val="00DC787D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34AE6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814A5"/>
    <w:rsid w:val="00E821B4"/>
    <w:rsid w:val="00E86E38"/>
    <w:rsid w:val="00E910B3"/>
    <w:rsid w:val="00EA1D3B"/>
    <w:rsid w:val="00EA3118"/>
    <w:rsid w:val="00EA38F7"/>
    <w:rsid w:val="00EB080A"/>
    <w:rsid w:val="00EC6605"/>
    <w:rsid w:val="00ED0BA5"/>
    <w:rsid w:val="00ED7068"/>
    <w:rsid w:val="00EE0075"/>
    <w:rsid w:val="00EE0636"/>
    <w:rsid w:val="00EE0804"/>
    <w:rsid w:val="00EE282A"/>
    <w:rsid w:val="00EE4479"/>
    <w:rsid w:val="00EF72B4"/>
    <w:rsid w:val="00F00AD2"/>
    <w:rsid w:val="00F04DCA"/>
    <w:rsid w:val="00F10D6C"/>
    <w:rsid w:val="00F10E79"/>
    <w:rsid w:val="00F13E4B"/>
    <w:rsid w:val="00F15C5A"/>
    <w:rsid w:val="00F33131"/>
    <w:rsid w:val="00F34A52"/>
    <w:rsid w:val="00F37B7F"/>
    <w:rsid w:val="00F43E84"/>
    <w:rsid w:val="00F47A0C"/>
    <w:rsid w:val="00F47EAA"/>
    <w:rsid w:val="00F507B2"/>
    <w:rsid w:val="00F528CE"/>
    <w:rsid w:val="00F623D6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A5ED9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  <w:rsid w:val="00FF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paragraph" w:styleId="af1">
    <w:name w:val="footnote text"/>
    <w:basedOn w:val="a"/>
    <w:link w:val="af2"/>
    <w:rsid w:val="003F1827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rsid w:val="003F1827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3F1827"/>
    <w:rPr>
      <w:vertAlign w:val="superscript"/>
    </w:rPr>
  </w:style>
  <w:style w:type="character" w:styleId="af4">
    <w:name w:val="Emphasis"/>
    <w:qFormat/>
    <w:rsid w:val="003F1827"/>
    <w:rPr>
      <w:i/>
      <w:iCs/>
    </w:rPr>
  </w:style>
  <w:style w:type="paragraph" w:customStyle="1" w:styleId="a80">
    <w:name w:val="a8"/>
    <w:basedOn w:val="a"/>
    <w:rsid w:val="00844C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002E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annotation text"/>
    <w:basedOn w:val="a"/>
    <w:link w:val="af6"/>
    <w:uiPriority w:val="99"/>
    <w:unhideWhenUsed/>
    <w:rsid w:val="008B04D0"/>
    <w:pPr>
      <w:widowControl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8B04D0"/>
    <w:rPr>
      <w:lang w:eastAsia="en-US"/>
    </w:rPr>
  </w:style>
  <w:style w:type="character" w:customStyle="1" w:styleId="fontstyle01">
    <w:name w:val="fontstyle01"/>
    <w:basedOn w:val="a0"/>
    <w:rsid w:val="00591BF9"/>
  </w:style>
  <w:style w:type="character" w:customStyle="1" w:styleId="ConsPlusNormal1">
    <w:name w:val="ConsPlusNormal1"/>
    <w:link w:val="ConsPlusNormal"/>
    <w:locked/>
    <w:rsid w:val="008D44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83</cp:revision>
  <cp:lastPrinted>2023-08-10T09:17:00Z</cp:lastPrinted>
  <dcterms:created xsi:type="dcterms:W3CDTF">2023-01-13T05:08:00Z</dcterms:created>
  <dcterms:modified xsi:type="dcterms:W3CDTF">2023-09-29T06:26:00Z</dcterms:modified>
</cp:coreProperties>
</file>