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C82" w:rsidRPr="00810C82" w:rsidRDefault="00810C82" w:rsidP="00810C82">
      <w:pPr>
        <w:jc w:val="center"/>
        <w:rPr>
          <w:b/>
          <w:sz w:val="24"/>
          <w:szCs w:val="24"/>
        </w:rPr>
      </w:pPr>
      <w:bookmarkStart w:id="0" w:name="Par34"/>
      <w:bookmarkEnd w:id="0"/>
      <w:r w:rsidRPr="00810C82">
        <w:rPr>
          <w:b/>
          <w:sz w:val="24"/>
          <w:szCs w:val="24"/>
        </w:rPr>
        <w:t>Уведомление о проведении общественного обсуждения</w:t>
      </w:r>
    </w:p>
    <w:p w:rsidR="00810C82" w:rsidRPr="00810C82" w:rsidRDefault="00810C82" w:rsidP="00810C82">
      <w:pPr>
        <w:jc w:val="center"/>
        <w:rPr>
          <w:sz w:val="24"/>
          <w:szCs w:val="24"/>
        </w:rPr>
      </w:pPr>
    </w:p>
    <w:p w:rsidR="00810C82" w:rsidRPr="00810C82" w:rsidRDefault="00810C82" w:rsidP="00810C82">
      <w:pPr>
        <w:ind w:firstLine="709"/>
        <w:jc w:val="both"/>
        <w:rPr>
          <w:sz w:val="24"/>
          <w:szCs w:val="24"/>
        </w:rPr>
      </w:pPr>
      <w:r w:rsidRPr="00810C82">
        <w:rPr>
          <w:sz w:val="24"/>
          <w:szCs w:val="24"/>
        </w:rPr>
        <w:t>Администрация поселка Березовка Березовского района сообщает, что в соответствии с требованиями Постановления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с 1 октября 2023 года по 1 ноября 2023 года проводится общественное обсуждение проекта программы профилактики рисков причинения вреда (ущерба) охраняемым законом ценностям при осуществлении муниципального жилищного контроля на 2024 год.</w:t>
      </w:r>
    </w:p>
    <w:p w:rsidR="00810C82" w:rsidRPr="00810C82" w:rsidRDefault="00810C82" w:rsidP="00810C82">
      <w:pPr>
        <w:ind w:firstLine="709"/>
        <w:jc w:val="both"/>
        <w:rPr>
          <w:sz w:val="24"/>
          <w:szCs w:val="24"/>
        </w:rPr>
      </w:pPr>
      <w:r w:rsidRPr="00810C82">
        <w:rPr>
          <w:sz w:val="24"/>
          <w:szCs w:val="24"/>
        </w:rPr>
        <w:t xml:space="preserve">В целях общественного обсуждения вышеуказанный проект программы профилактики размещен на официальном сайте администрации поселка Березовка Березовского района Красноярского края </w:t>
      </w:r>
      <w:hyperlink r:id="rId8" w:history="1">
        <w:r w:rsidRPr="00810C82">
          <w:rPr>
            <w:rStyle w:val="aa"/>
            <w:color w:val="auto"/>
            <w:sz w:val="24"/>
            <w:szCs w:val="24"/>
            <w:u w:val="none"/>
          </w:rPr>
          <w:t>www.pgt-berezovka.ru</w:t>
        </w:r>
      </w:hyperlink>
      <w:r w:rsidRPr="00810C82">
        <w:rPr>
          <w:sz w:val="24"/>
          <w:szCs w:val="24"/>
        </w:rPr>
        <w:t xml:space="preserve"> в разделе «Муниципальный жилищный и ведомственный контроль».</w:t>
      </w:r>
    </w:p>
    <w:p w:rsidR="00810C82" w:rsidRPr="00810C82" w:rsidRDefault="00810C82" w:rsidP="00810C82">
      <w:pPr>
        <w:ind w:firstLine="709"/>
        <w:jc w:val="both"/>
        <w:rPr>
          <w:sz w:val="24"/>
          <w:szCs w:val="24"/>
        </w:rPr>
      </w:pPr>
      <w:r w:rsidRPr="00810C82">
        <w:rPr>
          <w:sz w:val="24"/>
          <w:szCs w:val="24"/>
        </w:rPr>
        <w:t>Предложения принимаются с 01 октября 2023 года по 01 ноября 2023 года.</w:t>
      </w:r>
    </w:p>
    <w:p w:rsidR="00810C82" w:rsidRPr="00810C82" w:rsidRDefault="00810C82" w:rsidP="00810C82">
      <w:pPr>
        <w:ind w:firstLine="709"/>
        <w:jc w:val="both"/>
        <w:rPr>
          <w:sz w:val="24"/>
          <w:szCs w:val="24"/>
        </w:rPr>
      </w:pPr>
      <w:r w:rsidRPr="00810C82">
        <w:rPr>
          <w:sz w:val="24"/>
          <w:szCs w:val="24"/>
        </w:rPr>
        <w:t>Способы подачи предложений по итогам рассмотрения:</w:t>
      </w:r>
    </w:p>
    <w:p w:rsidR="00810C82" w:rsidRPr="00810C82" w:rsidRDefault="00810C82" w:rsidP="00810C82">
      <w:pPr>
        <w:ind w:firstLine="709"/>
        <w:jc w:val="both"/>
        <w:rPr>
          <w:sz w:val="24"/>
          <w:szCs w:val="24"/>
        </w:rPr>
      </w:pPr>
      <w:r w:rsidRPr="00810C82">
        <w:rPr>
          <w:sz w:val="24"/>
          <w:szCs w:val="24"/>
        </w:rPr>
        <w:t>почтовым отправлением: 662520, Красноярский край, Березовский район, пгт. Березовка, ул. Центральная, 19;</w:t>
      </w:r>
    </w:p>
    <w:p w:rsidR="00810C82" w:rsidRPr="00810C82" w:rsidRDefault="00810C82" w:rsidP="00810C82">
      <w:pPr>
        <w:ind w:firstLine="709"/>
        <w:jc w:val="both"/>
        <w:rPr>
          <w:sz w:val="24"/>
          <w:szCs w:val="24"/>
        </w:rPr>
      </w:pPr>
      <w:r w:rsidRPr="00810C82">
        <w:rPr>
          <w:sz w:val="24"/>
          <w:szCs w:val="24"/>
        </w:rPr>
        <w:t>нарочным: Красноярский край, Березовский район, пгт. Березовка, ул. Центральная, 19, каб. 1-1;</w:t>
      </w:r>
    </w:p>
    <w:p w:rsidR="00810C82" w:rsidRPr="00810C82" w:rsidRDefault="00810C82" w:rsidP="00810C82">
      <w:pPr>
        <w:ind w:firstLine="709"/>
        <w:jc w:val="both"/>
        <w:rPr>
          <w:sz w:val="24"/>
          <w:szCs w:val="24"/>
        </w:rPr>
      </w:pPr>
      <w:r w:rsidRPr="00810C82">
        <w:rPr>
          <w:sz w:val="24"/>
          <w:szCs w:val="24"/>
        </w:rPr>
        <w:t>письмом на адрес электронной почты: beradm@mail.ru.</w:t>
      </w:r>
    </w:p>
    <w:p w:rsidR="00810C82" w:rsidRPr="00810C82" w:rsidRDefault="00810C82" w:rsidP="00810C82">
      <w:pPr>
        <w:ind w:firstLine="709"/>
        <w:jc w:val="both"/>
        <w:rPr>
          <w:sz w:val="24"/>
          <w:szCs w:val="24"/>
        </w:rPr>
      </w:pPr>
      <w:r w:rsidRPr="00810C82">
        <w:rPr>
          <w:sz w:val="24"/>
          <w:szCs w:val="24"/>
        </w:rPr>
        <w:t>Поданные в период общественного обсуждения предложения рассматриваются администрацией поселка Березовка Березовского района с 1 ноября 2023 года по 1 декабря 2023 года.</w:t>
      </w:r>
    </w:p>
    <w:p w:rsidR="00810C82" w:rsidRPr="00810C82" w:rsidRDefault="00810C82" w:rsidP="00810C82">
      <w:pPr>
        <w:ind w:firstLine="709"/>
        <w:jc w:val="both"/>
        <w:rPr>
          <w:sz w:val="24"/>
          <w:szCs w:val="24"/>
        </w:rPr>
      </w:pPr>
      <w:r w:rsidRPr="00810C82">
        <w:rPr>
          <w:color w:val="000000"/>
          <w:sz w:val="24"/>
          <w:szCs w:val="24"/>
        </w:rPr>
        <w:t>Контактный телефон</w:t>
      </w:r>
      <w:r>
        <w:rPr>
          <w:color w:val="000000"/>
          <w:sz w:val="24"/>
          <w:szCs w:val="24"/>
        </w:rPr>
        <w:t>: 8 (39175) 2-17-28</w:t>
      </w:r>
      <w:r w:rsidRPr="00810C82">
        <w:rPr>
          <w:color w:val="000000"/>
          <w:sz w:val="24"/>
          <w:szCs w:val="24"/>
        </w:rPr>
        <w:t>.</w:t>
      </w:r>
    </w:p>
    <w:p w:rsidR="00810C82" w:rsidRDefault="00810C82" w:rsidP="009F0798">
      <w:pPr>
        <w:jc w:val="both"/>
        <w:rPr>
          <w:sz w:val="24"/>
          <w:szCs w:val="24"/>
        </w:rPr>
        <w:sectPr w:rsidR="00810C82" w:rsidSect="00D57EFD">
          <w:headerReference w:type="default" r:id="rId9"/>
          <w:pgSz w:w="11905" w:h="16838"/>
          <w:pgMar w:top="1134" w:right="567" w:bottom="1134" w:left="1701" w:header="720" w:footer="720" w:gutter="0"/>
          <w:pgNumType w:start="1"/>
          <w:cols w:space="720"/>
          <w:noEndnote/>
          <w:titlePg/>
          <w:docGrid w:linePitch="360"/>
        </w:sectPr>
      </w:pPr>
    </w:p>
    <w:tbl>
      <w:tblPr>
        <w:tblpPr w:leftFromText="180" w:rightFromText="180" w:vertAnchor="page" w:horzAnchor="margin" w:tblpXSpec="right" w:tblpY="667"/>
        <w:tblW w:w="0" w:type="auto"/>
        <w:tblCellMar>
          <w:left w:w="0" w:type="dxa"/>
          <w:right w:w="0" w:type="dxa"/>
        </w:tblCellMar>
        <w:tblLook w:val="04A0"/>
      </w:tblPr>
      <w:tblGrid>
        <w:gridCol w:w="6133"/>
        <w:gridCol w:w="3438"/>
      </w:tblGrid>
      <w:tr w:rsidR="00234FBA" w:rsidRPr="00A500D7" w:rsidTr="009F0798">
        <w:trPr>
          <w:trHeight w:val="1258"/>
        </w:trPr>
        <w:tc>
          <w:tcPr>
            <w:tcW w:w="6133" w:type="dxa"/>
            <w:tcMar>
              <w:top w:w="0" w:type="dxa"/>
              <w:left w:w="108" w:type="dxa"/>
              <w:bottom w:w="0" w:type="dxa"/>
              <w:right w:w="108" w:type="dxa"/>
            </w:tcMar>
            <w:vAlign w:val="center"/>
            <w:hideMark/>
          </w:tcPr>
          <w:p w:rsidR="00234FBA" w:rsidRPr="00A500D7" w:rsidRDefault="00234FBA" w:rsidP="009F0798">
            <w:pPr>
              <w:jc w:val="both"/>
              <w:rPr>
                <w:sz w:val="24"/>
                <w:szCs w:val="24"/>
              </w:rPr>
            </w:pPr>
          </w:p>
        </w:tc>
        <w:tc>
          <w:tcPr>
            <w:tcW w:w="3438" w:type="dxa"/>
            <w:tcMar>
              <w:top w:w="0" w:type="dxa"/>
              <w:left w:w="108" w:type="dxa"/>
              <w:bottom w:w="0" w:type="dxa"/>
              <w:right w:w="108" w:type="dxa"/>
            </w:tcMar>
            <w:vAlign w:val="center"/>
            <w:hideMark/>
          </w:tcPr>
          <w:p w:rsidR="00234FBA" w:rsidRPr="00A500D7" w:rsidRDefault="00234FBA" w:rsidP="009F0798">
            <w:pPr>
              <w:rPr>
                <w:sz w:val="24"/>
                <w:szCs w:val="24"/>
              </w:rPr>
            </w:pPr>
            <w:r w:rsidRPr="00A500D7">
              <w:rPr>
                <w:sz w:val="24"/>
                <w:szCs w:val="24"/>
              </w:rPr>
              <w:t>Приложение к постановлению</w:t>
            </w:r>
          </w:p>
          <w:p w:rsidR="00234FBA" w:rsidRPr="00A500D7" w:rsidRDefault="00234FBA" w:rsidP="009F0798">
            <w:pPr>
              <w:rPr>
                <w:sz w:val="24"/>
                <w:szCs w:val="24"/>
              </w:rPr>
            </w:pPr>
            <w:r w:rsidRPr="00A500D7">
              <w:rPr>
                <w:sz w:val="24"/>
                <w:szCs w:val="24"/>
              </w:rPr>
              <w:t>администрации п. Березовка</w:t>
            </w:r>
          </w:p>
          <w:p w:rsidR="00234FBA" w:rsidRPr="003F1827" w:rsidRDefault="00234FBA" w:rsidP="009F0798">
            <w:pPr>
              <w:rPr>
                <w:sz w:val="24"/>
                <w:szCs w:val="24"/>
              </w:rPr>
            </w:pPr>
            <w:r w:rsidRPr="00A500D7">
              <w:rPr>
                <w:sz w:val="24"/>
                <w:szCs w:val="24"/>
              </w:rPr>
              <w:t>от «</w:t>
            </w:r>
            <w:r w:rsidR="003F1827">
              <w:rPr>
                <w:sz w:val="24"/>
                <w:szCs w:val="24"/>
                <w:u w:val="single"/>
              </w:rPr>
              <w:t xml:space="preserve">       </w:t>
            </w:r>
            <w:r w:rsidRPr="00A500D7">
              <w:rPr>
                <w:sz w:val="24"/>
                <w:szCs w:val="24"/>
                <w:u w:val="single"/>
              </w:rPr>
              <w:t xml:space="preserve"> </w:t>
            </w:r>
            <w:r w:rsidRPr="00A500D7">
              <w:rPr>
                <w:sz w:val="24"/>
                <w:szCs w:val="24"/>
              </w:rPr>
              <w:t>»</w:t>
            </w:r>
            <w:r w:rsidR="003F1827">
              <w:rPr>
                <w:sz w:val="24"/>
                <w:szCs w:val="24"/>
                <w:u w:val="single"/>
              </w:rPr>
              <w:t xml:space="preserve">        </w:t>
            </w:r>
            <w:r w:rsidR="00223CC1">
              <w:rPr>
                <w:sz w:val="24"/>
                <w:szCs w:val="24"/>
                <w:u w:val="single"/>
              </w:rPr>
              <w:t xml:space="preserve"> </w:t>
            </w:r>
            <w:r w:rsidRPr="00A500D7">
              <w:rPr>
                <w:sz w:val="24"/>
                <w:szCs w:val="24"/>
                <w:u w:val="single"/>
              </w:rPr>
              <w:t xml:space="preserve">  </w:t>
            </w:r>
            <w:r w:rsidRPr="00A500D7">
              <w:rPr>
                <w:sz w:val="24"/>
                <w:szCs w:val="24"/>
              </w:rPr>
              <w:t xml:space="preserve">2023 г. № </w:t>
            </w:r>
            <w:r w:rsidR="003F1827">
              <w:rPr>
                <w:sz w:val="24"/>
                <w:szCs w:val="24"/>
              </w:rPr>
              <w:t>____</w:t>
            </w:r>
          </w:p>
        </w:tc>
      </w:tr>
    </w:tbl>
    <w:p w:rsidR="008B7BF5" w:rsidRDefault="008B7BF5" w:rsidP="00625F50">
      <w:pPr>
        <w:pStyle w:val="ConsPlusTitle0"/>
        <w:jc w:val="center"/>
        <w:outlineLvl w:val="1"/>
        <w:rPr>
          <w:rFonts w:ascii="Times New Roman" w:hAnsi="Times New Roman" w:cs="Times New Roman"/>
          <w:b w:val="0"/>
          <w:sz w:val="24"/>
          <w:szCs w:val="24"/>
        </w:rPr>
      </w:pPr>
    </w:p>
    <w:p w:rsidR="003F1827" w:rsidRDefault="003F1827" w:rsidP="00844C19">
      <w:pPr>
        <w:pStyle w:val="ConsPlusTitle0"/>
        <w:jc w:val="center"/>
        <w:outlineLvl w:val="1"/>
        <w:rPr>
          <w:rFonts w:ascii="Times New Roman" w:hAnsi="Times New Roman" w:cs="Times New Roman"/>
          <w:sz w:val="24"/>
          <w:szCs w:val="24"/>
        </w:rPr>
      </w:pPr>
      <w:r>
        <w:rPr>
          <w:rFonts w:ascii="Times New Roman" w:hAnsi="Times New Roman" w:cs="Times New Roman"/>
          <w:sz w:val="24"/>
          <w:szCs w:val="24"/>
        </w:rPr>
        <w:t>Программа</w:t>
      </w:r>
      <w:r w:rsidR="00A357ED">
        <w:rPr>
          <w:rFonts w:ascii="Times New Roman" w:hAnsi="Times New Roman" w:cs="Times New Roman"/>
          <w:sz w:val="24"/>
          <w:szCs w:val="24"/>
        </w:rPr>
        <w:t xml:space="preserve"> (ПРОЕКТ)</w:t>
      </w:r>
    </w:p>
    <w:p w:rsidR="00625F50" w:rsidRDefault="003F1827" w:rsidP="00844C19">
      <w:pPr>
        <w:pStyle w:val="ConsPlusTitle0"/>
        <w:jc w:val="center"/>
        <w:outlineLvl w:val="1"/>
        <w:rPr>
          <w:rFonts w:ascii="Times New Roman" w:hAnsi="Times New Roman" w:cs="Times New Roman"/>
          <w:bCs w:val="0"/>
          <w:sz w:val="24"/>
          <w:szCs w:val="24"/>
        </w:rPr>
      </w:pPr>
      <w:r w:rsidRPr="003F1827">
        <w:rPr>
          <w:rFonts w:ascii="Times New Roman" w:hAnsi="Times New Roman" w:cs="Times New Roman"/>
          <w:sz w:val="24"/>
          <w:szCs w:val="24"/>
        </w:rPr>
        <w:t xml:space="preserve">профилактики рисков причинения вреда (ущерба) охраняемым законом ценностям при </w:t>
      </w:r>
      <w:r w:rsidRPr="003F1827">
        <w:rPr>
          <w:rFonts w:ascii="Times New Roman" w:hAnsi="Times New Roman" w:cs="Times New Roman"/>
          <w:bCs w:val="0"/>
          <w:sz w:val="24"/>
          <w:szCs w:val="24"/>
        </w:rPr>
        <w:t xml:space="preserve">осуществлении муниципального </w:t>
      </w:r>
      <w:r w:rsidRPr="003F1827">
        <w:rPr>
          <w:rFonts w:ascii="Times New Roman" w:hAnsi="Times New Roman" w:cs="Times New Roman"/>
          <w:sz w:val="24"/>
          <w:szCs w:val="24"/>
        </w:rPr>
        <w:t>жилищного контроля</w:t>
      </w:r>
      <w:r w:rsidRPr="003F1827">
        <w:rPr>
          <w:rFonts w:ascii="Times New Roman" w:hAnsi="Times New Roman" w:cs="Times New Roman"/>
          <w:bCs w:val="0"/>
          <w:sz w:val="24"/>
          <w:szCs w:val="24"/>
        </w:rPr>
        <w:t xml:space="preserve"> на 2024 год</w:t>
      </w:r>
    </w:p>
    <w:p w:rsidR="003F1827" w:rsidRPr="003F1827" w:rsidRDefault="003F1827" w:rsidP="00625F50">
      <w:pPr>
        <w:pStyle w:val="ConsPlusTitle0"/>
        <w:jc w:val="center"/>
        <w:outlineLvl w:val="1"/>
        <w:rPr>
          <w:rFonts w:ascii="Times New Roman" w:hAnsi="Times New Roman" w:cs="Times New Roman"/>
          <w:b w:val="0"/>
          <w:sz w:val="24"/>
          <w:szCs w:val="24"/>
        </w:rPr>
      </w:pPr>
    </w:p>
    <w:p w:rsidR="000E6E56" w:rsidRPr="003F1827" w:rsidRDefault="003F1827" w:rsidP="00844C19">
      <w:pPr>
        <w:pStyle w:val="ConsPlusTitle0"/>
        <w:jc w:val="center"/>
        <w:outlineLvl w:val="1"/>
        <w:rPr>
          <w:rFonts w:ascii="Times New Roman" w:hAnsi="Times New Roman" w:cs="Times New Roman"/>
          <w:b w:val="0"/>
          <w:sz w:val="24"/>
          <w:szCs w:val="24"/>
        </w:rPr>
      </w:pPr>
      <w:r w:rsidRPr="003F1827">
        <w:rPr>
          <w:rFonts w:ascii="Times New Roman" w:hAnsi="Times New Roman" w:cs="Times New Roman"/>
          <w:b w:val="0"/>
          <w:sz w:val="24"/>
          <w:szCs w:val="24"/>
        </w:rPr>
        <w:t>I. ОБЩИЕ ПОЛОЖЕНИЯ</w:t>
      </w:r>
    </w:p>
    <w:p w:rsidR="003F1827" w:rsidRPr="003F1827" w:rsidRDefault="003F1827" w:rsidP="003F1827">
      <w:pPr>
        <w:autoSpaceDE/>
        <w:autoSpaceDN/>
        <w:jc w:val="center"/>
        <w:rPr>
          <w:bCs/>
          <w:sz w:val="24"/>
          <w:szCs w:val="24"/>
        </w:rPr>
      </w:pPr>
    </w:p>
    <w:p w:rsidR="003F1827" w:rsidRPr="004438E0" w:rsidRDefault="00C41C2A" w:rsidP="003F1827">
      <w:pPr>
        <w:autoSpaceDE/>
        <w:autoSpaceDN/>
        <w:ind w:firstLine="709"/>
        <w:jc w:val="both"/>
        <w:rPr>
          <w:sz w:val="24"/>
          <w:szCs w:val="24"/>
        </w:rPr>
      </w:pPr>
      <w:r>
        <w:rPr>
          <w:sz w:val="24"/>
          <w:szCs w:val="24"/>
        </w:rPr>
        <w:t>1.</w:t>
      </w:r>
      <w:r w:rsidR="003F1827" w:rsidRPr="004438E0">
        <w:rPr>
          <w:sz w:val="24"/>
          <w:szCs w:val="24"/>
        </w:rPr>
        <w:t xml:space="preserve">1. Программа профилактики рисков причинения вреда (ущерба) охраняемым законом ценностям при осуществлении муниципального жилищного контроля на 2024 год (далее </w:t>
      </w:r>
      <w:r w:rsidR="00677062">
        <w:rPr>
          <w:sz w:val="24"/>
          <w:szCs w:val="24"/>
        </w:rPr>
        <w:t xml:space="preserve">соответственно </w:t>
      </w:r>
      <w:r w:rsidR="003F1827" w:rsidRPr="004438E0">
        <w:rPr>
          <w:sz w:val="24"/>
          <w:szCs w:val="24"/>
        </w:rPr>
        <w:t>– Программа профилактики</w:t>
      </w:r>
      <w:r w:rsidR="00677062">
        <w:rPr>
          <w:sz w:val="24"/>
          <w:szCs w:val="24"/>
        </w:rPr>
        <w:t>, муниципальный контроль</w:t>
      </w:r>
      <w:r w:rsidR="003F1827" w:rsidRPr="004438E0">
        <w:rPr>
          <w:sz w:val="24"/>
          <w:szCs w:val="24"/>
        </w:rPr>
        <w:t xml:space="preserve">) разработана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Постановлением Правительства РФ от 25.06.2021 № 990 «Об утверждении Правил разработки и утверждения контрольными (надзорными) органами </w:t>
      </w:r>
      <w:r w:rsidR="003F1827" w:rsidRPr="00C71359">
        <w:rPr>
          <w:sz w:val="24"/>
          <w:szCs w:val="24"/>
        </w:rPr>
        <w:t>программы профилактики рисков причинения вреда (ущерба) охраняемым законом ценностям»</w:t>
      </w:r>
      <w:r w:rsidR="00C71359" w:rsidRPr="00C71359">
        <w:rPr>
          <w:sz w:val="24"/>
          <w:szCs w:val="24"/>
        </w:rPr>
        <w:t>,</w:t>
      </w:r>
      <w:r w:rsidR="00C71359" w:rsidRPr="00C71359">
        <w:rPr>
          <w:bCs/>
          <w:sz w:val="24"/>
          <w:szCs w:val="24"/>
        </w:rPr>
        <w:t xml:space="preserve"> решением Березовского поселкового Совета депутатов от 14.12.2021 № 15-7 «</w:t>
      </w:r>
      <w:r w:rsidR="00C71359" w:rsidRPr="00C71359">
        <w:rPr>
          <w:bCs/>
          <w:color w:val="000000"/>
          <w:sz w:val="24"/>
          <w:szCs w:val="24"/>
        </w:rPr>
        <w:t>Об утверждении Положения о муниципальном жилищном контроле»</w:t>
      </w:r>
      <w:r w:rsidR="003F1827" w:rsidRPr="00C71359">
        <w:rPr>
          <w:sz w:val="24"/>
          <w:szCs w:val="24"/>
        </w:rPr>
        <w:t>.</w:t>
      </w:r>
    </w:p>
    <w:p w:rsidR="003F1827" w:rsidRPr="004438E0" w:rsidRDefault="00D83ADD" w:rsidP="004438E0">
      <w:pPr>
        <w:autoSpaceDE/>
        <w:autoSpaceDN/>
        <w:ind w:firstLine="709"/>
        <w:jc w:val="both"/>
        <w:rPr>
          <w:sz w:val="24"/>
          <w:szCs w:val="24"/>
        </w:rPr>
      </w:pPr>
      <w:r>
        <w:rPr>
          <w:sz w:val="24"/>
          <w:szCs w:val="24"/>
        </w:rPr>
        <w:t>1.</w:t>
      </w:r>
      <w:r w:rsidR="003F1827" w:rsidRPr="004438E0">
        <w:rPr>
          <w:sz w:val="24"/>
          <w:szCs w:val="24"/>
        </w:rPr>
        <w:t>2. Органом</w:t>
      </w:r>
      <w:r w:rsidR="00C41C2A">
        <w:rPr>
          <w:sz w:val="24"/>
          <w:szCs w:val="24"/>
        </w:rPr>
        <w:t>,</w:t>
      </w:r>
      <w:r w:rsidR="003F1827" w:rsidRPr="004438E0">
        <w:rPr>
          <w:sz w:val="24"/>
          <w:szCs w:val="24"/>
        </w:rPr>
        <w:t xml:space="preserve"> уполномоченным на осуществление муниципального жилищного контроля и реализацию мероприятий Программы профилактики на территории муниципального образования городское поселение поселок Березовка Березовского муниципального района Красноярского края</w:t>
      </w:r>
      <w:r w:rsidR="004438E0" w:rsidRPr="004438E0">
        <w:rPr>
          <w:sz w:val="24"/>
          <w:szCs w:val="24"/>
        </w:rPr>
        <w:t xml:space="preserve"> </w:t>
      </w:r>
      <w:r w:rsidR="003F1827" w:rsidRPr="004438E0">
        <w:rPr>
          <w:sz w:val="24"/>
          <w:szCs w:val="24"/>
        </w:rPr>
        <w:t xml:space="preserve">является </w:t>
      </w:r>
      <w:r w:rsidR="004438E0" w:rsidRPr="004438E0">
        <w:rPr>
          <w:sz w:val="24"/>
          <w:szCs w:val="24"/>
        </w:rPr>
        <w:t xml:space="preserve">администрация поселка Березовка </w:t>
      </w:r>
      <w:r w:rsidR="00C41C2A">
        <w:rPr>
          <w:sz w:val="24"/>
          <w:szCs w:val="24"/>
        </w:rPr>
        <w:t>(</w:t>
      </w:r>
      <w:r w:rsidR="004438E0" w:rsidRPr="004438E0">
        <w:rPr>
          <w:sz w:val="24"/>
          <w:szCs w:val="24"/>
        </w:rPr>
        <w:t>далее – администрация, контрольный орган)</w:t>
      </w:r>
      <w:r w:rsidR="003F1827" w:rsidRPr="004438E0">
        <w:rPr>
          <w:sz w:val="24"/>
          <w:szCs w:val="24"/>
        </w:rPr>
        <w:t xml:space="preserve">. </w:t>
      </w:r>
    </w:p>
    <w:p w:rsidR="003F1827" w:rsidRPr="00A23D6D" w:rsidRDefault="003F1827" w:rsidP="004438E0">
      <w:pPr>
        <w:autoSpaceDE/>
        <w:autoSpaceDN/>
        <w:rPr>
          <w:bCs/>
          <w:sz w:val="24"/>
          <w:szCs w:val="24"/>
        </w:rPr>
      </w:pPr>
    </w:p>
    <w:p w:rsidR="003F1827" w:rsidRPr="004438E0" w:rsidRDefault="004438E0" w:rsidP="00844C19">
      <w:pPr>
        <w:jc w:val="center"/>
        <w:rPr>
          <w:rFonts w:eastAsia="Calibri"/>
          <w:bCs/>
          <w:sz w:val="28"/>
          <w:szCs w:val="28"/>
          <w:lang w:eastAsia="en-US"/>
        </w:rPr>
      </w:pPr>
      <w:r w:rsidRPr="004438E0">
        <w:rPr>
          <w:bCs/>
          <w:sz w:val="28"/>
          <w:szCs w:val="28"/>
        </w:rPr>
        <w:t xml:space="preserve">II. </w:t>
      </w:r>
      <w:r w:rsidRPr="004438E0">
        <w:rPr>
          <w:rFonts w:eastAsia="Calibri"/>
          <w:bCs/>
          <w:sz w:val="28"/>
          <w:szCs w:val="28"/>
          <w:lang w:eastAsia="en-US"/>
        </w:rPr>
        <w:t>АНАЛИЗ ТЕКУЩЕГО СОСТОЯНИЯ ОСУЩЕСТВЛЕНИЯ МУНИЦИПАЛЬНОГО КОНТРОЛЯ, ОПИСАНИЕ ТЕКУЩЕГО РАЗВИТИЯ ПРОФИЛАКТИЧЕСКОЙ ДЕЯТЕЛЬНОСТИ АДМИНИСТРАЦИИ, ХАРАКТЕРИСТИКА ПРОБЛЕМ, НА РЕШЕНИЕ КОТОРЫХ НАПРАВЛЕНА ПРОГРАММА</w:t>
      </w:r>
    </w:p>
    <w:p w:rsidR="003F1827" w:rsidRPr="00844C19" w:rsidRDefault="003F1827" w:rsidP="00844C19">
      <w:pPr>
        <w:autoSpaceDE/>
        <w:autoSpaceDN/>
        <w:ind w:firstLine="709"/>
        <w:jc w:val="center"/>
        <w:rPr>
          <w:bCs/>
          <w:sz w:val="24"/>
          <w:szCs w:val="24"/>
        </w:rPr>
      </w:pPr>
    </w:p>
    <w:p w:rsidR="004438E0" w:rsidRPr="00844C19" w:rsidRDefault="00C41C2A" w:rsidP="00844C19">
      <w:pPr>
        <w:pStyle w:val="a8"/>
        <w:spacing w:before="0" w:beforeAutospacing="0" w:after="0" w:afterAutospacing="0"/>
        <w:ind w:firstLine="709"/>
        <w:jc w:val="both"/>
      </w:pPr>
      <w:r>
        <w:t xml:space="preserve">2.1. </w:t>
      </w:r>
      <w:r w:rsidR="004438E0" w:rsidRPr="00844C19">
        <w:t>Предметом муниципального контроля является соблюдение юридическими лицами, индивидуальными предпринимателями и гражданами обязательных требований</w:t>
      </w:r>
      <w:r w:rsidR="003F1827" w:rsidRPr="00844C19">
        <w:t>,</w:t>
      </w:r>
      <w:r w:rsidR="004438E0" w:rsidRPr="00844C19">
        <w:t xml:space="preserve"> </w:t>
      </w:r>
      <w:r w:rsidR="003F1827" w:rsidRPr="00844C19">
        <w:t>установленных в отношении муниципального жилищного фонда федеральными законами, законами субъектов Российской Федерации, а также муниципальными правовыми актами (далее – обязательные требования).</w:t>
      </w:r>
    </w:p>
    <w:p w:rsidR="004438E0" w:rsidRPr="00844C19" w:rsidRDefault="00C41C2A" w:rsidP="00844C19">
      <w:pPr>
        <w:pStyle w:val="a8"/>
        <w:spacing w:before="0" w:beforeAutospacing="0" w:after="0" w:afterAutospacing="0"/>
        <w:ind w:firstLine="709"/>
        <w:jc w:val="both"/>
      </w:pPr>
      <w:r>
        <w:t xml:space="preserve">2.2. </w:t>
      </w:r>
      <w:r w:rsidR="004438E0" w:rsidRPr="00844C19">
        <w:t>Объектами муниципального жилищного контроля являются:</w:t>
      </w:r>
    </w:p>
    <w:p w:rsidR="004438E0" w:rsidRPr="00844C19" w:rsidRDefault="004438E0" w:rsidP="00844C19">
      <w:pPr>
        <w:pStyle w:val="a8"/>
        <w:spacing w:before="0" w:beforeAutospacing="0" w:after="0" w:afterAutospacing="0"/>
        <w:ind w:firstLine="709"/>
        <w:jc w:val="both"/>
      </w:pPr>
      <w:r w:rsidRPr="00844C19">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438E0" w:rsidRPr="00844C19" w:rsidRDefault="004438E0" w:rsidP="00844C19">
      <w:pPr>
        <w:pStyle w:val="a8"/>
        <w:spacing w:before="0" w:beforeAutospacing="0" w:after="0" w:afterAutospacing="0"/>
        <w:ind w:firstLine="709"/>
        <w:jc w:val="both"/>
      </w:pPr>
      <w:r w:rsidRPr="00844C19">
        <w:t>2) результаты деятельности контролируемых лиц, в том числе работы и услуги, к которым предъявляются обязательные требования;</w:t>
      </w:r>
    </w:p>
    <w:p w:rsidR="004438E0" w:rsidRPr="00844C19" w:rsidRDefault="004438E0" w:rsidP="00844C19">
      <w:pPr>
        <w:pStyle w:val="a8"/>
        <w:spacing w:before="0" w:beforeAutospacing="0" w:after="0" w:afterAutospacing="0"/>
        <w:ind w:firstLine="709"/>
        <w:jc w:val="both"/>
      </w:pPr>
      <w:r w:rsidRPr="00844C19">
        <w:t>3) здания, помещения,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rsidR="003F1827" w:rsidRPr="00844C19" w:rsidRDefault="00C41C2A" w:rsidP="00844C19">
      <w:pPr>
        <w:tabs>
          <w:tab w:val="left" w:pos="284"/>
        </w:tabs>
        <w:ind w:firstLine="709"/>
        <w:jc w:val="both"/>
        <w:rPr>
          <w:sz w:val="24"/>
          <w:szCs w:val="24"/>
        </w:rPr>
      </w:pPr>
      <w:r>
        <w:rPr>
          <w:sz w:val="24"/>
          <w:szCs w:val="24"/>
        </w:rPr>
        <w:t xml:space="preserve">2.3. </w:t>
      </w:r>
      <w:r w:rsidR="003F1827" w:rsidRPr="00844C19">
        <w:rPr>
          <w:sz w:val="24"/>
          <w:szCs w:val="24"/>
        </w:rPr>
        <w:t>Основными функциями муниципального жилищного контроля являются предупреждение, выявление и пресечение нарушений контролируемыми лицами</w:t>
      </w:r>
      <w:r w:rsidR="004438E0" w:rsidRPr="00844C19">
        <w:rPr>
          <w:sz w:val="24"/>
          <w:szCs w:val="24"/>
        </w:rPr>
        <w:t xml:space="preserve"> </w:t>
      </w:r>
      <w:r w:rsidR="003F1827" w:rsidRPr="00844C19">
        <w:rPr>
          <w:sz w:val="24"/>
          <w:szCs w:val="24"/>
        </w:rPr>
        <w:t xml:space="preserve">обязательных требований посредством организации и проведения проверок указанных лиц. </w:t>
      </w:r>
    </w:p>
    <w:p w:rsidR="003F1827" w:rsidRPr="00844C19" w:rsidRDefault="00C41C2A" w:rsidP="00844C19">
      <w:pPr>
        <w:ind w:firstLine="709"/>
        <w:jc w:val="both"/>
        <w:rPr>
          <w:rFonts w:eastAsia="Calibri"/>
          <w:sz w:val="24"/>
          <w:szCs w:val="24"/>
          <w:lang w:eastAsia="en-US"/>
        </w:rPr>
      </w:pPr>
      <w:r>
        <w:rPr>
          <w:rFonts w:eastAsia="Calibri"/>
          <w:sz w:val="24"/>
          <w:szCs w:val="24"/>
          <w:lang w:eastAsia="en-US"/>
        </w:rPr>
        <w:t xml:space="preserve">2.4. </w:t>
      </w:r>
      <w:r w:rsidR="003F1827" w:rsidRPr="00844C19">
        <w:rPr>
          <w:rFonts w:eastAsia="Calibri"/>
          <w:sz w:val="24"/>
          <w:szCs w:val="24"/>
          <w:lang w:eastAsia="en-US"/>
        </w:rPr>
        <w:t>Контролируемыми лицами при осуществлении муниципального контроля</w:t>
      </w:r>
      <w:r w:rsidR="004438E0" w:rsidRPr="00844C19">
        <w:rPr>
          <w:rFonts w:eastAsia="Calibri"/>
          <w:sz w:val="24"/>
          <w:szCs w:val="24"/>
          <w:lang w:eastAsia="en-US"/>
        </w:rPr>
        <w:t xml:space="preserve"> </w:t>
      </w:r>
      <w:r w:rsidR="003F1827" w:rsidRPr="00844C19">
        <w:rPr>
          <w:rFonts w:eastAsia="Calibri"/>
          <w:sz w:val="24"/>
          <w:szCs w:val="24"/>
          <w:lang w:eastAsia="en-US"/>
        </w:rPr>
        <w:t>являются</w:t>
      </w:r>
      <w:r w:rsidR="004438E0" w:rsidRPr="00844C19">
        <w:rPr>
          <w:rFonts w:eastAsia="Calibri"/>
          <w:sz w:val="24"/>
          <w:szCs w:val="24"/>
          <w:lang w:eastAsia="en-US"/>
        </w:rPr>
        <w:t xml:space="preserve"> </w:t>
      </w:r>
      <w:r w:rsidR="003F1827" w:rsidRPr="00844C19">
        <w:rPr>
          <w:sz w:val="24"/>
          <w:szCs w:val="24"/>
        </w:rPr>
        <w:t>юридические лица, индивидуальные предприниматели, граждане.</w:t>
      </w:r>
    </w:p>
    <w:p w:rsidR="0097792C" w:rsidRPr="00844C19" w:rsidRDefault="00C41C2A" w:rsidP="00844C19">
      <w:pPr>
        <w:ind w:firstLine="709"/>
        <w:jc w:val="both"/>
        <w:rPr>
          <w:rFonts w:eastAsia="Calibri"/>
          <w:sz w:val="24"/>
          <w:szCs w:val="24"/>
          <w:lang w:eastAsia="en-US"/>
        </w:rPr>
      </w:pPr>
      <w:r>
        <w:rPr>
          <w:rFonts w:eastAsia="Calibri"/>
          <w:sz w:val="24"/>
          <w:szCs w:val="24"/>
          <w:lang w:eastAsia="en-US"/>
        </w:rPr>
        <w:t xml:space="preserve">2.5. </w:t>
      </w:r>
      <w:r w:rsidR="003F1827" w:rsidRPr="00844C19">
        <w:rPr>
          <w:rFonts w:eastAsia="Calibri"/>
          <w:sz w:val="24"/>
          <w:szCs w:val="24"/>
          <w:lang w:eastAsia="en-US"/>
        </w:rPr>
        <w:t xml:space="preserve">Главной задачей </w:t>
      </w:r>
      <w:r w:rsidR="0097792C" w:rsidRPr="00844C19">
        <w:rPr>
          <w:rFonts w:eastAsia="Calibri"/>
          <w:sz w:val="24"/>
          <w:szCs w:val="24"/>
          <w:lang w:eastAsia="en-US"/>
        </w:rPr>
        <w:t>администрации</w:t>
      </w:r>
      <w:r w:rsidR="003F1827" w:rsidRPr="00844C19">
        <w:rPr>
          <w:rFonts w:eastAsia="Calibri"/>
          <w:sz w:val="24"/>
          <w:szCs w:val="24"/>
          <w:lang w:eastAsia="en-US"/>
        </w:rPr>
        <w:t xml:space="preserve"> является переориентация контрольной </w:t>
      </w:r>
      <w:r w:rsidR="003F1827" w:rsidRPr="00844C19">
        <w:rPr>
          <w:rFonts w:eastAsia="Calibri"/>
          <w:sz w:val="24"/>
          <w:szCs w:val="24"/>
          <w:lang w:eastAsia="en-US"/>
        </w:rPr>
        <w:lastRenderedPageBreak/>
        <w:t xml:space="preserve">деятельности на объекты </w:t>
      </w:r>
      <w:r>
        <w:rPr>
          <w:rFonts w:eastAsia="Calibri"/>
          <w:sz w:val="24"/>
          <w:szCs w:val="24"/>
          <w:lang w:eastAsia="en-US"/>
        </w:rPr>
        <w:t>высокого</w:t>
      </w:r>
      <w:r w:rsidR="003F1827" w:rsidRPr="00844C19">
        <w:rPr>
          <w:rFonts w:eastAsia="Calibri"/>
          <w:sz w:val="24"/>
          <w:szCs w:val="24"/>
          <w:lang w:eastAsia="en-US"/>
        </w:rPr>
        <w:t xml:space="preserve"> риска и усиление профилактической работы в отношении всех объектов контроля, обеспечивая приоритет проведения профилактики.</w:t>
      </w:r>
    </w:p>
    <w:p w:rsidR="0097792C" w:rsidRPr="00844C19" w:rsidRDefault="00C41C2A" w:rsidP="00844C19">
      <w:pPr>
        <w:ind w:firstLine="709"/>
        <w:jc w:val="both"/>
        <w:rPr>
          <w:rFonts w:eastAsia="Calibri"/>
          <w:sz w:val="24"/>
          <w:szCs w:val="24"/>
          <w:lang w:eastAsia="en-US"/>
        </w:rPr>
      </w:pPr>
      <w:r>
        <w:rPr>
          <w:sz w:val="24"/>
          <w:szCs w:val="24"/>
          <w:shd w:val="clear" w:color="auto" w:fill="FFFFFF"/>
        </w:rPr>
        <w:t xml:space="preserve">2.6. </w:t>
      </w:r>
      <w:r w:rsidR="00616EA4" w:rsidRPr="00844C19">
        <w:rPr>
          <w:sz w:val="24"/>
          <w:szCs w:val="24"/>
          <w:shd w:val="clear" w:color="auto" w:fill="FFFFFF"/>
        </w:rPr>
        <w:t>Положением о муниципальном контроле предусмотрены следующие профилактические мероприятия:</w:t>
      </w:r>
    </w:p>
    <w:p w:rsidR="0097792C" w:rsidRPr="00844C19" w:rsidRDefault="0097792C" w:rsidP="00844C19">
      <w:pPr>
        <w:pStyle w:val="a8"/>
        <w:spacing w:before="0" w:beforeAutospacing="0" w:after="0" w:afterAutospacing="0"/>
        <w:ind w:firstLine="709"/>
        <w:jc w:val="both"/>
      </w:pPr>
      <w:r w:rsidRPr="00844C19">
        <w:t>1) информирование;</w:t>
      </w:r>
    </w:p>
    <w:p w:rsidR="0097792C" w:rsidRPr="00844C19" w:rsidRDefault="0097792C" w:rsidP="00844C19">
      <w:pPr>
        <w:pStyle w:val="a8"/>
        <w:spacing w:before="0" w:beforeAutospacing="0" w:after="0" w:afterAutospacing="0"/>
        <w:ind w:firstLine="709"/>
        <w:jc w:val="both"/>
      </w:pPr>
      <w:r w:rsidRPr="00844C19">
        <w:t>2) объявление предостережения;</w:t>
      </w:r>
    </w:p>
    <w:p w:rsidR="0097792C" w:rsidRPr="00844C19" w:rsidRDefault="0097792C" w:rsidP="00844C19">
      <w:pPr>
        <w:pStyle w:val="a8"/>
        <w:spacing w:before="0" w:beforeAutospacing="0" w:after="0" w:afterAutospacing="0"/>
        <w:ind w:firstLine="709"/>
        <w:jc w:val="both"/>
      </w:pPr>
      <w:r w:rsidRPr="00844C19">
        <w:t>3) консультирование;</w:t>
      </w:r>
    </w:p>
    <w:p w:rsidR="00195B97" w:rsidRPr="00844C19" w:rsidRDefault="0097792C" w:rsidP="00844C19">
      <w:pPr>
        <w:pStyle w:val="a8"/>
        <w:spacing w:before="0" w:beforeAutospacing="0" w:after="0" w:afterAutospacing="0"/>
        <w:ind w:firstLine="709"/>
        <w:jc w:val="both"/>
      </w:pPr>
      <w:r w:rsidRPr="00844C19">
        <w:t>4) профилактический визит.</w:t>
      </w:r>
    </w:p>
    <w:p w:rsidR="00A31BD0" w:rsidRPr="00844C19" w:rsidRDefault="00A31BD0" w:rsidP="00677062">
      <w:pPr>
        <w:tabs>
          <w:tab w:val="left" w:pos="0"/>
        </w:tabs>
        <w:ind w:firstLine="709"/>
        <w:jc w:val="both"/>
        <w:rPr>
          <w:rStyle w:val="af4"/>
          <w:i w:val="0"/>
          <w:sz w:val="24"/>
          <w:szCs w:val="24"/>
        </w:rPr>
      </w:pPr>
      <w:r w:rsidRPr="00844C19">
        <w:rPr>
          <w:rStyle w:val="af4"/>
          <w:i w:val="0"/>
          <w:sz w:val="24"/>
          <w:szCs w:val="24"/>
        </w:rPr>
        <w:t xml:space="preserve">Информирование граждан, юридических лиц, индивидуальных предпринимателей по вопросам соблюдения обязательных требований </w:t>
      </w:r>
      <w:r w:rsidR="00677062" w:rsidRPr="00677062">
        <w:rPr>
          <w:sz w:val="24"/>
          <w:szCs w:val="24"/>
          <w:shd w:val="clear" w:color="auto" w:fill="FFFFFF"/>
        </w:rPr>
        <w:t>осуществляется посредством размещения соответствующих сведений</w:t>
      </w:r>
      <w:r w:rsidR="00677062">
        <w:rPr>
          <w:rStyle w:val="af4"/>
          <w:i w:val="0"/>
          <w:sz w:val="24"/>
          <w:szCs w:val="24"/>
        </w:rPr>
        <w:t xml:space="preserve"> </w:t>
      </w:r>
      <w:r w:rsidRPr="00844C19">
        <w:rPr>
          <w:rStyle w:val="af4"/>
          <w:i w:val="0"/>
          <w:sz w:val="24"/>
          <w:szCs w:val="24"/>
        </w:rPr>
        <w:t>на официальном сайте администрации в информационно-телекоммуникационной сети «Интернет».</w:t>
      </w:r>
    </w:p>
    <w:p w:rsidR="00195B97" w:rsidRPr="00844C19" w:rsidRDefault="00195B97" w:rsidP="00844C19">
      <w:pPr>
        <w:tabs>
          <w:tab w:val="left" w:pos="0"/>
        </w:tabs>
        <w:ind w:firstLine="709"/>
        <w:jc w:val="both"/>
        <w:rPr>
          <w:iCs/>
          <w:sz w:val="24"/>
          <w:szCs w:val="24"/>
        </w:rPr>
      </w:pPr>
      <w:r w:rsidRPr="00844C19">
        <w:rPr>
          <w:sz w:val="24"/>
          <w:szCs w:val="24"/>
        </w:rPr>
        <w:t xml:space="preserve">При наличии сведений о готовящихся нарушениях обязательных требований </w:t>
      </w:r>
      <w:r w:rsidR="00C41C2A">
        <w:rPr>
          <w:sz w:val="24"/>
          <w:szCs w:val="24"/>
        </w:rPr>
        <w:t>администрацией</w:t>
      </w:r>
      <w:r w:rsidRPr="00844C19">
        <w:rPr>
          <w:sz w:val="24"/>
          <w:szCs w:val="24"/>
        </w:rPr>
        <w:t xml:space="preserve"> в адрес контролируемых лиц объявляются предостережения. </w:t>
      </w:r>
      <w:r w:rsidR="00A31BD0" w:rsidRPr="00844C19">
        <w:rPr>
          <w:sz w:val="24"/>
          <w:szCs w:val="24"/>
        </w:rPr>
        <w:t>Администрацией</w:t>
      </w:r>
      <w:r w:rsidRPr="00844C19">
        <w:rPr>
          <w:sz w:val="24"/>
          <w:szCs w:val="24"/>
        </w:rPr>
        <w:t xml:space="preserve"> за истекший период 202</w:t>
      </w:r>
      <w:r w:rsidR="00C41C2A">
        <w:rPr>
          <w:sz w:val="24"/>
          <w:szCs w:val="24"/>
        </w:rPr>
        <w:t>3</w:t>
      </w:r>
      <w:r w:rsidRPr="00844C19">
        <w:rPr>
          <w:sz w:val="24"/>
          <w:szCs w:val="24"/>
        </w:rPr>
        <w:t xml:space="preserve"> года объявлено </w:t>
      </w:r>
      <w:r w:rsidR="00D831DC" w:rsidRPr="00D83ADD">
        <w:rPr>
          <w:sz w:val="24"/>
          <w:szCs w:val="24"/>
        </w:rPr>
        <w:t>18</w:t>
      </w:r>
      <w:r w:rsidRPr="00844C19">
        <w:rPr>
          <w:sz w:val="24"/>
          <w:szCs w:val="24"/>
        </w:rPr>
        <w:t xml:space="preserve"> предостережений, в которых контролируемым лицам предложено принять меры по обеспечению соблюдения обязательных требований.</w:t>
      </w:r>
    </w:p>
    <w:p w:rsidR="00A31BD0" w:rsidRPr="00844C19" w:rsidRDefault="00A31BD0" w:rsidP="00844C19">
      <w:pPr>
        <w:tabs>
          <w:tab w:val="left" w:pos="0"/>
        </w:tabs>
        <w:ind w:firstLine="709"/>
        <w:jc w:val="both"/>
        <w:rPr>
          <w:rStyle w:val="af4"/>
          <w:i w:val="0"/>
          <w:sz w:val="24"/>
          <w:szCs w:val="24"/>
        </w:rPr>
      </w:pPr>
      <w:r w:rsidRPr="00844C19">
        <w:rPr>
          <w:rStyle w:val="af4"/>
          <w:i w:val="0"/>
          <w:sz w:val="24"/>
          <w:szCs w:val="24"/>
        </w:rPr>
        <w:t>На регулярной основе давались консультации в ходе личных приемов, а также посредством телефонной связи и п</w:t>
      </w:r>
      <w:r w:rsidR="00867168">
        <w:rPr>
          <w:rStyle w:val="af4"/>
          <w:i w:val="0"/>
          <w:sz w:val="24"/>
          <w:szCs w:val="24"/>
        </w:rPr>
        <w:t>исьменных ответов на обращения.</w:t>
      </w:r>
    </w:p>
    <w:p w:rsidR="00867168" w:rsidRDefault="00867168" w:rsidP="00867168">
      <w:pPr>
        <w:pStyle w:val="a8"/>
        <w:shd w:val="clear" w:color="auto" w:fill="FFFFFF"/>
        <w:spacing w:before="0" w:beforeAutospacing="0" w:after="0" w:afterAutospacing="0"/>
        <w:ind w:firstLine="709"/>
        <w:jc w:val="both"/>
      </w:pPr>
      <w:r>
        <w:t xml:space="preserve">2.7. </w:t>
      </w:r>
      <w:r w:rsidR="00A31BD0" w:rsidRPr="00844C19">
        <w:t xml:space="preserve">Администрацией </w:t>
      </w:r>
      <w:r w:rsidR="00195B97" w:rsidRPr="00844C19">
        <w:t>при наличии сведений о причинении вреда (ущерба) или об угрозе причинения вреда (ущерба) охраняемым законом ценностям либо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проводятся контрольные мероприятия:</w:t>
      </w:r>
    </w:p>
    <w:p w:rsidR="00867168" w:rsidRDefault="00195B97" w:rsidP="00867168">
      <w:pPr>
        <w:pStyle w:val="a8"/>
        <w:shd w:val="clear" w:color="auto" w:fill="FFFFFF"/>
        <w:spacing w:before="0" w:beforeAutospacing="0" w:after="0" w:afterAutospacing="0"/>
        <w:ind w:firstLine="709"/>
        <w:jc w:val="both"/>
      </w:pPr>
      <w:r w:rsidRPr="00844C19">
        <w:t>со взаимодействием с контролируемыми лицами (инспекционный визит, документарная проверка, выездная проверка);</w:t>
      </w:r>
    </w:p>
    <w:p w:rsidR="00195B97" w:rsidRPr="00844C19" w:rsidRDefault="00195B97" w:rsidP="00867168">
      <w:pPr>
        <w:pStyle w:val="a8"/>
        <w:shd w:val="clear" w:color="auto" w:fill="FFFFFF"/>
        <w:spacing w:before="0" w:beforeAutospacing="0" w:after="0" w:afterAutospacing="0"/>
        <w:ind w:firstLine="709"/>
        <w:jc w:val="both"/>
      </w:pPr>
      <w:r w:rsidRPr="00844C19">
        <w:t>без взаимодействия с контролируемыми лицами (</w:t>
      </w:r>
      <w:r w:rsidR="00A31BD0" w:rsidRPr="00844C19">
        <w:t>наблюдение за соблюдением обязательных требований (мониторинг безопасности), выездное обследование</w:t>
      </w:r>
      <w:r w:rsidRPr="00844C19">
        <w:t>)</w:t>
      </w:r>
      <w:r w:rsidR="00A31BD0" w:rsidRPr="00844C19">
        <w:t>.</w:t>
      </w:r>
    </w:p>
    <w:p w:rsidR="00195B97" w:rsidRPr="00844C19" w:rsidRDefault="00195B97" w:rsidP="00017645">
      <w:pPr>
        <w:pStyle w:val="a8"/>
        <w:shd w:val="clear" w:color="auto" w:fill="FFFFFF"/>
        <w:spacing w:before="0" w:beforeAutospacing="0" w:after="0" w:afterAutospacing="0"/>
        <w:ind w:firstLine="709"/>
        <w:jc w:val="both"/>
      </w:pPr>
      <w:r w:rsidRPr="00844C19">
        <w:t xml:space="preserve">В соответствии со статьей 18 Федерального закона от 08.03.2022 № 46-ФЗ </w:t>
      </w:r>
      <w:r w:rsidR="008624C9">
        <w:rPr>
          <w:rFonts w:eastAsia="Calibri"/>
        </w:rPr>
        <w:t>«</w:t>
      </w:r>
      <w:r w:rsidR="0076215B">
        <w:rPr>
          <w:rFonts w:eastAsia="Calibri"/>
        </w:rPr>
        <w:t>О внесении изменений в отдельные законодате</w:t>
      </w:r>
      <w:r w:rsidR="008624C9">
        <w:rPr>
          <w:rFonts w:eastAsia="Calibri"/>
        </w:rPr>
        <w:t>льные акты Российской Федерации»</w:t>
      </w:r>
      <w:r w:rsidR="00017645">
        <w:t xml:space="preserve"> </w:t>
      </w:r>
      <w:r w:rsidRPr="00844C19">
        <w:t>в целях установления мер поддержки экономик</w:t>
      </w:r>
      <w:r w:rsidR="00153BD0" w:rsidRPr="00844C19">
        <w:t>и</w:t>
      </w:r>
      <w:r w:rsidRPr="00844C19">
        <w:t xml:space="preserve"> в условиях недружественных действий иностранных государств, принято постановление Правительства Российской Федерации от 10.03.2022 № 336 «Об особенностях организации и осуществления государственного контроля (надзора), мун</w:t>
      </w:r>
      <w:r w:rsidR="00DB13F7">
        <w:t>иципального контроля» (далее – П</w:t>
      </w:r>
      <w:r w:rsidRPr="00844C19">
        <w:t>остановление № 336).</w:t>
      </w:r>
    </w:p>
    <w:p w:rsidR="00195B97" w:rsidRPr="00844C19" w:rsidRDefault="00195B97" w:rsidP="00844C19">
      <w:pPr>
        <w:pStyle w:val="a8"/>
        <w:shd w:val="clear" w:color="auto" w:fill="FFFFFF"/>
        <w:spacing w:before="0" w:beforeAutospacing="0" w:after="0" w:afterAutospacing="0"/>
        <w:ind w:firstLine="709"/>
        <w:jc w:val="both"/>
      </w:pPr>
      <w:r w:rsidRPr="00844C19">
        <w:t xml:space="preserve">Постановлением № 336 введен мораторий на </w:t>
      </w:r>
      <w:r w:rsidR="00D13EA8">
        <w:t>плановые и вне</w:t>
      </w:r>
      <w:r w:rsidRPr="00844C19">
        <w:t>пла</w:t>
      </w:r>
      <w:r w:rsidR="00D13EA8">
        <w:t xml:space="preserve">новые контрольные мероприятия, </w:t>
      </w:r>
      <w:r w:rsidRPr="00844C19">
        <w:t>за исключением отдельных видов федерального контроля (надзора) по объектам контроля чрезвычайно высокого риска</w:t>
      </w:r>
      <w:r w:rsidR="00D13EA8">
        <w:t xml:space="preserve"> и высокого риска</w:t>
      </w:r>
      <w:r w:rsidRPr="00844C19">
        <w:t>, и опасных производственных объектов.</w:t>
      </w:r>
    </w:p>
    <w:p w:rsidR="00D13EA8" w:rsidRPr="00D83ADD" w:rsidRDefault="00D13EA8" w:rsidP="00D13EA8">
      <w:pPr>
        <w:pStyle w:val="a8"/>
        <w:shd w:val="clear" w:color="auto" w:fill="FFFFFF"/>
        <w:spacing w:before="0" w:beforeAutospacing="0" w:after="0" w:afterAutospacing="0"/>
        <w:ind w:firstLine="709"/>
        <w:jc w:val="both"/>
      </w:pPr>
      <w:r w:rsidRPr="00D83ADD">
        <w:t xml:space="preserve">2.8. </w:t>
      </w:r>
      <w:r w:rsidR="00195B97" w:rsidRPr="00D83ADD">
        <w:t>Мониторинг состояния контролируемых лиц в сфере жилищного законодательства выявил следующие основные группы нарушений, допускаемых контролируемыми лицами в ходе осуществления деятельности по управлению многоквартирными домами:</w:t>
      </w:r>
    </w:p>
    <w:p w:rsidR="00D13EA8" w:rsidRPr="00D83ADD" w:rsidRDefault="00195B97" w:rsidP="00D13EA8">
      <w:pPr>
        <w:pStyle w:val="a8"/>
        <w:shd w:val="clear" w:color="auto" w:fill="FFFFFF"/>
        <w:spacing w:before="0" w:beforeAutospacing="0" w:after="0" w:afterAutospacing="0"/>
        <w:ind w:firstLine="709"/>
        <w:jc w:val="both"/>
      </w:pPr>
      <w:r w:rsidRPr="00D83ADD">
        <w:t>нарушения обязательных требований к содержанию и ремонту общего имущества собственников помещений в многоквартирных домах;</w:t>
      </w:r>
    </w:p>
    <w:p w:rsidR="00195B97" w:rsidRPr="00844C19" w:rsidRDefault="00195B97" w:rsidP="00D13EA8">
      <w:pPr>
        <w:pStyle w:val="a8"/>
        <w:shd w:val="clear" w:color="auto" w:fill="FFFFFF"/>
        <w:spacing w:before="0" w:beforeAutospacing="0" w:after="0" w:afterAutospacing="0"/>
        <w:ind w:firstLine="709"/>
        <w:jc w:val="both"/>
      </w:pPr>
      <w:r w:rsidRPr="00D83ADD">
        <w:t>предоставление коммунальных услуг ненадлежащего качества пользователям муниципальных жилых помещений в многоквартирных домах.</w:t>
      </w:r>
    </w:p>
    <w:p w:rsidR="00195B97" w:rsidRPr="00844C19" w:rsidRDefault="00195B97" w:rsidP="00844C19">
      <w:pPr>
        <w:pStyle w:val="a8"/>
        <w:shd w:val="clear" w:color="auto" w:fill="FFFFFF"/>
        <w:spacing w:before="0" w:beforeAutospacing="0" w:after="0" w:afterAutospacing="0"/>
        <w:ind w:firstLine="709"/>
        <w:jc w:val="both"/>
      </w:pPr>
      <w:r w:rsidRPr="00844C19">
        <w:t>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контролируемых лиц о необязательности соблюдения этих требований.</w:t>
      </w:r>
    </w:p>
    <w:p w:rsidR="00195B97" w:rsidRPr="00844C19" w:rsidRDefault="00195B97" w:rsidP="00844C19">
      <w:pPr>
        <w:pStyle w:val="a8"/>
        <w:shd w:val="clear" w:color="auto" w:fill="FFFFFF"/>
        <w:spacing w:before="0" w:beforeAutospacing="0" w:after="0" w:afterAutospacing="0"/>
        <w:ind w:firstLine="709"/>
        <w:jc w:val="both"/>
      </w:pPr>
      <w:r w:rsidRPr="00844C19">
        <w:t xml:space="preserve">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 в том </w:t>
      </w:r>
      <w:r w:rsidRPr="00844C19">
        <w:lastRenderedPageBreak/>
        <w:t>числе вследствие действий (бездействия) должностных лиц контролируемого лица, и (или) иных лиц, действующих на основании договорных отношений с контролируемым лицом.</w:t>
      </w:r>
    </w:p>
    <w:p w:rsidR="003F1827" w:rsidRPr="00844C19" w:rsidRDefault="00D13EA8" w:rsidP="00844C19">
      <w:pPr>
        <w:pStyle w:val="a8"/>
        <w:shd w:val="clear" w:color="auto" w:fill="FFFFFF"/>
        <w:spacing w:before="0" w:beforeAutospacing="0" w:after="0" w:afterAutospacing="0"/>
        <w:ind w:firstLine="709"/>
        <w:jc w:val="both"/>
      </w:pPr>
      <w:r>
        <w:t xml:space="preserve">2.9. </w:t>
      </w:r>
      <w:r w:rsidR="00195B97" w:rsidRPr="00844C19">
        <w:t>Проведение профилактических мероприятий, направленных на соблюдение контролируемыми лицами обязательных требований жилищного законодательства, на побуждение контролируемых лиц к добросовестности, будет способствовать повышению их ответственности, а также снижению количества совершаемых нарушений.</w:t>
      </w:r>
    </w:p>
    <w:p w:rsidR="003F1827" w:rsidRPr="00844C19" w:rsidRDefault="003F1827" w:rsidP="00844C19">
      <w:pPr>
        <w:ind w:firstLine="709"/>
        <w:jc w:val="both"/>
        <w:rPr>
          <w:sz w:val="24"/>
          <w:szCs w:val="24"/>
        </w:rPr>
      </w:pPr>
    </w:p>
    <w:p w:rsidR="003F1827" w:rsidRPr="00844C19" w:rsidRDefault="00844C19" w:rsidP="00D13EA8">
      <w:pPr>
        <w:autoSpaceDE/>
        <w:autoSpaceDN/>
        <w:jc w:val="center"/>
        <w:rPr>
          <w:bCs/>
          <w:sz w:val="24"/>
          <w:szCs w:val="24"/>
        </w:rPr>
      </w:pPr>
      <w:r w:rsidRPr="00844C19">
        <w:rPr>
          <w:bCs/>
          <w:sz w:val="24"/>
          <w:szCs w:val="24"/>
        </w:rPr>
        <w:t>III. ЦЕЛИ И ЗАДАЧИ РЕАЛИЗАЦИИ ПРОГРАММЫ ПРОФИЛАКТИКИ</w:t>
      </w:r>
    </w:p>
    <w:p w:rsidR="003F1827" w:rsidRPr="00844C19" w:rsidRDefault="003F1827" w:rsidP="00844C19">
      <w:pPr>
        <w:autoSpaceDE/>
        <w:autoSpaceDN/>
        <w:ind w:firstLine="709"/>
        <w:jc w:val="center"/>
        <w:rPr>
          <w:bCs/>
          <w:sz w:val="24"/>
          <w:szCs w:val="24"/>
        </w:rPr>
      </w:pPr>
    </w:p>
    <w:p w:rsidR="00E821B4" w:rsidRPr="00844C19" w:rsidRDefault="003F1827" w:rsidP="00844C19">
      <w:pPr>
        <w:ind w:firstLine="709"/>
        <w:jc w:val="both"/>
        <w:rPr>
          <w:sz w:val="24"/>
          <w:szCs w:val="24"/>
        </w:rPr>
      </w:pPr>
      <w:r w:rsidRPr="00844C19">
        <w:rPr>
          <w:sz w:val="24"/>
          <w:szCs w:val="24"/>
        </w:rPr>
        <w:t>3.1. Целями Программы профилактики является:</w:t>
      </w:r>
    </w:p>
    <w:p w:rsidR="00E821B4" w:rsidRPr="00844C19" w:rsidRDefault="003F1827" w:rsidP="00844C19">
      <w:pPr>
        <w:ind w:firstLine="709"/>
        <w:jc w:val="both"/>
        <w:rPr>
          <w:sz w:val="24"/>
          <w:szCs w:val="24"/>
        </w:rPr>
      </w:pPr>
      <w:r w:rsidRPr="00844C19">
        <w:rPr>
          <w:sz w:val="24"/>
          <w:szCs w:val="24"/>
        </w:rPr>
        <w:t>предотвращение рисков причинения вреда охраняемым законом ценностям через предупреждение совершения контролируемыми лицами нарушений в области жилищных отношений, включая устранение причин, факторов и условий, способствующих возможному нарушению обязательных требований, оценка соблюдения которых является предметом муниципального жилищного контроля на территории муниципального образования;</w:t>
      </w:r>
    </w:p>
    <w:p w:rsidR="00E821B4" w:rsidRPr="00844C19" w:rsidRDefault="003F1827" w:rsidP="00844C19">
      <w:pPr>
        <w:ind w:firstLine="709"/>
        <w:jc w:val="both"/>
        <w:rPr>
          <w:sz w:val="24"/>
          <w:szCs w:val="24"/>
        </w:rPr>
      </w:pPr>
      <w:r w:rsidRPr="00844C19">
        <w:rPr>
          <w:sz w:val="24"/>
          <w:szCs w:val="24"/>
        </w:rPr>
        <w:t>снижение административной нагрузки на контролируемых лиц;</w:t>
      </w:r>
    </w:p>
    <w:p w:rsidR="00E821B4" w:rsidRPr="00844C19" w:rsidRDefault="003F1827" w:rsidP="00844C19">
      <w:pPr>
        <w:ind w:firstLine="709"/>
        <w:jc w:val="both"/>
        <w:rPr>
          <w:sz w:val="24"/>
          <w:szCs w:val="24"/>
        </w:rPr>
      </w:pPr>
      <w:r w:rsidRPr="00844C19">
        <w:rPr>
          <w:sz w:val="24"/>
          <w:szCs w:val="24"/>
        </w:rPr>
        <w:t>минимизация рисков возникновения нарушений обязательных требований контролируемыми лицами;</w:t>
      </w:r>
    </w:p>
    <w:p w:rsidR="003F1827" w:rsidRPr="00844C19" w:rsidRDefault="003F1827" w:rsidP="00844C19">
      <w:pPr>
        <w:ind w:firstLine="709"/>
        <w:jc w:val="both"/>
        <w:rPr>
          <w:sz w:val="24"/>
          <w:szCs w:val="24"/>
        </w:rPr>
      </w:pPr>
      <w:r w:rsidRPr="00844C19">
        <w:rPr>
          <w:sz w:val="24"/>
          <w:szCs w:val="24"/>
        </w:rPr>
        <w:t>повышение прозрачности и эффективности осуществления муниципального жилищного контроля.</w:t>
      </w:r>
    </w:p>
    <w:p w:rsidR="00E821B4" w:rsidRPr="00844C19" w:rsidRDefault="003F1827" w:rsidP="00844C19">
      <w:pPr>
        <w:ind w:firstLine="709"/>
        <w:jc w:val="both"/>
        <w:rPr>
          <w:sz w:val="24"/>
          <w:szCs w:val="24"/>
        </w:rPr>
      </w:pPr>
      <w:r w:rsidRPr="00844C19">
        <w:rPr>
          <w:sz w:val="24"/>
          <w:szCs w:val="24"/>
        </w:rPr>
        <w:t>3.2. Задачами Программы профилактики являются:</w:t>
      </w:r>
    </w:p>
    <w:p w:rsidR="00E821B4" w:rsidRPr="00844C19" w:rsidRDefault="003F1827" w:rsidP="00844C19">
      <w:pPr>
        <w:ind w:firstLine="709"/>
        <w:jc w:val="both"/>
        <w:rPr>
          <w:sz w:val="24"/>
          <w:szCs w:val="24"/>
        </w:rPr>
      </w:pPr>
      <w:r w:rsidRPr="00844C19">
        <w:rPr>
          <w:sz w:val="24"/>
          <w:szCs w:val="24"/>
        </w:rPr>
        <w:t>формирование и внедрение новых средств коммуникации и методов взаимодействия с контролируемыми лицами при осуществлении муниципального жилищного контроля;</w:t>
      </w:r>
    </w:p>
    <w:p w:rsidR="00E821B4" w:rsidRPr="00844C19" w:rsidRDefault="003F1827" w:rsidP="00844C19">
      <w:pPr>
        <w:ind w:firstLine="709"/>
        <w:jc w:val="both"/>
        <w:rPr>
          <w:sz w:val="24"/>
          <w:szCs w:val="24"/>
        </w:rPr>
      </w:pPr>
      <w:r w:rsidRPr="00844C19">
        <w:rPr>
          <w:sz w:val="24"/>
          <w:szCs w:val="24"/>
        </w:rPr>
        <w:t>формирование одинакового понимания обязательных требований контролируемыми лицами;</w:t>
      </w:r>
    </w:p>
    <w:p w:rsidR="00E821B4" w:rsidRPr="00844C19" w:rsidRDefault="003F1827" w:rsidP="00844C19">
      <w:pPr>
        <w:ind w:firstLine="709"/>
        <w:jc w:val="both"/>
        <w:rPr>
          <w:sz w:val="24"/>
          <w:szCs w:val="24"/>
        </w:rPr>
      </w:pPr>
      <w:r w:rsidRPr="00844C19">
        <w:rPr>
          <w:sz w:val="24"/>
          <w:szCs w:val="24"/>
        </w:rPr>
        <w:t>выявление причин, факторов и условий, способствующих нарушению обязательных требований, определение способов их устранения;</w:t>
      </w:r>
    </w:p>
    <w:p w:rsidR="003F1827" w:rsidRPr="00844C19" w:rsidRDefault="003F1827" w:rsidP="00844C19">
      <w:pPr>
        <w:ind w:firstLine="709"/>
        <w:jc w:val="both"/>
        <w:rPr>
          <w:sz w:val="24"/>
          <w:szCs w:val="24"/>
        </w:rPr>
      </w:pPr>
      <w:r w:rsidRPr="00844C19">
        <w:rPr>
          <w:sz w:val="24"/>
          <w:szCs w:val="24"/>
        </w:rPr>
        <w:t>осуществление планирования и проведения профилактики нарушений обязательных требований на основе принципов их понятности, информационной открытости, а также обязательности, актуальности, периодичности профилактических мероприятий.</w:t>
      </w:r>
    </w:p>
    <w:p w:rsidR="003F1827" w:rsidRPr="00844C19" w:rsidRDefault="003F1827" w:rsidP="00844C19">
      <w:pPr>
        <w:ind w:firstLine="709"/>
        <w:jc w:val="center"/>
        <w:rPr>
          <w:bCs/>
          <w:sz w:val="24"/>
          <w:szCs w:val="24"/>
        </w:rPr>
      </w:pPr>
    </w:p>
    <w:p w:rsidR="003F1827" w:rsidRDefault="00844C19" w:rsidP="00844C19">
      <w:pPr>
        <w:jc w:val="center"/>
        <w:rPr>
          <w:bCs/>
          <w:sz w:val="24"/>
          <w:szCs w:val="24"/>
        </w:rPr>
      </w:pPr>
      <w:r w:rsidRPr="00844C19">
        <w:rPr>
          <w:bCs/>
          <w:sz w:val="24"/>
          <w:szCs w:val="24"/>
        </w:rPr>
        <w:t>IV. ПЕРЕЧЕНЬ ПРОФИЛАКТИЧЕСКИХ МЕРОПРИЯТИЙ, СРОКИ (ПЕРИОДИЧНОСТЬ) ИХ ПРОВЕДЕНИЯ</w:t>
      </w:r>
    </w:p>
    <w:p w:rsidR="00844C19" w:rsidRPr="00844C19" w:rsidRDefault="00844C19" w:rsidP="00844C19">
      <w:pPr>
        <w:ind w:firstLine="709"/>
        <w:jc w:val="center"/>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68"/>
        <w:gridCol w:w="3260"/>
        <w:gridCol w:w="1701"/>
        <w:gridCol w:w="2090"/>
      </w:tblGrid>
      <w:tr w:rsidR="000E7C76" w:rsidRPr="00844C19" w:rsidTr="00C02B7B">
        <w:tc>
          <w:tcPr>
            <w:tcW w:w="534" w:type="dxa"/>
            <w:shd w:val="clear" w:color="auto" w:fill="auto"/>
          </w:tcPr>
          <w:p w:rsidR="000E7C76" w:rsidRPr="00844C19" w:rsidRDefault="000E7C76" w:rsidP="00844C19">
            <w:pPr>
              <w:jc w:val="center"/>
              <w:rPr>
                <w:sz w:val="24"/>
                <w:szCs w:val="24"/>
              </w:rPr>
            </w:pPr>
            <w:r>
              <w:rPr>
                <w:sz w:val="24"/>
                <w:szCs w:val="24"/>
              </w:rPr>
              <w:t xml:space="preserve">№№ </w:t>
            </w:r>
            <w:r w:rsidRPr="00844C19">
              <w:rPr>
                <w:sz w:val="24"/>
                <w:szCs w:val="24"/>
              </w:rPr>
              <w:t>п/п</w:t>
            </w:r>
          </w:p>
        </w:tc>
        <w:tc>
          <w:tcPr>
            <w:tcW w:w="2268" w:type="dxa"/>
            <w:shd w:val="clear" w:color="auto" w:fill="auto"/>
          </w:tcPr>
          <w:p w:rsidR="000E7C76" w:rsidRPr="00844C19" w:rsidRDefault="000E7C76" w:rsidP="00844C19">
            <w:pPr>
              <w:jc w:val="center"/>
              <w:rPr>
                <w:sz w:val="24"/>
                <w:szCs w:val="24"/>
              </w:rPr>
            </w:pPr>
            <w:r w:rsidRPr="00844C19">
              <w:rPr>
                <w:sz w:val="24"/>
                <w:szCs w:val="24"/>
              </w:rPr>
              <w:t>Наименование мероприятия</w:t>
            </w:r>
          </w:p>
        </w:tc>
        <w:tc>
          <w:tcPr>
            <w:tcW w:w="3260" w:type="dxa"/>
          </w:tcPr>
          <w:p w:rsidR="000E7C76" w:rsidRPr="00844C19" w:rsidRDefault="0093242E" w:rsidP="00844C19">
            <w:pPr>
              <w:jc w:val="center"/>
              <w:rPr>
                <w:sz w:val="24"/>
                <w:szCs w:val="24"/>
              </w:rPr>
            </w:pPr>
            <w:r>
              <w:rPr>
                <w:sz w:val="24"/>
                <w:szCs w:val="24"/>
              </w:rPr>
              <w:t>Форма</w:t>
            </w:r>
            <w:r w:rsidR="000E7C76">
              <w:rPr>
                <w:sz w:val="24"/>
                <w:szCs w:val="24"/>
              </w:rPr>
              <w:t xml:space="preserve"> мероприятия</w:t>
            </w:r>
          </w:p>
        </w:tc>
        <w:tc>
          <w:tcPr>
            <w:tcW w:w="1701" w:type="dxa"/>
            <w:shd w:val="clear" w:color="auto" w:fill="auto"/>
          </w:tcPr>
          <w:p w:rsidR="000E7C76" w:rsidRPr="00844C19" w:rsidRDefault="000E7C76" w:rsidP="00844C19">
            <w:pPr>
              <w:jc w:val="center"/>
              <w:rPr>
                <w:sz w:val="24"/>
                <w:szCs w:val="24"/>
              </w:rPr>
            </w:pPr>
            <w:r w:rsidRPr="00844C19">
              <w:rPr>
                <w:sz w:val="24"/>
                <w:szCs w:val="24"/>
              </w:rPr>
              <w:t>Срок реализации мероприятия</w:t>
            </w:r>
          </w:p>
        </w:tc>
        <w:tc>
          <w:tcPr>
            <w:tcW w:w="2090" w:type="dxa"/>
            <w:shd w:val="clear" w:color="auto" w:fill="auto"/>
          </w:tcPr>
          <w:p w:rsidR="000E7C76" w:rsidRPr="00844C19" w:rsidRDefault="000E7C76" w:rsidP="00844C19">
            <w:pPr>
              <w:jc w:val="center"/>
              <w:rPr>
                <w:sz w:val="24"/>
                <w:szCs w:val="24"/>
              </w:rPr>
            </w:pPr>
            <w:r w:rsidRPr="00844C19">
              <w:rPr>
                <w:sz w:val="24"/>
                <w:szCs w:val="24"/>
              </w:rPr>
              <w:t>Ответственный исполнитель</w:t>
            </w:r>
          </w:p>
        </w:tc>
      </w:tr>
      <w:tr w:rsidR="000E7C76" w:rsidRPr="00844C19" w:rsidTr="00C02B7B">
        <w:tc>
          <w:tcPr>
            <w:tcW w:w="534" w:type="dxa"/>
            <w:vMerge w:val="restart"/>
            <w:shd w:val="clear" w:color="auto" w:fill="auto"/>
          </w:tcPr>
          <w:p w:rsidR="000E7C76" w:rsidRPr="00844C19" w:rsidRDefault="000E7C76" w:rsidP="000E7C76">
            <w:pPr>
              <w:jc w:val="center"/>
              <w:rPr>
                <w:sz w:val="24"/>
                <w:szCs w:val="24"/>
              </w:rPr>
            </w:pPr>
            <w:r>
              <w:rPr>
                <w:sz w:val="24"/>
                <w:szCs w:val="24"/>
              </w:rPr>
              <w:t>1</w:t>
            </w:r>
            <w:r w:rsidRPr="00844C19">
              <w:rPr>
                <w:sz w:val="24"/>
                <w:szCs w:val="24"/>
              </w:rPr>
              <w:t>.</w:t>
            </w:r>
          </w:p>
        </w:tc>
        <w:tc>
          <w:tcPr>
            <w:tcW w:w="2268" w:type="dxa"/>
            <w:vMerge w:val="restart"/>
            <w:shd w:val="clear" w:color="auto" w:fill="auto"/>
          </w:tcPr>
          <w:p w:rsidR="000E7C76" w:rsidRPr="00844C19" w:rsidRDefault="000E7C76" w:rsidP="00C02B7B">
            <w:pPr>
              <w:rPr>
                <w:sz w:val="24"/>
                <w:szCs w:val="24"/>
              </w:rPr>
            </w:pPr>
            <w:r>
              <w:rPr>
                <w:sz w:val="24"/>
                <w:szCs w:val="24"/>
              </w:rPr>
              <w:t>Информирование</w:t>
            </w:r>
          </w:p>
        </w:tc>
        <w:tc>
          <w:tcPr>
            <w:tcW w:w="3260" w:type="dxa"/>
          </w:tcPr>
          <w:p w:rsidR="000E7C76" w:rsidRPr="00844C19" w:rsidRDefault="000E7C76" w:rsidP="008F103E">
            <w:pPr>
              <w:jc w:val="both"/>
              <w:rPr>
                <w:sz w:val="24"/>
                <w:szCs w:val="24"/>
              </w:rPr>
            </w:pPr>
            <w:r w:rsidRPr="00844C19">
              <w:rPr>
                <w:sz w:val="24"/>
                <w:szCs w:val="24"/>
              </w:rPr>
              <w:t>Актуализация перечня правовых актов, содержащих обязательные требования, соблюдение которых оценивается при проведении контрольных мероприятий при осуществлении муниципального контроля</w:t>
            </w:r>
          </w:p>
        </w:tc>
        <w:tc>
          <w:tcPr>
            <w:tcW w:w="1701" w:type="dxa"/>
            <w:shd w:val="clear" w:color="auto" w:fill="auto"/>
          </w:tcPr>
          <w:p w:rsidR="000E7C76" w:rsidRPr="00844C19" w:rsidRDefault="000E7C76" w:rsidP="00C02B7B">
            <w:pPr>
              <w:rPr>
                <w:sz w:val="24"/>
                <w:szCs w:val="24"/>
              </w:rPr>
            </w:pPr>
            <w:r w:rsidRPr="00844C19">
              <w:rPr>
                <w:sz w:val="24"/>
                <w:szCs w:val="24"/>
              </w:rPr>
              <w:t>В течение года</w:t>
            </w:r>
          </w:p>
        </w:tc>
        <w:tc>
          <w:tcPr>
            <w:tcW w:w="2090" w:type="dxa"/>
            <w:shd w:val="clear" w:color="auto" w:fill="auto"/>
          </w:tcPr>
          <w:p w:rsidR="000E7C76" w:rsidRPr="00844C19" w:rsidRDefault="000E7C76" w:rsidP="00844C19">
            <w:pPr>
              <w:jc w:val="both"/>
              <w:rPr>
                <w:sz w:val="24"/>
                <w:szCs w:val="24"/>
              </w:rPr>
            </w:pPr>
            <w:r w:rsidRPr="00844C19">
              <w:rPr>
                <w:sz w:val="24"/>
                <w:szCs w:val="24"/>
              </w:rPr>
              <w:t>Лицо, уполномоченное на проведение контрольных мероприятий при осуществлении муниципального контроля (инспектор)</w:t>
            </w:r>
          </w:p>
        </w:tc>
      </w:tr>
      <w:tr w:rsidR="000E7C76" w:rsidRPr="00844C19" w:rsidTr="00C02B7B">
        <w:tc>
          <w:tcPr>
            <w:tcW w:w="534" w:type="dxa"/>
            <w:vMerge/>
            <w:shd w:val="clear" w:color="auto" w:fill="auto"/>
          </w:tcPr>
          <w:p w:rsidR="000E7C76" w:rsidRPr="00844C19" w:rsidRDefault="000E7C76" w:rsidP="00132682">
            <w:pPr>
              <w:jc w:val="center"/>
              <w:rPr>
                <w:sz w:val="24"/>
                <w:szCs w:val="24"/>
              </w:rPr>
            </w:pPr>
          </w:p>
        </w:tc>
        <w:tc>
          <w:tcPr>
            <w:tcW w:w="2268" w:type="dxa"/>
            <w:vMerge/>
            <w:shd w:val="clear" w:color="auto" w:fill="auto"/>
          </w:tcPr>
          <w:p w:rsidR="000E7C76" w:rsidRPr="00844C19" w:rsidRDefault="000E7C76" w:rsidP="00C02B7B">
            <w:pPr>
              <w:rPr>
                <w:sz w:val="24"/>
                <w:szCs w:val="24"/>
              </w:rPr>
            </w:pPr>
          </w:p>
        </w:tc>
        <w:tc>
          <w:tcPr>
            <w:tcW w:w="3260" w:type="dxa"/>
          </w:tcPr>
          <w:p w:rsidR="000E7C76" w:rsidRPr="00844C19" w:rsidRDefault="000E7C76" w:rsidP="008F103E">
            <w:pPr>
              <w:widowControl/>
              <w:jc w:val="both"/>
              <w:rPr>
                <w:rFonts w:eastAsia="Calibri"/>
                <w:sz w:val="24"/>
                <w:szCs w:val="24"/>
                <w:lang w:eastAsia="en-US"/>
              </w:rPr>
            </w:pPr>
            <w:r w:rsidRPr="00844C19">
              <w:rPr>
                <w:sz w:val="24"/>
                <w:szCs w:val="24"/>
              </w:rPr>
              <w:t xml:space="preserve">Размещение на официальном сайте администрации в </w:t>
            </w:r>
            <w:r w:rsidRPr="00844C19">
              <w:rPr>
                <w:rStyle w:val="af4"/>
                <w:i w:val="0"/>
                <w:sz w:val="24"/>
                <w:szCs w:val="24"/>
              </w:rPr>
              <w:t xml:space="preserve">информационно-телекоммуникационной </w:t>
            </w:r>
            <w:r w:rsidRPr="00844C19">
              <w:rPr>
                <w:sz w:val="24"/>
                <w:szCs w:val="24"/>
              </w:rPr>
              <w:t xml:space="preserve">сети «Интернет» информации о </w:t>
            </w:r>
            <w:r w:rsidRPr="00844C19">
              <w:rPr>
                <w:sz w:val="24"/>
                <w:szCs w:val="24"/>
              </w:rPr>
              <w:lastRenderedPageBreak/>
              <w:t xml:space="preserve">результатах осуществления муниципального контроля на территории </w:t>
            </w:r>
            <w:r w:rsidR="00C02B7B">
              <w:rPr>
                <w:sz w:val="24"/>
                <w:szCs w:val="24"/>
              </w:rPr>
              <w:t xml:space="preserve">муниципального </w:t>
            </w:r>
            <w:r w:rsidRPr="00844C19">
              <w:rPr>
                <w:sz w:val="24"/>
                <w:szCs w:val="24"/>
              </w:rPr>
              <w:t>образования</w:t>
            </w:r>
          </w:p>
        </w:tc>
        <w:tc>
          <w:tcPr>
            <w:tcW w:w="1701" w:type="dxa"/>
            <w:shd w:val="clear" w:color="auto" w:fill="auto"/>
          </w:tcPr>
          <w:p w:rsidR="000E7C76" w:rsidRPr="00844C19" w:rsidRDefault="000E7C76" w:rsidP="00C02B7B">
            <w:pPr>
              <w:widowControl/>
              <w:rPr>
                <w:sz w:val="24"/>
                <w:szCs w:val="24"/>
              </w:rPr>
            </w:pPr>
            <w:r w:rsidRPr="00844C19">
              <w:rPr>
                <w:rFonts w:eastAsia="Calibri"/>
                <w:sz w:val="24"/>
                <w:szCs w:val="24"/>
                <w:lang w:eastAsia="en-US"/>
              </w:rPr>
              <w:lastRenderedPageBreak/>
              <w:t>До 15 декабря текущего календарного года</w:t>
            </w:r>
          </w:p>
        </w:tc>
        <w:tc>
          <w:tcPr>
            <w:tcW w:w="2090" w:type="dxa"/>
            <w:shd w:val="clear" w:color="auto" w:fill="auto"/>
          </w:tcPr>
          <w:p w:rsidR="000E7C76" w:rsidRPr="00844C19" w:rsidRDefault="000E7C76" w:rsidP="00844C19">
            <w:pPr>
              <w:jc w:val="both"/>
              <w:rPr>
                <w:sz w:val="24"/>
                <w:szCs w:val="24"/>
              </w:rPr>
            </w:pPr>
            <w:r w:rsidRPr="00844C19">
              <w:rPr>
                <w:sz w:val="24"/>
                <w:szCs w:val="24"/>
              </w:rPr>
              <w:t xml:space="preserve">Лицо, уполномоченное на проведение контрольных мероприятий при </w:t>
            </w:r>
            <w:r w:rsidRPr="00844C19">
              <w:rPr>
                <w:sz w:val="24"/>
                <w:szCs w:val="24"/>
              </w:rPr>
              <w:lastRenderedPageBreak/>
              <w:t>осуществлении муниципального контроля (инспектор)</w:t>
            </w:r>
          </w:p>
        </w:tc>
      </w:tr>
      <w:tr w:rsidR="000E7C76" w:rsidRPr="00844C19" w:rsidTr="00C02B7B">
        <w:tc>
          <w:tcPr>
            <w:tcW w:w="534" w:type="dxa"/>
            <w:shd w:val="clear" w:color="auto" w:fill="auto"/>
          </w:tcPr>
          <w:p w:rsidR="000E7C76" w:rsidRPr="00844C19" w:rsidRDefault="00C02B7B" w:rsidP="00132682">
            <w:pPr>
              <w:jc w:val="center"/>
              <w:rPr>
                <w:sz w:val="24"/>
                <w:szCs w:val="24"/>
              </w:rPr>
            </w:pPr>
            <w:r>
              <w:rPr>
                <w:sz w:val="24"/>
                <w:szCs w:val="24"/>
              </w:rPr>
              <w:lastRenderedPageBreak/>
              <w:t>2</w:t>
            </w:r>
            <w:r w:rsidR="000E7C76" w:rsidRPr="00844C19">
              <w:rPr>
                <w:sz w:val="24"/>
                <w:szCs w:val="24"/>
              </w:rPr>
              <w:t>.</w:t>
            </w:r>
          </w:p>
        </w:tc>
        <w:tc>
          <w:tcPr>
            <w:tcW w:w="2268" w:type="dxa"/>
            <w:shd w:val="clear" w:color="auto" w:fill="auto"/>
          </w:tcPr>
          <w:p w:rsidR="000E7C76" w:rsidRPr="00844C19" w:rsidRDefault="00C02B7B" w:rsidP="00C02B7B">
            <w:pPr>
              <w:rPr>
                <w:sz w:val="24"/>
                <w:szCs w:val="24"/>
              </w:rPr>
            </w:pPr>
            <w:r w:rsidRPr="00844C19">
              <w:rPr>
                <w:sz w:val="24"/>
                <w:szCs w:val="24"/>
              </w:rPr>
              <w:t xml:space="preserve">Объявление предостережения </w:t>
            </w:r>
          </w:p>
        </w:tc>
        <w:tc>
          <w:tcPr>
            <w:tcW w:w="3260" w:type="dxa"/>
          </w:tcPr>
          <w:p w:rsidR="000E7C76" w:rsidRPr="00844C19" w:rsidRDefault="00C02B7B" w:rsidP="00844C19">
            <w:pPr>
              <w:rPr>
                <w:sz w:val="24"/>
                <w:szCs w:val="24"/>
              </w:rPr>
            </w:pPr>
            <w:r w:rsidRPr="00844C19">
              <w:rPr>
                <w:sz w:val="24"/>
                <w:szCs w:val="24"/>
              </w:rPr>
              <w:t>Объявление предостережений о недопустимости нарушения обязательных требований в соответствии со статьей 49 Федерального закона № 248-ФЗ</w:t>
            </w:r>
          </w:p>
        </w:tc>
        <w:tc>
          <w:tcPr>
            <w:tcW w:w="1701" w:type="dxa"/>
            <w:shd w:val="clear" w:color="auto" w:fill="auto"/>
          </w:tcPr>
          <w:p w:rsidR="000E7C76" w:rsidRPr="00844C19" w:rsidRDefault="000E7C76" w:rsidP="00844C19">
            <w:pPr>
              <w:rPr>
                <w:sz w:val="24"/>
                <w:szCs w:val="24"/>
              </w:rPr>
            </w:pPr>
            <w:r w:rsidRPr="00844C19">
              <w:rPr>
                <w:sz w:val="24"/>
                <w:szCs w:val="24"/>
              </w:rPr>
              <w:t>В течение года</w:t>
            </w:r>
          </w:p>
        </w:tc>
        <w:tc>
          <w:tcPr>
            <w:tcW w:w="2090" w:type="dxa"/>
            <w:shd w:val="clear" w:color="auto" w:fill="auto"/>
          </w:tcPr>
          <w:p w:rsidR="000E7C76" w:rsidRPr="00844C19" w:rsidRDefault="000E7C76" w:rsidP="00844C19">
            <w:pPr>
              <w:rPr>
                <w:sz w:val="24"/>
                <w:szCs w:val="24"/>
              </w:rPr>
            </w:pPr>
            <w:r w:rsidRPr="00844C19">
              <w:rPr>
                <w:sz w:val="24"/>
                <w:szCs w:val="24"/>
              </w:rPr>
              <w:t>Лицо, уполномоченное на проведение контрольных мероприятий при осуществлении муниципального контроля (инспектор)</w:t>
            </w:r>
          </w:p>
        </w:tc>
      </w:tr>
      <w:tr w:rsidR="000E7C76" w:rsidRPr="00844C19" w:rsidTr="00C02B7B">
        <w:tc>
          <w:tcPr>
            <w:tcW w:w="534" w:type="dxa"/>
            <w:shd w:val="clear" w:color="auto" w:fill="auto"/>
          </w:tcPr>
          <w:p w:rsidR="000E7C76" w:rsidRDefault="00C02B7B" w:rsidP="00132682">
            <w:pPr>
              <w:jc w:val="center"/>
              <w:rPr>
                <w:sz w:val="24"/>
                <w:szCs w:val="24"/>
              </w:rPr>
            </w:pPr>
            <w:r>
              <w:rPr>
                <w:sz w:val="24"/>
                <w:szCs w:val="24"/>
              </w:rPr>
              <w:t>3</w:t>
            </w:r>
            <w:r w:rsidR="000E7C76">
              <w:rPr>
                <w:sz w:val="24"/>
                <w:szCs w:val="24"/>
              </w:rPr>
              <w:t>.</w:t>
            </w:r>
          </w:p>
        </w:tc>
        <w:tc>
          <w:tcPr>
            <w:tcW w:w="2268" w:type="dxa"/>
            <w:shd w:val="clear" w:color="auto" w:fill="auto"/>
          </w:tcPr>
          <w:p w:rsidR="000E7C76" w:rsidRPr="00C02B7B" w:rsidRDefault="00C02B7B" w:rsidP="00C02B7B">
            <w:pPr>
              <w:tabs>
                <w:tab w:val="left" w:pos="0"/>
              </w:tabs>
              <w:rPr>
                <w:iCs/>
                <w:sz w:val="24"/>
                <w:szCs w:val="24"/>
              </w:rPr>
            </w:pPr>
            <w:r w:rsidRPr="00844C19">
              <w:rPr>
                <w:sz w:val="24"/>
                <w:szCs w:val="24"/>
              </w:rPr>
              <w:t>Консультирование</w:t>
            </w:r>
          </w:p>
        </w:tc>
        <w:tc>
          <w:tcPr>
            <w:tcW w:w="3260" w:type="dxa"/>
          </w:tcPr>
          <w:p w:rsidR="000E7C76" w:rsidRPr="00C02B7B" w:rsidRDefault="00C02B7B" w:rsidP="0024477E">
            <w:pPr>
              <w:rPr>
                <w:iCs/>
                <w:sz w:val="24"/>
                <w:szCs w:val="24"/>
              </w:rPr>
            </w:pPr>
            <w:r>
              <w:rPr>
                <w:rFonts w:eastAsia="Calibri"/>
                <w:sz w:val="24"/>
                <w:szCs w:val="24"/>
                <w:lang w:eastAsia="en-US"/>
              </w:rPr>
              <w:t xml:space="preserve">Дача консультаций </w:t>
            </w:r>
            <w:r w:rsidRPr="00844C19">
              <w:rPr>
                <w:rFonts w:eastAsia="Calibri"/>
                <w:sz w:val="24"/>
                <w:szCs w:val="24"/>
                <w:lang w:eastAsia="en-US"/>
              </w:rPr>
              <w:t>по телефону, посредством видео-конференц-связи, на личном приеме либо в ходе проведения профилактического мероприятия, контрольного мероприятия</w:t>
            </w:r>
          </w:p>
        </w:tc>
        <w:tc>
          <w:tcPr>
            <w:tcW w:w="1701" w:type="dxa"/>
            <w:shd w:val="clear" w:color="auto" w:fill="auto"/>
          </w:tcPr>
          <w:p w:rsidR="000E7C76" w:rsidRPr="00844C19" w:rsidRDefault="000E7C76" w:rsidP="0024477E">
            <w:pPr>
              <w:rPr>
                <w:sz w:val="24"/>
                <w:szCs w:val="24"/>
              </w:rPr>
            </w:pPr>
            <w:r w:rsidRPr="00844C19">
              <w:rPr>
                <w:sz w:val="24"/>
                <w:szCs w:val="24"/>
              </w:rPr>
              <w:t>В течение года</w:t>
            </w:r>
          </w:p>
        </w:tc>
        <w:tc>
          <w:tcPr>
            <w:tcW w:w="2090" w:type="dxa"/>
            <w:shd w:val="clear" w:color="auto" w:fill="auto"/>
          </w:tcPr>
          <w:p w:rsidR="000E7C76" w:rsidRPr="00844C19" w:rsidRDefault="000E7C76" w:rsidP="0024477E">
            <w:pPr>
              <w:rPr>
                <w:sz w:val="24"/>
                <w:szCs w:val="24"/>
              </w:rPr>
            </w:pPr>
            <w:r w:rsidRPr="00844C19">
              <w:rPr>
                <w:sz w:val="24"/>
                <w:szCs w:val="24"/>
              </w:rPr>
              <w:t>Лицо, уполномоченное на проведение контрольных мероприятий при осуществлении муниципального контроля (инспектор)</w:t>
            </w:r>
          </w:p>
        </w:tc>
      </w:tr>
      <w:tr w:rsidR="000E7C76" w:rsidRPr="00844C19" w:rsidTr="00C02B7B">
        <w:tc>
          <w:tcPr>
            <w:tcW w:w="534" w:type="dxa"/>
            <w:shd w:val="clear" w:color="auto" w:fill="auto"/>
          </w:tcPr>
          <w:p w:rsidR="000E7C76" w:rsidRPr="00844C19" w:rsidRDefault="00C02B7B" w:rsidP="00132682">
            <w:pPr>
              <w:jc w:val="center"/>
              <w:rPr>
                <w:sz w:val="24"/>
                <w:szCs w:val="24"/>
              </w:rPr>
            </w:pPr>
            <w:r>
              <w:rPr>
                <w:sz w:val="24"/>
                <w:szCs w:val="24"/>
              </w:rPr>
              <w:t>4</w:t>
            </w:r>
            <w:r w:rsidR="000E7C76" w:rsidRPr="00844C19">
              <w:rPr>
                <w:sz w:val="24"/>
                <w:szCs w:val="24"/>
              </w:rPr>
              <w:t>.</w:t>
            </w:r>
          </w:p>
        </w:tc>
        <w:tc>
          <w:tcPr>
            <w:tcW w:w="2268" w:type="dxa"/>
            <w:shd w:val="clear" w:color="auto" w:fill="auto"/>
          </w:tcPr>
          <w:p w:rsidR="000E7C76" w:rsidRPr="00844C19" w:rsidRDefault="000E7C76" w:rsidP="00C02B7B">
            <w:pPr>
              <w:rPr>
                <w:sz w:val="24"/>
                <w:szCs w:val="24"/>
              </w:rPr>
            </w:pPr>
            <w:r w:rsidRPr="00844C19">
              <w:rPr>
                <w:sz w:val="24"/>
                <w:szCs w:val="24"/>
              </w:rPr>
              <w:t xml:space="preserve">Профилактический визит </w:t>
            </w:r>
          </w:p>
        </w:tc>
        <w:tc>
          <w:tcPr>
            <w:tcW w:w="3260" w:type="dxa"/>
          </w:tcPr>
          <w:p w:rsidR="000E7C76" w:rsidRPr="00844C19" w:rsidRDefault="00C02B7B" w:rsidP="00C02B7B">
            <w:pPr>
              <w:rPr>
                <w:sz w:val="24"/>
                <w:szCs w:val="24"/>
              </w:rPr>
            </w:pPr>
            <w:r>
              <w:rPr>
                <w:rFonts w:eastAsia="Calibri"/>
                <w:iCs/>
                <w:sz w:val="24"/>
                <w:szCs w:val="24"/>
                <w:lang w:eastAsia="en-US"/>
              </w:rPr>
              <w:t>Профилактическая</w:t>
            </w:r>
            <w:r w:rsidRPr="00844C19">
              <w:rPr>
                <w:rFonts w:eastAsia="Calibri"/>
                <w:iCs/>
                <w:sz w:val="24"/>
                <w:szCs w:val="24"/>
                <w:lang w:eastAsia="en-US"/>
              </w:rPr>
              <w:t xml:space="preserve"> бесед</w:t>
            </w:r>
            <w:r>
              <w:rPr>
                <w:rFonts w:eastAsia="Calibri"/>
                <w:iCs/>
                <w:sz w:val="24"/>
                <w:szCs w:val="24"/>
                <w:lang w:eastAsia="en-US"/>
              </w:rPr>
              <w:t>а</w:t>
            </w:r>
            <w:r w:rsidRPr="00844C19">
              <w:rPr>
                <w:rFonts w:eastAsia="Calibri"/>
                <w:iCs/>
                <w:sz w:val="24"/>
                <w:szCs w:val="24"/>
                <w:lang w:eastAsia="en-US"/>
              </w:rPr>
              <w:t xml:space="preserve">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tc>
        <w:tc>
          <w:tcPr>
            <w:tcW w:w="1701" w:type="dxa"/>
            <w:shd w:val="clear" w:color="auto" w:fill="auto"/>
          </w:tcPr>
          <w:p w:rsidR="000E7C76" w:rsidRPr="00844C19" w:rsidRDefault="000E7C76" w:rsidP="00844C19">
            <w:pPr>
              <w:rPr>
                <w:sz w:val="24"/>
                <w:szCs w:val="24"/>
              </w:rPr>
            </w:pPr>
            <w:r w:rsidRPr="00844C19">
              <w:rPr>
                <w:sz w:val="24"/>
                <w:szCs w:val="24"/>
              </w:rPr>
              <w:t>В течение года</w:t>
            </w:r>
          </w:p>
        </w:tc>
        <w:tc>
          <w:tcPr>
            <w:tcW w:w="2090" w:type="dxa"/>
            <w:shd w:val="clear" w:color="auto" w:fill="auto"/>
          </w:tcPr>
          <w:p w:rsidR="000E7C76" w:rsidRPr="00844C19" w:rsidRDefault="000E7C76" w:rsidP="00844C19">
            <w:pPr>
              <w:rPr>
                <w:sz w:val="24"/>
                <w:szCs w:val="24"/>
              </w:rPr>
            </w:pPr>
            <w:r w:rsidRPr="00844C19">
              <w:rPr>
                <w:sz w:val="24"/>
                <w:szCs w:val="24"/>
              </w:rPr>
              <w:t>Лицо, уполномоченное на проведение контрольных мероприятий при осуществлении муниципального контроля (инспектор)</w:t>
            </w:r>
          </w:p>
        </w:tc>
      </w:tr>
    </w:tbl>
    <w:p w:rsidR="003F1827" w:rsidRDefault="003F1827" w:rsidP="00844C19">
      <w:pPr>
        <w:autoSpaceDE/>
        <w:autoSpaceDN/>
        <w:ind w:firstLine="709"/>
        <w:jc w:val="both"/>
        <w:rPr>
          <w:rFonts w:eastAsia="Calibri"/>
          <w:sz w:val="24"/>
          <w:szCs w:val="24"/>
          <w:lang w:eastAsia="en-US"/>
        </w:rPr>
      </w:pPr>
    </w:p>
    <w:p w:rsidR="00626264" w:rsidRDefault="00626264" w:rsidP="00626264">
      <w:pPr>
        <w:jc w:val="center"/>
        <w:rPr>
          <w:bCs/>
          <w:sz w:val="24"/>
          <w:szCs w:val="24"/>
        </w:rPr>
      </w:pPr>
      <w:r w:rsidRPr="00985180">
        <w:rPr>
          <w:bCs/>
          <w:sz w:val="24"/>
          <w:szCs w:val="24"/>
        </w:rPr>
        <w:t xml:space="preserve">X. ПОКАЗАТЕЛИ РЕЗУЛЬТАТИВНОСТИ И ЭФФЕКТИВНОСТИ </w:t>
      </w:r>
      <w:r w:rsidRPr="00985180">
        <w:rPr>
          <w:bCs/>
          <w:sz w:val="24"/>
          <w:szCs w:val="24"/>
        </w:rPr>
        <w:br/>
        <w:t>ПРОГРАММЫ ПРОФИЛАКТИКИ</w:t>
      </w:r>
    </w:p>
    <w:p w:rsidR="00626264" w:rsidRPr="00844C19" w:rsidRDefault="00626264" w:rsidP="00626264">
      <w:pPr>
        <w:rPr>
          <w:bCs/>
          <w:sz w:val="24"/>
          <w:szCs w:val="24"/>
        </w:rPr>
      </w:pPr>
    </w:p>
    <w:p w:rsidR="00626264" w:rsidRDefault="00626264" w:rsidP="00626264">
      <w:pPr>
        <w:ind w:firstLine="709"/>
        <w:jc w:val="both"/>
        <w:rPr>
          <w:sz w:val="24"/>
          <w:szCs w:val="24"/>
        </w:rPr>
      </w:pPr>
      <w:r w:rsidRPr="00985180">
        <w:rPr>
          <w:sz w:val="24"/>
          <w:szCs w:val="24"/>
        </w:rPr>
        <w:lastRenderedPageBreak/>
        <w:t xml:space="preserve">5.1. Количество выявленных нарушений </w:t>
      </w:r>
      <w:r>
        <w:rPr>
          <w:sz w:val="24"/>
          <w:szCs w:val="24"/>
        </w:rPr>
        <w:t>обязательных требований.</w:t>
      </w:r>
    </w:p>
    <w:p w:rsidR="00626264" w:rsidRPr="00985180" w:rsidRDefault="00626264" w:rsidP="00626264">
      <w:pPr>
        <w:ind w:firstLine="709"/>
        <w:jc w:val="both"/>
        <w:rPr>
          <w:sz w:val="24"/>
          <w:szCs w:val="24"/>
        </w:rPr>
      </w:pPr>
      <w:r w:rsidRPr="00985180">
        <w:rPr>
          <w:sz w:val="24"/>
          <w:szCs w:val="24"/>
        </w:rPr>
        <w:t>5.2. Количество проведенных профилактических мероприятий.</w:t>
      </w:r>
    </w:p>
    <w:p w:rsidR="00626264" w:rsidRPr="00985180" w:rsidRDefault="00626264" w:rsidP="00626264">
      <w:pPr>
        <w:ind w:firstLine="709"/>
        <w:jc w:val="both"/>
        <w:rPr>
          <w:sz w:val="24"/>
          <w:szCs w:val="24"/>
        </w:rPr>
      </w:pPr>
      <w:r w:rsidRPr="00985180">
        <w:rPr>
          <w:sz w:val="24"/>
          <w:szCs w:val="24"/>
        </w:rPr>
        <w:t>5.3. Проведение совместных межведомственных профилактических мероприятий юридических лиц, индивидуальных предпринимателей, физических лиц (граждан).</w:t>
      </w:r>
    </w:p>
    <w:p w:rsidR="00626264" w:rsidRPr="00985180" w:rsidRDefault="00626264" w:rsidP="00626264">
      <w:pPr>
        <w:ind w:firstLine="709"/>
        <w:jc w:val="both"/>
        <w:rPr>
          <w:sz w:val="24"/>
          <w:szCs w:val="24"/>
        </w:rPr>
      </w:pPr>
      <w:r w:rsidRPr="00985180">
        <w:rPr>
          <w:sz w:val="24"/>
          <w:szCs w:val="24"/>
        </w:rPr>
        <w:t xml:space="preserve">5.4. Ожидаемый результат от реализации Программы профилактики – снижение количества выявленных нарушений </w:t>
      </w:r>
      <w:r>
        <w:rPr>
          <w:sz w:val="24"/>
          <w:szCs w:val="24"/>
        </w:rPr>
        <w:t xml:space="preserve">обязательных </w:t>
      </w:r>
      <w:r w:rsidRPr="00985180">
        <w:rPr>
          <w:sz w:val="24"/>
          <w:szCs w:val="24"/>
        </w:rPr>
        <w:t>требований</w:t>
      </w:r>
      <w:r>
        <w:rPr>
          <w:sz w:val="24"/>
          <w:szCs w:val="24"/>
        </w:rPr>
        <w:t>.</w:t>
      </w:r>
    </w:p>
    <w:p w:rsidR="00626264" w:rsidRPr="00001BBB" w:rsidRDefault="00626264" w:rsidP="00626264">
      <w:pPr>
        <w:ind w:firstLine="709"/>
        <w:jc w:val="both"/>
        <w:rPr>
          <w:sz w:val="24"/>
          <w:szCs w:val="24"/>
        </w:rPr>
      </w:pPr>
      <w:r w:rsidRPr="00985180">
        <w:rPr>
          <w:sz w:val="24"/>
          <w:szCs w:val="24"/>
        </w:rPr>
        <w:t>5.5. Сведения о достижении показателей результативности и эффективности Программы профилактики включаются администрацией в состав доклада о виде муниципального контроля в соответствии со статьей 30 Федерального закона № 248-ФЗ.</w:t>
      </w:r>
    </w:p>
    <w:p w:rsidR="00626264" w:rsidRPr="00844C19" w:rsidRDefault="00626264" w:rsidP="00844C19">
      <w:pPr>
        <w:autoSpaceDE/>
        <w:autoSpaceDN/>
        <w:ind w:firstLine="709"/>
        <w:jc w:val="both"/>
        <w:rPr>
          <w:rFonts w:eastAsia="Calibri"/>
          <w:sz w:val="24"/>
          <w:szCs w:val="24"/>
          <w:lang w:eastAsia="en-US"/>
        </w:rPr>
      </w:pPr>
    </w:p>
    <w:sectPr w:rsidR="00626264" w:rsidRPr="00844C19" w:rsidSect="00D57EFD">
      <w:pgSz w:w="11905" w:h="16838"/>
      <w:pgMar w:top="1134" w:right="567" w:bottom="1134" w:left="1701" w:header="720" w:footer="72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358" w:rsidRDefault="00145358" w:rsidP="002129C0">
      <w:r>
        <w:separator/>
      </w:r>
    </w:p>
  </w:endnote>
  <w:endnote w:type="continuationSeparator" w:id="1">
    <w:p w:rsidR="00145358" w:rsidRDefault="00145358" w:rsidP="00212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358" w:rsidRDefault="00145358" w:rsidP="002129C0">
      <w:r>
        <w:separator/>
      </w:r>
    </w:p>
  </w:footnote>
  <w:footnote w:type="continuationSeparator" w:id="1">
    <w:p w:rsidR="00145358" w:rsidRDefault="00145358" w:rsidP="00212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EFD" w:rsidRDefault="006F7347" w:rsidP="00D57EFD">
    <w:pPr>
      <w:pStyle w:val="ab"/>
      <w:jc w:val="center"/>
    </w:pPr>
    <w:r w:rsidRPr="00D57EFD">
      <w:rPr>
        <w:sz w:val="24"/>
        <w:szCs w:val="24"/>
      </w:rPr>
      <w:fldChar w:fldCharType="begin"/>
    </w:r>
    <w:r w:rsidR="00D57EFD" w:rsidRPr="00D57EFD">
      <w:rPr>
        <w:sz w:val="24"/>
        <w:szCs w:val="24"/>
      </w:rPr>
      <w:instrText xml:space="preserve"> PAGE   \* MERGEFORMAT </w:instrText>
    </w:r>
    <w:r w:rsidRPr="00D57EFD">
      <w:rPr>
        <w:sz w:val="24"/>
        <w:szCs w:val="24"/>
      </w:rPr>
      <w:fldChar w:fldCharType="separate"/>
    </w:r>
    <w:r w:rsidR="00626264">
      <w:rPr>
        <w:noProof/>
        <w:sz w:val="24"/>
        <w:szCs w:val="24"/>
      </w:rPr>
      <w:t>4</w:t>
    </w:r>
    <w:r w:rsidRPr="00D57EFD">
      <w:rPr>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74F37"/>
    <w:multiLevelType w:val="hybridMultilevel"/>
    <w:tmpl w:val="6510A596"/>
    <w:lvl w:ilvl="0" w:tplc="EB44558C">
      <w:start w:val="1"/>
      <w:numFmt w:val="decimal"/>
      <w:suff w:val="space"/>
      <w:lvlText w:val="3.%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F763ED"/>
    <w:multiLevelType w:val="hybridMultilevel"/>
    <w:tmpl w:val="6944B988"/>
    <w:lvl w:ilvl="0" w:tplc="AF6AF624">
      <w:start w:val="1"/>
      <w:numFmt w:val="decimal"/>
      <w:suff w:val="space"/>
      <w:lvlText w:val="7.%1."/>
      <w:lvlJc w:val="left"/>
      <w:pPr>
        <w:ind w:left="0"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28325F"/>
    <w:multiLevelType w:val="hybridMultilevel"/>
    <w:tmpl w:val="8F449968"/>
    <w:lvl w:ilvl="0" w:tplc="7572F5F0">
      <w:start w:val="1"/>
      <w:numFmt w:val="decimal"/>
      <w:suff w:val="space"/>
      <w:lvlText w:val="7.8.%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B81BDE"/>
    <w:multiLevelType w:val="hybridMultilevel"/>
    <w:tmpl w:val="F95CCE60"/>
    <w:lvl w:ilvl="0" w:tplc="5D784E36">
      <w:start w:val="1"/>
      <w:numFmt w:val="decimal"/>
      <w:suff w:val="space"/>
      <w:lvlText w:val="2.2.%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A144F2D"/>
    <w:multiLevelType w:val="hybridMultilevel"/>
    <w:tmpl w:val="6DFE2186"/>
    <w:lvl w:ilvl="0" w:tplc="67A20E7C">
      <w:start w:val="1"/>
      <w:numFmt w:val="decimal"/>
      <w:suff w:val="space"/>
      <w:lvlText w:val="%1)"/>
      <w:lvlJc w:val="left"/>
      <w:pPr>
        <w:ind w:left="1069" w:hanging="360"/>
      </w:pPr>
      <w:rPr>
        <w:rFonts w:cs="Times New Roman" w:hint="default"/>
      </w:rPr>
    </w:lvl>
    <w:lvl w:ilvl="1" w:tplc="BE8EFDA6">
      <w:start w:val="1"/>
      <w:numFmt w:val="decimal"/>
      <w:suff w:val="space"/>
      <w:lvlText w:val="13.%2."/>
      <w:lvlJc w:val="left"/>
      <w:pPr>
        <w:ind w:left="0" w:firstLine="709"/>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DF82726"/>
    <w:multiLevelType w:val="hybridMultilevel"/>
    <w:tmpl w:val="975AD3FC"/>
    <w:lvl w:ilvl="0" w:tplc="2DCE8592">
      <w:start w:val="1"/>
      <w:numFmt w:val="decimal"/>
      <w:suff w:val="space"/>
      <w:lvlText w:val="10.1.%1."/>
      <w:lvlJc w:val="left"/>
      <w:pPr>
        <w:ind w:left="0"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E0B7E4A"/>
    <w:multiLevelType w:val="hybridMultilevel"/>
    <w:tmpl w:val="76D65ABA"/>
    <w:lvl w:ilvl="0" w:tplc="DC90FEB8">
      <w:start w:val="1"/>
      <w:numFmt w:val="decimal"/>
      <w:suff w:val="space"/>
      <w:lvlText w:val="9.2.%1."/>
      <w:lvlJc w:val="left"/>
      <w:pPr>
        <w:ind w:left="0" w:firstLine="709"/>
      </w:pPr>
      <w:rPr>
        <w:rFonts w:cs="Times New Roman" w:hint="default"/>
        <w:b w:val="0"/>
      </w:rPr>
    </w:lvl>
    <w:lvl w:ilvl="1" w:tplc="B7F60F40">
      <w:start w:val="3"/>
      <w:numFmt w:val="decimal"/>
      <w:lvlText w:val="9.%2."/>
      <w:lvlJc w:val="left"/>
      <w:pPr>
        <w:tabs>
          <w:tab w:val="num" w:pos="709"/>
        </w:tabs>
        <w:ind w:firstLine="709"/>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0954CB7"/>
    <w:multiLevelType w:val="hybridMultilevel"/>
    <w:tmpl w:val="DF8EDC48"/>
    <w:lvl w:ilvl="0" w:tplc="B43A81A4">
      <w:start w:val="1"/>
      <w:numFmt w:val="decimal"/>
      <w:suff w:val="space"/>
      <w:lvlText w:val="7.1.%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4680589"/>
    <w:multiLevelType w:val="hybridMultilevel"/>
    <w:tmpl w:val="4FB08A30"/>
    <w:lvl w:ilvl="0" w:tplc="DDEAE96A">
      <w:start w:val="11"/>
      <w:numFmt w:val="decimal"/>
      <w:suff w:val="space"/>
      <w:lvlText w:val="2.%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50E7FAE"/>
    <w:multiLevelType w:val="hybridMultilevel"/>
    <w:tmpl w:val="791E05C4"/>
    <w:lvl w:ilvl="0" w:tplc="D5E2DE3E">
      <w:start w:val="1"/>
      <w:numFmt w:val="decimal"/>
      <w:suff w:val="space"/>
      <w:lvlText w:val="5.%1."/>
      <w:lvlJc w:val="left"/>
      <w:pPr>
        <w:ind w:left="0" w:firstLine="709"/>
      </w:pPr>
      <w:rPr>
        <w:rFonts w:cs="Times New Roman" w:hint="default"/>
      </w:rPr>
    </w:lvl>
    <w:lvl w:ilvl="1" w:tplc="23FA9F8E">
      <w:start w:val="1"/>
      <w:numFmt w:val="decimal"/>
      <w:suff w:val="space"/>
      <w:lvlText w:val="%2)"/>
      <w:lvlJc w:val="left"/>
      <w:pPr>
        <w:ind w:left="0"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B400A0C"/>
    <w:multiLevelType w:val="hybridMultilevel"/>
    <w:tmpl w:val="64DA8EA4"/>
    <w:lvl w:ilvl="0" w:tplc="C31C8402">
      <w:start w:val="1"/>
      <w:numFmt w:val="decimal"/>
      <w:lvlText w:val="7.1.%1."/>
      <w:lvlJc w:val="left"/>
      <w:pPr>
        <w:tabs>
          <w:tab w:val="num" w:pos="709"/>
        </w:tabs>
        <w:ind w:firstLine="709"/>
      </w:pPr>
      <w:rPr>
        <w:rFonts w:cs="Times New Roman" w:hint="default"/>
      </w:rPr>
    </w:lvl>
    <w:lvl w:ilvl="1" w:tplc="F77CDFC4">
      <w:start w:val="2"/>
      <w:numFmt w:val="decimal"/>
      <w:lvlText w:val="7.%2."/>
      <w:lvlJc w:val="left"/>
      <w:pPr>
        <w:tabs>
          <w:tab w:val="num" w:pos="709"/>
        </w:tabs>
        <w:ind w:firstLine="709"/>
      </w:pPr>
      <w:rPr>
        <w:rFonts w:cs="Times New Roman" w:hint="default"/>
      </w:rPr>
    </w:lvl>
    <w:lvl w:ilvl="2" w:tplc="8DB4AFA2">
      <w:start w:val="4"/>
      <w:numFmt w:val="decimal"/>
      <w:suff w:val="space"/>
      <w:lvlText w:val="7.%3."/>
      <w:lvlJc w:val="left"/>
      <w:pPr>
        <w:ind w:left="0" w:firstLine="709"/>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B7215AA"/>
    <w:multiLevelType w:val="hybridMultilevel"/>
    <w:tmpl w:val="9ABCBFDE"/>
    <w:lvl w:ilvl="0" w:tplc="F9D05B14">
      <w:start w:val="1"/>
      <w:numFmt w:val="decimal"/>
      <w:suff w:val="space"/>
      <w:lvlText w:val="%1)"/>
      <w:lvlJc w:val="left"/>
      <w:pPr>
        <w:ind w:left="0"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BF00848"/>
    <w:multiLevelType w:val="hybridMultilevel"/>
    <w:tmpl w:val="A2FC31DC"/>
    <w:lvl w:ilvl="0" w:tplc="BC98B67E">
      <w:start w:val="1"/>
      <w:numFmt w:val="decimal"/>
      <w:suff w:val="space"/>
      <w:lvlText w:val="8.4.%1."/>
      <w:lvlJc w:val="left"/>
      <w:pPr>
        <w:ind w:left="0" w:firstLine="709"/>
      </w:pPr>
      <w:rPr>
        <w:rFonts w:cs="Times New Roman" w:hint="default"/>
        <w:b w:val="0"/>
      </w:rPr>
    </w:lvl>
    <w:lvl w:ilvl="1" w:tplc="E8F49616">
      <w:start w:val="5"/>
      <w:numFmt w:val="decimal"/>
      <w:suff w:val="space"/>
      <w:lvlText w:val="8.%2."/>
      <w:lvlJc w:val="left"/>
      <w:pPr>
        <w:ind w:left="0" w:firstLine="709"/>
      </w:pPr>
      <w:rPr>
        <w:rFonts w:cs="Times New Roman" w:hint="default"/>
        <w:b w:val="0"/>
      </w:rPr>
    </w:lvl>
    <w:lvl w:ilvl="2" w:tplc="CFE6473E">
      <w:start w:val="1"/>
      <w:numFmt w:val="decimal"/>
      <w:suff w:val="space"/>
      <w:lvlText w:val="8.5.%3."/>
      <w:lvlJc w:val="left"/>
      <w:pPr>
        <w:ind w:left="0" w:firstLine="709"/>
      </w:pPr>
      <w:rPr>
        <w:rFonts w:cs="Times New Roman" w:hint="default"/>
        <w:b w:val="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C0E7409"/>
    <w:multiLevelType w:val="hybridMultilevel"/>
    <w:tmpl w:val="D79E5856"/>
    <w:lvl w:ilvl="0" w:tplc="DD047EB4">
      <w:start w:val="1"/>
      <w:numFmt w:val="decimal"/>
      <w:suff w:val="space"/>
      <w:lvlText w:val="2.3.%1."/>
      <w:lvlJc w:val="left"/>
      <w:pPr>
        <w:ind w:left="0" w:firstLine="709"/>
      </w:pPr>
      <w:rPr>
        <w:rFonts w:cs="Times New Roman" w:hint="default"/>
        <w:b w:val="0"/>
      </w:rPr>
    </w:lvl>
    <w:lvl w:ilvl="1" w:tplc="3C8E94E0">
      <w:start w:val="1"/>
      <w:numFmt w:val="decimal"/>
      <w:suff w:val="space"/>
      <w:lvlText w:val="%2)"/>
      <w:lvlJc w:val="left"/>
      <w:pPr>
        <w:ind w:left="0"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C581B91"/>
    <w:multiLevelType w:val="hybridMultilevel"/>
    <w:tmpl w:val="6FC69220"/>
    <w:lvl w:ilvl="0" w:tplc="FC388596">
      <w:start w:val="5"/>
      <w:numFmt w:val="decimal"/>
      <w:suff w:val="space"/>
      <w:lvlText w:val="7.%1."/>
      <w:lvlJc w:val="left"/>
      <w:pPr>
        <w:ind w:left="0" w:firstLine="709"/>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7C39BB"/>
    <w:multiLevelType w:val="hybridMultilevel"/>
    <w:tmpl w:val="6CD49C1E"/>
    <w:lvl w:ilvl="0" w:tplc="0CF6AF94">
      <w:start w:val="2"/>
      <w:numFmt w:val="decimal"/>
      <w:suff w:val="space"/>
      <w:lvlText w:val="10.2.%1."/>
      <w:lvlJc w:val="left"/>
      <w:pPr>
        <w:ind w:left="0"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6D2875"/>
    <w:multiLevelType w:val="hybridMultilevel"/>
    <w:tmpl w:val="B5040FD2"/>
    <w:lvl w:ilvl="0" w:tplc="4DF63E26">
      <w:start w:val="5"/>
      <w:numFmt w:val="decimal"/>
      <w:suff w:val="space"/>
      <w:lvlText w:val="9.%1."/>
      <w:lvlJc w:val="left"/>
      <w:pPr>
        <w:ind w:left="0" w:firstLine="709"/>
      </w:pPr>
      <w:rPr>
        <w:rFonts w:cs="Times New Roman" w:hint="default"/>
      </w:rPr>
    </w:lvl>
    <w:lvl w:ilvl="1" w:tplc="B6A679D0">
      <w:start w:val="2"/>
      <w:numFmt w:val="decimal"/>
      <w:suff w:val="space"/>
      <w:lvlText w:val="9.%2."/>
      <w:lvlJc w:val="left"/>
      <w:pPr>
        <w:ind w:left="0" w:firstLine="709"/>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B231D22"/>
    <w:multiLevelType w:val="hybridMultilevel"/>
    <w:tmpl w:val="3604C50A"/>
    <w:lvl w:ilvl="0" w:tplc="BD526552">
      <w:start w:val="8"/>
      <w:numFmt w:val="decimal"/>
      <w:lvlText w:val="2.%1."/>
      <w:lvlJc w:val="left"/>
      <w:pPr>
        <w:tabs>
          <w:tab w:val="num" w:pos="709"/>
        </w:tabs>
        <w:ind w:firstLine="709"/>
      </w:pPr>
      <w:rPr>
        <w:rFonts w:cs="Times New Roman" w:hint="default"/>
      </w:rPr>
    </w:lvl>
    <w:lvl w:ilvl="1" w:tplc="37D6668A">
      <w:start w:val="1"/>
      <w:numFmt w:val="decimal"/>
      <w:suff w:val="space"/>
      <w:lvlText w:val="%2)"/>
      <w:lvlJc w:val="left"/>
      <w:pPr>
        <w:ind w:left="0"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F051CD7"/>
    <w:multiLevelType w:val="hybridMultilevel"/>
    <w:tmpl w:val="5ECA08C4"/>
    <w:lvl w:ilvl="0" w:tplc="6024E0D8">
      <w:start w:val="1"/>
      <w:numFmt w:val="decimal"/>
      <w:suff w:val="space"/>
      <w:lvlText w:val="7.4.%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F6D12C2"/>
    <w:multiLevelType w:val="hybridMultilevel"/>
    <w:tmpl w:val="CF767FAA"/>
    <w:lvl w:ilvl="0" w:tplc="244E4992">
      <w:start w:val="16"/>
      <w:numFmt w:val="decimal"/>
      <w:suff w:val="space"/>
      <w:lvlText w:val="2.%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0A02B18"/>
    <w:multiLevelType w:val="hybridMultilevel"/>
    <w:tmpl w:val="AF5868B8"/>
    <w:lvl w:ilvl="0" w:tplc="01FC7FF8">
      <w:start w:val="4"/>
      <w:numFmt w:val="decimal"/>
      <w:suff w:val="space"/>
      <w:lvlText w:val="2.%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5FC3B34"/>
    <w:multiLevelType w:val="hybridMultilevel"/>
    <w:tmpl w:val="0DFCD02A"/>
    <w:lvl w:ilvl="0" w:tplc="6852AC20">
      <w:start w:val="1"/>
      <w:numFmt w:val="decimal"/>
      <w:suff w:val="space"/>
      <w:lvlText w:val="%1)"/>
      <w:lvlJc w:val="left"/>
      <w:pPr>
        <w:ind w:left="0" w:firstLine="709"/>
      </w:pPr>
      <w:rPr>
        <w:rFonts w:cs="Times New Roman" w:hint="default"/>
      </w:rPr>
    </w:lvl>
    <w:lvl w:ilvl="1" w:tplc="5436EDD6">
      <w:start w:val="2"/>
      <w:numFmt w:val="decimal"/>
      <w:suff w:val="space"/>
      <w:lvlText w:val="11.1.%2."/>
      <w:lvlJc w:val="left"/>
      <w:pPr>
        <w:ind w:left="0" w:firstLine="709"/>
      </w:pPr>
      <w:rPr>
        <w:rFonts w:cs="Times New Roman" w:hint="default"/>
      </w:rPr>
    </w:lvl>
    <w:lvl w:ilvl="2" w:tplc="5784E244">
      <w:start w:val="2"/>
      <w:numFmt w:val="decimal"/>
      <w:suff w:val="space"/>
      <w:lvlText w:val="11.%3."/>
      <w:lvlJc w:val="left"/>
      <w:pPr>
        <w:ind w:left="0" w:firstLine="709"/>
      </w:pPr>
      <w:rPr>
        <w:rFonts w:cs="Times New Roman" w:hint="default"/>
        <w:b w:val="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63B39E3"/>
    <w:multiLevelType w:val="hybridMultilevel"/>
    <w:tmpl w:val="19485946"/>
    <w:lvl w:ilvl="0" w:tplc="651A321E">
      <w:start w:val="1"/>
      <w:numFmt w:val="decimal"/>
      <w:suff w:val="space"/>
      <w:lvlText w:val="10.%1."/>
      <w:lvlJc w:val="left"/>
      <w:pPr>
        <w:ind w:left="0"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68A01DE"/>
    <w:multiLevelType w:val="hybridMultilevel"/>
    <w:tmpl w:val="A2BA3BBC"/>
    <w:lvl w:ilvl="0" w:tplc="E7FC2FA6">
      <w:start w:val="1"/>
      <w:numFmt w:val="decimal"/>
      <w:lvlText w:val="9.3.%1."/>
      <w:lvlJc w:val="left"/>
      <w:pPr>
        <w:tabs>
          <w:tab w:val="num" w:pos="709"/>
        </w:tabs>
        <w:ind w:firstLine="709"/>
      </w:pPr>
      <w:rPr>
        <w:rFonts w:cs="Times New Roman" w:hint="default"/>
        <w:b w:val="0"/>
      </w:rPr>
    </w:lvl>
    <w:lvl w:ilvl="1" w:tplc="6F441E9C">
      <w:start w:val="4"/>
      <w:numFmt w:val="decimal"/>
      <w:suff w:val="space"/>
      <w:lvlText w:val="9.%2."/>
      <w:lvlJc w:val="left"/>
      <w:pPr>
        <w:ind w:left="0" w:firstLine="709"/>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6F93971"/>
    <w:multiLevelType w:val="hybridMultilevel"/>
    <w:tmpl w:val="D4F67F10"/>
    <w:lvl w:ilvl="0" w:tplc="78FA7024">
      <w:start w:val="4"/>
      <w:numFmt w:val="decimal"/>
      <w:lvlText w:val="7.%1."/>
      <w:lvlJc w:val="left"/>
      <w:pPr>
        <w:tabs>
          <w:tab w:val="num" w:pos="709"/>
        </w:tabs>
        <w:ind w:firstLine="709"/>
      </w:pPr>
      <w:rPr>
        <w:rFonts w:cs="Times New Roman" w:hint="default"/>
      </w:rPr>
    </w:lvl>
    <w:lvl w:ilvl="1" w:tplc="CD1C408E">
      <w:start w:val="1"/>
      <w:numFmt w:val="decimal"/>
      <w:suff w:val="space"/>
      <w:lvlText w:val="7.6.%2."/>
      <w:lvlJc w:val="left"/>
      <w:pPr>
        <w:ind w:left="0"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E97612D"/>
    <w:multiLevelType w:val="hybridMultilevel"/>
    <w:tmpl w:val="6EBA5AA0"/>
    <w:lvl w:ilvl="0" w:tplc="5694C8BC">
      <w:start w:val="1"/>
      <w:numFmt w:val="decimal"/>
      <w:suff w:val="space"/>
      <w:lvlText w:val="11.%1."/>
      <w:lvlJc w:val="left"/>
      <w:pPr>
        <w:ind w:left="0"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3FAD0C1D"/>
    <w:multiLevelType w:val="hybridMultilevel"/>
    <w:tmpl w:val="623870A2"/>
    <w:lvl w:ilvl="0" w:tplc="46546C20">
      <w:start w:val="1"/>
      <w:numFmt w:val="decimal"/>
      <w:suff w:val="space"/>
      <w:lvlText w:val="4.%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44555C3"/>
    <w:multiLevelType w:val="hybridMultilevel"/>
    <w:tmpl w:val="68B447E8"/>
    <w:lvl w:ilvl="0" w:tplc="BCF0C17C">
      <w:start w:val="1"/>
      <w:numFmt w:val="decimal"/>
      <w:suff w:val="space"/>
      <w:lvlText w:val="1.%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4D55AEC"/>
    <w:multiLevelType w:val="hybridMultilevel"/>
    <w:tmpl w:val="24229714"/>
    <w:lvl w:ilvl="0" w:tplc="81647822">
      <w:start w:val="1"/>
      <w:numFmt w:val="decimal"/>
      <w:suff w:val="space"/>
      <w:lvlText w:val="14.%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EFC6428"/>
    <w:multiLevelType w:val="hybridMultilevel"/>
    <w:tmpl w:val="923EF0D6"/>
    <w:lvl w:ilvl="0" w:tplc="699AAFB6">
      <w:start w:val="1"/>
      <w:numFmt w:val="decimal"/>
      <w:suff w:val="space"/>
      <w:lvlText w:val="11.2.%1."/>
      <w:lvlJc w:val="left"/>
      <w:pPr>
        <w:ind w:left="0" w:firstLine="709"/>
      </w:pPr>
      <w:rPr>
        <w:rFonts w:cs="Times New Roman" w:hint="default"/>
        <w:b w:val="0"/>
      </w:rPr>
    </w:lvl>
    <w:lvl w:ilvl="1" w:tplc="E6724C98">
      <w:start w:val="1"/>
      <w:numFmt w:val="decimal"/>
      <w:suff w:val="space"/>
      <w:lvlText w:val="%2)"/>
      <w:lvlJc w:val="left"/>
      <w:pPr>
        <w:ind w:left="0" w:firstLine="709"/>
      </w:pPr>
      <w:rPr>
        <w:rFonts w:cs="Times New Roman" w:hint="default"/>
        <w:b w:val="0"/>
      </w:rPr>
    </w:lvl>
    <w:lvl w:ilvl="2" w:tplc="E814E2BA">
      <w:start w:val="3"/>
      <w:numFmt w:val="decimal"/>
      <w:suff w:val="space"/>
      <w:lvlText w:val="11.2.%3."/>
      <w:lvlJc w:val="left"/>
      <w:pPr>
        <w:ind w:left="0" w:firstLine="709"/>
      </w:pPr>
      <w:rPr>
        <w:rFonts w:cs="Times New Roman" w:hint="default"/>
        <w:b w:val="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F5D6F51"/>
    <w:multiLevelType w:val="hybridMultilevel"/>
    <w:tmpl w:val="29F4C13C"/>
    <w:lvl w:ilvl="0" w:tplc="6832C1F4">
      <w:start w:val="1"/>
      <w:numFmt w:val="decimal"/>
      <w:suff w:val="space"/>
      <w:lvlText w:val="2.%1."/>
      <w:lvlJc w:val="left"/>
      <w:pPr>
        <w:ind w:left="0" w:firstLine="709"/>
      </w:pPr>
      <w:rPr>
        <w:rFonts w:cs="Times New Roman" w:hint="default"/>
        <w:b w:val="0"/>
      </w:rPr>
    </w:lvl>
    <w:lvl w:ilvl="1" w:tplc="18E2F4E4">
      <w:start w:val="1"/>
      <w:numFmt w:val="decimal"/>
      <w:suff w:val="space"/>
      <w:lvlText w:val="%2)"/>
      <w:lvlJc w:val="left"/>
      <w:pPr>
        <w:ind w:left="0"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6B51B94"/>
    <w:multiLevelType w:val="hybridMultilevel"/>
    <w:tmpl w:val="33084786"/>
    <w:lvl w:ilvl="0" w:tplc="2FCC240C">
      <w:start w:val="2"/>
      <w:numFmt w:val="decimal"/>
      <w:suff w:val="space"/>
      <w:lvlText w:val="7.%1."/>
      <w:lvlJc w:val="left"/>
      <w:pPr>
        <w:ind w:left="0" w:firstLine="709"/>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810B41"/>
    <w:multiLevelType w:val="hybridMultilevel"/>
    <w:tmpl w:val="2DB60C82"/>
    <w:lvl w:ilvl="0" w:tplc="C4488B9A">
      <w:start w:val="1"/>
      <w:numFmt w:val="decimal"/>
      <w:suff w:val="space"/>
      <w:lvlText w:val="%1."/>
      <w:lvlJc w:val="left"/>
      <w:pPr>
        <w:ind w:left="0" w:firstLine="709"/>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5C282F3C"/>
    <w:multiLevelType w:val="hybridMultilevel"/>
    <w:tmpl w:val="94006508"/>
    <w:lvl w:ilvl="0" w:tplc="FC62D2EA">
      <w:start w:val="3"/>
      <w:numFmt w:val="decimal"/>
      <w:suff w:val="space"/>
      <w:lvlText w:val="8.%1."/>
      <w:lvlJc w:val="left"/>
      <w:pPr>
        <w:ind w:left="0" w:firstLine="709"/>
      </w:pPr>
      <w:rPr>
        <w:rFonts w:cs="Times New Roman" w:hint="default"/>
      </w:rPr>
    </w:lvl>
    <w:lvl w:ilvl="1" w:tplc="D0D8744A">
      <w:start w:val="1"/>
      <w:numFmt w:val="decimal"/>
      <w:suff w:val="space"/>
      <w:lvlText w:val="%2)"/>
      <w:lvlJc w:val="left"/>
      <w:pPr>
        <w:ind w:left="0"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C31131C"/>
    <w:multiLevelType w:val="hybridMultilevel"/>
    <w:tmpl w:val="7A9083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A34EF7"/>
    <w:multiLevelType w:val="hybridMultilevel"/>
    <w:tmpl w:val="0480F400"/>
    <w:lvl w:ilvl="0" w:tplc="7C1A5688">
      <w:start w:val="3"/>
      <w:numFmt w:val="decimal"/>
      <w:suff w:val="space"/>
      <w:lvlText w:val="6.%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2576085"/>
    <w:multiLevelType w:val="hybridMultilevel"/>
    <w:tmpl w:val="22DCCD98"/>
    <w:lvl w:ilvl="0" w:tplc="E940DE0A">
      <w:start w:val="9"/>
      <w:numFmt w:val="decimal"/>
      <w:suff w:val="space"/>
      <w:lvlText w:val="7.%1."/>
      <w:lvlJc w:val="left"/>
      <w:pPr>
        <w:ind w:left="0" w:firstLine="709"/>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EF3030"/>
    <w:multiLevelType w:val="hybridMultilevel"/>
    <w:tmpl w:val="C9D6C1E2"/>
    <w:lvl w:ilvl="0" w:tplc="BF2C8B20">
      <w:start w:val="4"/>
      <w:numFmt w:val="decimal"/>
      <w:suff w:val="space"/>
      <w:lvlText w:val="%1)"/>
      <w:lvlJc w:val="left"/>
      <w:pPr>
        <w:ind w:left="0" w:firstLine="709"/>
      </w:pPr>
      <w:rPr>
        <w:rFonts w:cs="Times New Roman" w:hint="default"/>
      </w:rPr>
    </w:lvl>
    <w:lvl w:ilvl="1" w:tplc="9870A498">
      <w:start w:val="1"/>
      <w:numFmt w:val="decimal"/>
      <w:suff w:val="space"/>
      <w:lvlText w:val="8.3.%2."/>
      <w:lvlJc w:val="left"/>
      <w:pPr>
        <w:ind w:left="0" w:firstLine="709"/>
      </w:pPr>
      <w:rPr>
        <w:rFonts w:cs="Times New Roman" w:hint="default"/>
      </w:rPr>
    </w:lvl>
    <w:lvl w:ilvl="2" w:tplc="530C8B92">
      <w:start w:val="4"/>
      <w:numFmt w:val="decimal"/>
      <w:suff w:val="space"/>
      <w:lvlText w:val="8.%3."/>
      <w:lvlJc w:val="left"/>
      <w:pPr>
        <w:ind w:left="0" w:firstLine="709"/>
      </w:pPr>
      <w:rPr>
        <w:rFonts w:cs="Times New Roman" w:hint="default"/>
        <w:b w:val="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77841E5"/>
    <w:multiLevelType w:val="hybridMultilevel"/>
    <w:tmpl w:val="4026707A"/>
    <w:lvl w:ilvl="0" w:tplc="32DC9636">
      <w:start w:val="4"/>
      <w:numFmt w:val="decimal"/>
      <w:suff w:val="space"/>
      <w:lvlText w:val="1.%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A035133"/>
    <w:multiLevelType w:val="hybridMultilevel"/>
    <w:tmpl w:val="E648D738"/>
    <w:lvl w:ilvl="0" w:tplc="9DA43086">
      <w:start w:val="1"/>
      <w:numFmt w:val="decimal"/>
      <w:suff w:val="space"/>
      <w:lvlText w:val="6.%1."/>
      <w:lvlJc w:val="left"/>
      <w:pPr>
        <w:ind w:left="0" w:firstLine="709"/>
      </w:pPr>
      <w:rPr>
        <w:rFonts w:cs="Times New Roman" w:hint="default"/>
      </w:rPr>
    </w:lvl>
    <w:lvl w:ilvl="1" w:tplc="049AE146">
      <w:start w:val="1"/>
      <w:numFmt w:val="decimal"/>
      <w:suff w:val="space"/>
      <w:lvlText w:val="%2)"/>
      <w:lvlJc w:val="left"/>
      <w:pPr>
        <w:ind w:left="0"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B2F47BF"/>
    <w:multiLevelType w:val="hybridMultilevel"/>
    <w:tmpl w:val="FC0AB242"/>
    <w:lvl w:ilvl="0" w:tplc="647AFA48">
      <w:start w:val="2"/>
      <w:numFmt w:val="decimal"/>
      <w:suff w:val="space"/>
      <w:lvlText w:val="10.%1."/>
      <w:lvlJc w:val="left"/>
      <w:pPr>
        <w:ind w:left="0" w:firstLine="709"/>
      </w:pPr>
      <w:rPr>
        <w:rFonts w:cs="Times New Roman" w:hint="default"/>
        <w:b w:val="0"/>
      </w:rPr>
    </w:lvl>
    <w:lvl w:ilvl="1" w:tplc="0DD4C0CC">
      <w:start w:val="1"/>
      <w:numFmt w:val="decimal"/>
      <w:suff w:val="space"/>
      <w:lvlText w:val="10.2.%2."/>
      <w:lvlJc w:val="left"/>
      <w:pPr>
        <w:ind w:left="0" w:firstLine="709"/>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4203DDC"/>
    <w:multiLevelType w:val="hybridMultilevel"/>
    <w:tmpl w:val="984E774E"/>
    <w:lvl w:ilvl="0" w:tplc="0596A4D8">
      <w:start w:val="1"/>
      <w:numFmt w:val="decimal"/>
      <w:suff w:val="space"/>
      <w:lvlText w:val="11.1.%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6D63EB7"/>
    <w:multiLevelType w:val="hybridMultilevel"/>
    <w:tmpl w:val="EA58BEEA"/>
    <w:lvl w:ilvl="0" w:tplc="7200D25E">
      <w:start w:val="1"/>
      <w:numFmt w:val="decimal"/>
      <w:suff w:val="space"/>
      <w:lvlText w:val="8.%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7BF3D34"/>
    <w:multiLevelType w:val="hybridMultilevel"/>
    <w:tmpl w:val="6A3E37CC"/>
    <w:lvl w:ilvl="0" w:tplc="3E7A2622">
      <w:start w:val="1"/>
      <w:numFmt w:val="decimal"/>
      <w:suff w:val="space"/>
      <w:lvlText w:val="9.%1."/>
      <w:lvlJc w:val="left"/>
      <w:pPr>
        <w:ind w:left="0"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7CA578D"/>
    <w:multiLevelType w:val="hybridMultilevel"/>
    <w:tmpl w:val="E08874CA"/>
    <w:lvl w:ilvl="0" w:tplc="AA7E395C">
      <w:start w:val="6"/>
      <w:numFmt w:val="decimal"/>
      <w:suff w:val="space"/>
      <w:lvlText w:val="8.%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E240F4C"/>
    <w:multiLevelType w:val="hybridMultilevel"/>
    <w:tmpl w:val="9BC67FD8"/>
    <w:lvl w:ilvl="0" w:tplc="42902200">
      <w:start w:val="9"/>
      <w:numFmt w:val="decimal"/>
      <w:suff w:val="space"/>
      <w:lvlText w:val="8.%1."/>
      <w:lvlJc w:val="left"/>
      <w:pPr>
        <w:ind w:left="0"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28"/>
  </w:num>
  <w:num w:numId="3">
    <w:abstractNumId w:val="31"/>
  </w:num>
  <w:num w:numId="4">
    <w:abstractNumId w:val="21"/>
  </w:num>
  <w:num w:numId="5">
    <w:abstractNumId w:val="18"/>
  </w:num>
  <w:num w:numId="6">
    <w:abstractNumId w:val="8"/>
  </w:num>
  <w:num w:numId="7">
    <w:abstractNumId w:val="0"/>
  </w:num>
  <w:num w:numId="8">
    <w:abstractNumId w:val="27"/>
  </w:num>
  <w:num w:numId="9">
    <w:abstractNumId w:val="9"/>
  </w:num>
  <w:num w:numId="10">
    <w:abstractNumId w:val="40"/>
  </w:num>
  <w:num w:numId="11">
    <w:abstractNumId w:val="36"/>
  </w:num>
  <w:num w:numId="12">
    <w:abstractNumId w:val="1"/>
  </w:num>
  <w:num w:numId="13">
    <w:abstractNumId w:val="10"/>
  </w:num>
  <w:num w:numId="14">
    <w:abstractNumId w:val="19"/>
  </w:num>
  <w:num w:numId="15">
    <w:abstractNumId w:val="25"/>
  </w:num>
  <w:num w:numId="16">
    <w:abstractNumId w:val="43"/>
  </w:num>
  <w:num w:numId="17">
    <w:abstractNumId w:val="34"/>
  </w:num>
  <w:num w:numId="18">
    <w:abstractNumId w:val="38"/>
  </w:num>
  <w:num w:numId="19">
    <w:abstractNumId w:val="44"/>
  </w:num>
  <w:num w:numId="20">
    <w:abstractNumId w:val="23"/>
  </w:num>
  <w:num w:numId="21">
    <w:abstractNumId w:val="26"/>
  </w:num>
  <w:num w:numId="22">
    <w:abstractNumId w:val="42"/>
  </w:num>
  <w:num w:numId="23">
    <w:abstractNumId w:val="22"/>
  </w:num>
  <w:num w:numId="24">
    <w:abstractNumId w:val="11"/>
  </w:num>
  <w:num w:numId="25">
    <w:abstractNumId w:val="4"/>
  </w:num>
  <w:num w:numId="26">
    <w:abstractNumId w:val="20"/>
  </w:num>
  <w:num w:numId="27">
    <w:abstractNumId w:val="3"/>
  </w:num>
  <w:num w:numId="28">
    <w:abstractNumId w:val="13"/>
  </w:num>
  <w:num w:numId="29">
    <w:abstractNumId w:val="7"/>
  </w:num>
  <w:num w:numId="30">
    <w:abstractNumId w:val="12"/>
  </w:num>
  <w:num w:numId="31">
    <w:abstractNumId w:val="45"/>
  </w:num>
  <w:num w:numId="32">
    <w:abstractNumId w:val="17"/>
  </w:num>
  <w:num w:numId="33">
    <w:abstractNumId w:val="6"/>
  </w:num>
  <w:num w:numId="34">
    <w:abstractNumId w:val="24"/>
  </w:num>
  <w:num w:numId="35">
    <w:abstractNumId w:val="5"/>
  </w:num>
  <w:num w:numId="36">
    <w:abstractNumId w:val="41"/>
  </w:num>
  <w:num w:numId="37">
    <w:abstractNumId w:val="15"/>
  </w:num>
  <w:num w:numId="38">
    <w:abstractNumId w:val="30"/>
  </w:num>
  <w:num w:numId="39">
    <w:abstractNumId w:val="29"/>
  </w:num>
  <w:num w:numId="40">
    <w:abstractNumId w:val="39"/>
  </w:num>
  <w:num w:numId="41">
    <w:abstractNumId w:val="2"/>
  </w:num>
  <w:num w:numId="42">
    <w:abstractNumId w:val="46"/>
  </w:num>
  <w:num w:numId="43">
    <w:abstractNumId w:val="32"/>
  </w:num>
  <w:num w:numId="44">
    <w:abstractNumId w:val="14"/>
  </w:num>
  <w:num w:numId="45">
    <w:abstractNumId w:val="37"/>
  </w:num>
  <w:num w:numId="46">
    <w:abstractNumId w:val="35"/>
  </w:num>
  <w:num w:numId="47">
    <w:abstractNumId w:val="3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63856"/>
    <w:rsid w:val="00004CAA"/>
    <w:rsid w:val="00011361"/>
    <w:rsid w:val="000131E6"/>
    <w:rsid w:val="000150A8"/>
    <w:rsid w:val="000157F2"/>
    <w:rsid w:val="00017645"/>
    <w:rsid w:val="00024325"/>
    <w:rsid w:val="000306A9"/>
    <w:rsid w:val="00035723"/>
    <w:rsid w:val="00036023"/>
    <w:rsid w:val="000417B5"/>
    <w:rsid w:val="0005198C"/>
    <w:rsid w:val="00052270"/>
    <w:rsid w:val="00055607"/>
    <w:rsid w:val="00055A34"/>
    <w:rsid w:val="0005604D"/>
    <w:rsid w:val="000607D8"/>
    <w:rsid w:val="00062782"/>
    <w:rsid w:val="0006478C"/>
    <w:rsid w:val="00071EAE"/>
    <w:rsid w:val="0008408C"/>
    <w:rsid w:val="000862C6"/>
    <w:rsid w:val="000924D5"/>
    <w:rsid w:val="00096F32"/>
    <w:rsid w:val="000A092F"/>
    <w:rsid w:val="000A2DE3"/>
    <w:rsid w:val="000B05E7"/>
    <w:rsid w:val="000C0AF0"/>
    <w:rsid w:val="000C2ED1"/>
    <w:rsid w:val="000C6B9C"/>
    <w:rsid w:val="000D3A02"/>
    <w:rsid w:val="000D4F78"/>
    <w:rsid w:val="000D6852"/>
    <w:rsid w:val="000E159D"/>
    <w:rsid w:val="000E16EF"/>
    <w:rsid w:val="000E25CD"/>
    <w:rsid w:val="000E531F"/>
    <w:rsid w:val="000E6E56"/>
    <w:rsid w:val="000E71D9"/>
    <w:rsid w:val="000E7C76"/>
    <w:rsid w:val="000F34AB"/>
    <w:rsid w:val="00107487"/>
    <w:rsid w:val="00112A80"/>
    <w:rsid w:val="001132FE"/>
    <w:rsid w:val="001142A5"/>
    <w:rsid w:val="00115DB8"/>
    <w:rsid w:val="0012537F"/>
    <w:rsid w:val="00132682"/>
    <w:rsid w:val="00134500"/>
    <w:rsid w:val="00134AD8"/>
    <w:rsid w:val="00135CD1"/>
    <w:rsid w:val="00140F0D"/>
    <w:rsid w:val="0014432D"/>
    <w:rsid w:val="00145358"/>
    <w:rsid w:val="0014738C"/>
    <w:rsid w:val="00151025"/>
    <w:rsid w:val="00153B8C"/>
    <w:rsid w:val="00153BD0"/>
    <w:rsid w:val="0015504D"/>
    <w:rsid w:val="00161CF8"/>
    <w:rsid w:val="00164D84"/>
    <w:rsid w:val="001653D6"/>
    <w:rsid w:val="0017387D"/>
    <w:rsid w:val="00176868"/>
    <w:rsid w:val="00181967"/>
    <w:rsid w:val="001850E1"/>
    <w:rsid w:val="00190E29"/>
    <w:rsid w:val="00195B97"/>
    <w:rsid w:val="001977DC"/>
    <w:rsid w:val="001A48AD"/>
    <w:rsid w:val="001B13D0"/>
    <w:rsid w:val="001B36DE"/>
    <w:rsid w:val="001C2482"/>
    <w:rsid w:val="001C2BBA"/>
    <w:rsid w:val="001C4788"/>
    <w:rsid w:val="001D3314"/>
    <w:rsid w:val="001E4EE8"/>
    <w:rsid w:val="001E669F"/>
    <w:rsid w:val="002006CB"/>
    <w:rsid w:val="002111F2"/>
    <w:rsid w:val="00211FA5"/>
    <w:rsid w:val="002129C0"/>
    <w:rsid w:val="002167E2"/>
    <w:rsid w:val="00223CC1"/>
    <w:rsid w:val="00225E2E"/>
    <w:rsid w:val="002265F1"/>
    <w:rsid w:val="00233175"/>
    <w:rsid w:val="00234FBA"/>
    <w:rsid w:val="0023577D"/>
    <w:rsid w:val="00237081"/>
    <w:rsid w:val="002377A0"/>
    <w:rsid w:val="002424A5"/>
    <w:rsid w:val="00254123"/>
    <w:rsid w:val="002547AC"/>
    <w:rsid w:val="002575CF"/>
    <w:rsid w:val="00257B80"/>
    <w:rsid w:val="00263850"/>
    <w:rsid w:val="002645AA"/>
    <w:rsid w:val="002648A8"/>
    <w:rsid w:val="002725D1"/>
    <w:rsid w:val="002845A6"/>
    <w:rsid w:val="0029473F"/>
    <w:rsid w:val="002965BE"/>
    <w:rsid w:val="002A41B5"/>
    <w:rsid w:val="002A5F95"/>
    <w:rsid w:val="002C53F4"/>
    <w:rsid w:val="002D18BB"/>
    <w:rsid w:val="002E45A5"/>
    <w:rsid w:val="002E799C"/>
    <w:rsid w:val="002F426F"/>
    <w:rsid w:val="002F51EC"/>
    <w:rsid w:val="00300FA7"/>
    <w:rsid w:val="00306460"/>
    <w:rsid w:val="00310B7D"/>
    <w:rsid w:val="0031122B"/>
    <w:rsid w:val="00317A5A"/>
    <w:rsid w:val="00323ABC"/>
    <w:rsid w:val="003251F9"/>
    <w:rsid w:val="003338B4"/>
    <w:rsid w:val="00336ABB"/>
    <w:rsid w:val="003518ED"/>
    <w:rsid w:val="0035704D"/>
    <w:rsid w:val="003645A8"/>
    <w:rsid w:val="00364E21"/>
    <w:rsid w:val="00365D09"/>
    <w:rsid w:val="00380188"/>
    <w:rsid w:val="003833FD"/>
    <w:rsid w:val="0038384F"/>
    <w:rsid w:val="0038592F"/>
    <w:rsid w:val="0038696F"/>
    <w:rsid w:val="00390EDB"/>
    <w:rsid w:val="0039703A"/>
    <w:rsid w:val="003A2A41"/>
    <w:rsid w:val="003A65F2"/>
    <w:rsid w:val="003A66FB"/>
    <w:rsid w:val="003A6A1F"/>
    <w:rsid w:val="003B79D1"/>
    <w:rsid w:val="003C4C06"/>
    <w:rsid w:val="003D42F5"/>
    <w:rsid w:val="003D4504"/>
    <w:rsid w:val="003D6DE8"/>
    <w:rsid w:val="003D7D00"/>
    <w:rsid w:val="003E4814"/>
    <w:rsid w:val="003F1827"/>
    <w:rsid w:val="00404BCB"/>
    <w:rsid w:val="004202D7"/>
    <w:rsid w:val="0042075C"/>
    <w:rsid w:val="00421E8A"/>
    <w:rsid w:val="0042234B"/>
    <w:rsid w:val="004251E8"/>
    <w:rsid w:val="00426B82"/>
    <w:rsid w:val="00437D7A"/>
    <w:rsid w:val="00440D24"/>
    <w:rsid w:val="0044105E"/>
    <w:rsid w:val="004412E9"/>
    <w:rsid w:val="0044178F"/>
    <w:rsid w:val="00441878"/>
    <w:rsid w:val="00441D10"/>
    <w:rsid w:val="00441EFE"/>
    <w:rsid w:val="004438E0"/>
    <w:rsid w:val="00445DCC"/>
    <w:rsid w:val="00446918"/>
    <w:rsid w:val="004474BE"/>
    <w:rsid w:val="004569E9"/>
    <w:rsid w:val="0046362A"/>
    <w:rsid w:val="00466E90"/>
    <w:rsid w:val="00473491"/>
    <w:rsid w:val="00482B74"/>
    <w:rsid w:val="00492CE5"/>
    <w:rsid w:val="00494ECA"/>
    <w:rsid w:val="004A0623"/>
    <w:rsid w:val="004A3B1A"/>
    <w:rsid w:val="004A5EE9"/>
    <w:rsid w:val="004D107F"/>
    <w:rsid w:val="004D3212"/>
    <w:rsid w:val="004D3300"/>
    <w:rsid w:val="004D45D0"/>
    <w:rsid w:val="004D5306"/>
    <w:rsid w:val="004E4015"/>
    <w:rsid w:val="004E4AD0"/>
    <w:rsid w:val="004E7D13"/>
    <w:rsid w:val="004F56B6"/>
    <w:rsid w:val="004F6A63"/>
    <w:rsid w:val="005007C7"/>
    <w:rsid w:val="00502C90"/>
    <w:rsid w:val="00502E77"/>
    <w:rsid w:val="005063F2"/>
    <w:rsid w:val="00507265"/>
    <w:rsid w:val="005104FD"/>
    <w:rsid w:val="00514316"/>
    <w:rsid w:val="005143BE"/>
    <w:rsid w:val="00522121"/>
    <w:rsid w:val="00531B3E"/>
    <w:rsid w:val="005338E2"/>
    <w:rsid w:val="00533AEE"/>
    <w:rsid w:val="0053678A"/>
    <w:rsid w:val="00536D07"/>
    <w:rsid w:val="005419D2"/>
    <w:rsid w:val="00543EB5"/>
    <w:rsid w:val="00547325"/>
    <w:rsid w:val="00547657"/>
    <w:rsid w:val="00550E4E"/>
    <w:rsid w:val="00554D8E"/>
    <w:rsid w:val="005569EE"/>
    <w:rsid w:val="00561F09"/>
    <w:rsid w:val="00563FA8"/>
    <w:rsid w:val="00577888"/>
    <w:rsid w:val="005820D1"/>
    <w:rsid w:val="00582FE8"/>
    <w:rsid w:val="0058345D"/>
    <w:rsid w:val="00586F8C"/>
    <w:rsid w:val="005A172F"/>
    <w:rsid w:val="005A7811"/>
    <w:rsid w:val="005B39AF"/>
    <w:rsid w:val="005B3F36"/>
    <w:rsid w:val="005B48C1"/>
    <w:rsid w:val="005B53A2"/>
    <w:rsid w:val="005B7F10"/>
    <w:rsid w:val="005C58E0"/>
    <w:rsid w:val="005D3EAD"/>
    <w:rsid w:val="005D5B7C"/>
    <w:rsid w:val="005E1281"/>
    <w:rsid w:val="005E26F7"/>
    <w:rsid w:val="005F1D5A"/>
    <w:rsid w:val="005F26E5"/>
    <w:rsid w:val="005F6DA5"/>
    <w:rsid w:val="00602D23"/>
    <w:rsid w:val="00603D18"/>
    <w:rsid w:val="00606FDF"/>
    <w:rsid w:val="0060767D"/>
    <w:rsid w:val="00610C90"/>
    <w:rsid w:val="00616EA4"/>
    <w:rsid w:val="00620911"/>
    <w:rsid w:val="00625F50"/>
    <w:rsid w:val="00626264"/>
    <w:rsid w:val="00633260"/>
    <w:rsid w:val="00633937"/>
    <w:rsid w:val="006342DF"/>
    <w:rsid w:val="00634530"/>
    <w:rsid w:val="00636354"/>
    <w:rsid w:val="00637CF1"/>
    <w:rsid w:val="00641A0E"/>
    <w:rsid w:val="00644591"/>
    <w:rsid w:val="0065258D"/>
    <w:rsid w:val="006547EF"/>
    <w:rsid w:val="00662257"/>
    <w:rsid w:val="00677062"/>
    <w:rsid w:val="00680C9D"/>
    <w:rsid w:val="0068500A"/>
    <w:rsid w:val="00691946"/>
    <w:rsid w:val="00693714"/>
    <w:rsid w:val="00693789"/>
    <w:rsid w:val="00693861"/>
    <w:rsid w:val="006965DD"/>
    <w:rsid w:val="006977DF"/>
    <w:rsid w:val="006A3CC9"/>
    <w:rsid w:val="006A4DF4"/>
    <w:rsid w:val="006B1CAE"/>
    <w:rsid w:val="006B2174"/>
    <w:rsid w:val="006C1C3E"/>
    <w:rsid w:val="006D2791"/>
    <w:rsid w:val="006D47E8"/>
    <w:rsid w:val="006E01A1"/>
    <w:rsid w:val="006E0506"/>
    <w:rsid w:val="006E0F9D"/>
    <w:rsid w:val="006E1F13"/>
    <w:rsid w:val="006F1AA8"/>
    <w:rsid w:val="006F26F2"/>
    <w:rsid w:val="006F2772"/>
    <w:rsid w:val="006F2C13"/>
    <w:rsid w:val="006F2D85"/>
    <w:rsid w:val="006F5566"/>
    <w:rsid w:val="006F7347"/>
    <w:rsid w:val="00701262"/>
    <w:rsid w:val="007052A9"/>
    <w:rsid w:val="00712739"/>
    <w:rsid w:val="0072476F"/>
    <w:rsid w:val="00726AAE"/>
    <w:rsid w:val="007277CC"/>
    <w:rsid w:val="00731F7D"/>
    <w:rsid w:val="00733270"/>
    <w:rsid w:val="00743FEE"/>
    <w:rsid w:val="007535E4"/>
    <w:rsid w:val="007550C8"/>
    <w:rsid w:val="0076215B"/>
    <w:rsid w:val="00765075"/>
    <w:rsid w:val="00766E27"/>
    <w:rsid w:val="00773447"/>
    <w:rsid w:val="00774F65"/>
    <w:rsid w:val="00776932"/>
    <w:rsid w:val="007778E8"/>
    <w:rsid w:val="00781770"/>
    <w:rsid w:val="00784D93"/>
    <w:rsid w:val="007859E0"/>
    <w:rsid w:val="007A01B4"/>
    <w:rsid w:val="007A47E7"/>
    <w:rsid w:val="007A4BD8"/>
    <w:rsid w:val="007A4C37"/>
    <w:rsid w:val="007A5508"/>
    <w:rsid w:val="007A63FC"/>
    <w:rsid w:val="007C0FF1"/>
    <w:rsid w:val="007C2ECB"/>
    <w:rsid w:val="007D01DB"/>
    <w:rsid w:val="007D1E87"/>
    <w:rsid w:val="007F212E"/>
    <w:rsid w:val="00801B89"/>
    <w:rsid w:val="00802417"/>
    <w:rsid w:val="00804545"/>
    <w:rsid w:val="00806743"/>
    <w:rsid w:val="00806AD5"/>
    <w:rsid w:val="00810C82"/>
    <w:rsid w:val="00812AFE"/>
    <w:rsid w:val="00816348"/>
    <w:rsid w:val="0082206A"/>
    <w:rsid w:val="008275C1"/>
    <w:rsid w:val="00833ED1"/>
    <w:rsid w:val="008365CF"/>
    <w:rsid w:val="00837711"/>
    <w:rsid w:val="00837AA4"/>
    <w:rsid w:val="00840543"/>
    <w:rsid w:val="008426DB"/>
    <w:rsid w:val="00844C19"/>
    <w:rsid w:val="00845347"/>
    <w:rsid w:val="0084705B"/>
    <w:rsid w:val="0085336C"/>
    <w:rsid w:val="008536FB"/>
    <w:rsid w:val="008624C9"/>
    <w:rsid w:val="00865BF5"/>
    <w:rsid w:val="00867168"/>
    <w:rsid w:val="0087153D"/>
    <w:rsid w:val="00871C1A"/>
    <w:rsid w:val="00874062"/>
    <w:rsid w:val="00874A9A"/>
    <w:rsid w:val="00884606"/>
    <w:rsid w:val="00886EC4"/>
    <w:rsid w:val="00891F11"/>
    <w:rsid w:val="008920D5"/>
    <w:rsid w:val="00896DD6"/>
    <w:rsid w:val="008978B9"/>
    <w:rsid w:val="008B0DA0"/>
    <w:rsid w:val="008B39DF"/>
    <w:rsid w:val="008B7BF5"/>
    <w:rsid w:val="008C0305"/>
    <w:rsid w:val="008C12B1"/>
    <w:rsid w:val="008D6487"/>
    <w:rsid w:val="008E530B"/>
    <w:rsid w:val="008F103E"/>
    <w:rsid w:val="008F5492"/>
    <w:rsid w:val="00905210"/>
    <w:rsid w:val="00911B01"/>
    <w:rsid w:val="009177EB"/>
    <w:rsid w:val="00920F60"/>
    <w:rsid w:val="00925B3E"/>
    <w:rsid w:val="0093242E"/>
    <w:rsid w:val="00935F64"/>
    <w:rsid w:val="009428AE"/>
    <w:rsid w:val="009503C1"/>
    <w:rsid w:val="00950462"/>
    <w:rsid w:val="00952C7D"/>
    <w:rsid w:val="009616DA"/>
    <w:rsid w:val="00961885"/>
    <w:rsid w:val="0096325F"/>
    <w:rsid w:val="00965D5E"/>
    <w:rsid w:val="00970AF5"/>
    <w:rsid w:val="00973E75"/>
    <w:rsid w:val="009763C6"/>
    <w:rsid w:val="0097792C"/>
    <w:rsid w:val="00977E0D"/>
    <w:rsid w:val="009901EA"/>
    <w:rsid w:val="009922F8"/>
    <w:rsid w:val="009A04B1"/>
    <w:rsid w:val="009A2ACF"/>
    <w:rsid w:val="009A541C"/>
    <w:rsid w:val="009A6B43"/>
    <w:rsid w:val="009B0AE7"/>
    <w:rsid w:val="009B1C23"/>
    <w:rsid w:val="009B1D52"/>
    <w:rsid w:val="009B6C8F"/>
    <w:rsid w:val="009B7936"/>
    <w:rsid w:val="009D0EDC"/>
    <w:rsid w:val="009D1B98"/>
    <w:rsid w:val="009D1E6E"/>
    <w:rsid w:val="009D26BD"/>
    <w:rsid w:val="009D36BD"/>
    <w:rsid w:val="009D5DC6"/>
    <w:rsid w:val="009D7B18"/>
    <w:rsid w:val="009E77E3"/>
    <w:rsid w:val="009F0798"/>
    <w:rsid w:val="009F5193"/>
    <w:rsid w:val="00A047BC"/>
    <w:rsid w:val="00A0592A"/>
    <w:rsid w:val="00A07F29"/>
    <w:rsid w:val="00A135C0"/>
    <w:rsid w:val="00A20E90"/>
    <w:rsid w:val="00A22B35"/>
    <w:rsid w:val="00A23D6D"/>
    <w:rsid w:val="00A26CBB"/>
    <w:rsid w:val="00A31BD0"/>
    <w:rsid w:val="00A345C8"/>
    <w:rsid w:val="00A357ED"/>
    <w:rsid w:val="00A51328"/>
    <w:rsid w:val="00A53270"/>
    <w:rsid w:val="00A57EBE"/>
    <w:rsid w:val="00A60D0B"/>
    <w:rsid w:val="00A63156"/>
    <w:rsid w:val="00A66EBC"/>
    <w:rsid w:val="00A712DE"/>
    <w:rsid w:val="00A77332"/>
    <w:rsid w:val="00A83CE0"/>
    <w:rsid w:val="00A91310"/>
    <w:rsid w:val="00A95479"/>
    <w:rsid w:val="00AA1837"/>
    <w:rsid w:val="00AA3705"/>
    <w:rsid w:val="00AB419D"/>
    <w:rsid w:val="00AB7233"/>
    <w:rsid w:val="00AC2CC3"/>
    <w:rsid w:val="00AC7A4E"/>
    <w:rsid w:val="00AD04FF"/>
    <w:rsid w:val="00AD4CA3"/>
    <w:rsid w:val="00AD5C7D"/>
    <w:rsid w:val="00AE1D6C"/>
    <w:rsid w:val="00AE1FB0"/>
    <w:rsid w:val="00AE2628"/>
    <w:rsid w:val="00AE5F79"/>
    <w:rsid w:val="00AF6B34"/>
    <w:rsid w:val="00B0182D"/>
    <w:rsid w:val="00B05D4C"/>
    <w:rsid w:val="00B13106"/>
    <w:rsid w:val="00B14F33"/>
    <w:rsid w:val="00B21511"/>
    <w:rsid w:val="00B22B07"/>
    <w:rsid w:val="00B3669D"/>
    <w:rsid w:val="00B37B1C"/>
    <w:rsid w:val="00B4027A"/>
    <w:rsid w:val="00B433F1"/>
    <w:rsid w:val="00B625BC"/>
    <w:rsid w:val="00B63E0B"/>
    <w:rsid w:val="00B6561A"/>
    <w:rsid w:val="00B75139"/>
    <w:rsid w:val="00B8429E"/>
    <w:rsid w:val="00B86055"/>
    <w:rsid w:val="00B90004"/>
    <w:rsid w:val="00B90AD7"/>
    <w:rsid w:val="00B95128"/>
    <w:rsid w:val="00B97DA9"/>
    <w:rsid w:val="00BB451D"/>
    <w:rsid w:val="00BB7475"/>
    <w:rsid w:val="00BC28C4"/>
    <w:rsid w:val="00BC71C9"/>
    <w:rsid w:val="00BC7CA9"/>
    <w:rsid w:val="00BD1F65"/>
    <w:rsid w:val="00BD2126"/>
    <w:rsid w:val="00BD49DC"/>
    <w:rsid w:val="00BD7383"/>
    <w:rsid w:val="00BD7E9C"/>
    <w:rsid w:val="00BF2D38"/>
    <w:rsid w:val="00BF5D5A"/>
    <w:rsid w:val="00C02B7B"/>
    <w:rsid w:val="00C216C6"/>
    <w:rsid w:val="00C22E8F"/>
    <w:rsid w:val="00C22F18"/>
    <w:rsid w:val="00C2580E"/>
    <w:rsid w:val="00C25DDC"/>
    <w:rsid w:val="00C262E1"/>
    <w:rsid w:val="00C41C2A"/>
    <w:rsid w:val="00C464F6"/>
    <w:rsid w:val="00C5158F"/>
    <w:rsid w:val="00C6253D"/>
    <w:rsid w:val="00C63856"/>
    <w:rsid w:val="00C70F03"/>
    <w:rsid w:val="00C71359"/>
    <w:rsid w:val="00C73620"/>
    <w:rsid w:val="00C762A7"/>
    <w:rsid w:val="00C800F4"/>
    <w:rsid w:val="00C84351"/>
    <w:rsid w:val="00C847B5"/>
    <w:rsid w:val="00C86EBF"/>
    <w:rsid w:val="00C90DB7"/>
    <w:rsid w:val="00C97E4C"/>
    <w:rsid w:val="00CA223D"/>
    <w:rsid w:val="00CA5C2E"/>
    <w:rsid w:val="00CB45C5"/>
    <w:rsid w:val="00CB5C27"/>
    <w:rsid w:val="00CB5D04"/>
    <w:rsid w:val="00CD3CDC"/>
    <w:rsid w:val="00CD6C37"/>
    <w:rsid w:val="00CD6ECA"/>
    <w:rsid w:val="00CE31D0"/>
    <w:rsid w:val="00CF4032"/>
    <w:rsid w:val="00CF45E0"/>
    <w:rsid w:val="00CF5AA1"/>
    <w:rsid w:val="00D059D2"/>
    <w:rsid w:val="00D11DEC"/>
    <w:rsid w:val="00D13EA8"/>
    <w:rsid w:val="00D26DF0"/>
    <w:rsid w:val="00D26FD6"/>
    <w:rsid w:val="00D4142C"/>
    <w:rsid w:val="00D43274"/>
    <w:rsid w:val="00D43DEF"/>
    <w:rsid w:val="00D44EC0"/>
    <w:rsid w:val="00D50C26"/>
    <w:rsid w:val="00D52461"/>
    <w:rsid w:val="00D55861"/>
    <w:rsid w:val="00D57425"/>
    <w:rsid w:val="00D57EFD"/>
    <w:rsid w:val="00D6200D"/>
    <w:rsid w:val="00D642FF"/>
    <w:rsid w:val="00D73143"/>
    <w:rsid w:val="00D769B0"/>
    <w:rsid w:val="00D76BC8"/>
    <w:rsid w:val="00D77DA1"/>
    <w:rsid w:val="00D80582"/>
    <w:rsid w:val="00D817C3"/>
    <w:rsid w:val="00D823BB"/>
    <w:rsid w:val="00D831DC"/>
    <w:rsid w:val="00D838A8"/>
    <w:rsid w:val="00D83ADD"/>
    <w:rsid w:val="00D844DA"/>
    <w:rsid w:val="00D8714C"/>
    <w:rsid w:val="00D90002"/>
    <w:rsid w:val="00DA2C36"/>
    <w:rsid w:val="00DB13F7"/>
    <w:rsid w:val="00DC2427"/>
    <w:rsid w:val="00DD4C09"/>
    <w:rsid w:val="00DD5D46"/>
    <w:rsid w:val="00DD7552"/>
    <w:rsid w:val="00DD7FCA"/>
    <w:rsid w:val="00DE2FC4"/>
    <w:rsid w:val="00DE68E8"/>
    <w:rsid w:val="00DE765D"/>
    <w:rsid w:val="00E027BC"/>
    <w:rsid w:val="00E03902"/>
    <w:rsid w:val="00E044A8"/>
    <w:rsid w:val="00E0496F"/>
    <w:rsid w:val="00E10E22"/>
    <w:rsid w:val="00E10F14"/>
    <w:rsid w:val="00E2051D"/>
    <w:rsid w:val="00E22CAF"/>
    <w:rsid w:val="00E22CD8"/>
    <w:rsid w:val="00E30DDB"/>
    <w:rsid w:val="00E40264"/>
    <w:rsid w:val="00E45242"/>
    <w:rsid w:val="00E459B0"/>
    <w:rsid w:val="00E55AC9"/>
    <w:rsid w:val="00E55E88"/>
    <w:rsid w:val="00E60777"/>
    <w:rsid w:val="00E620CB"/>
    <w:rsid w:val="00E623D4"/>
    <w:rsid w:val="00E63F87"/>
    <w:rsid w:val="00E67A09"/>
    <w:rsid w:val="00E67BB3"/>
    <w:rsid w:val="00E710EE"/>
    <w:rsid w:val="00E814A5"/>
    <w:rsid w:val="00E821B4"/>
    <w:rsid w:val="00E86E38"/>
    <w:rsid w:val="00E910B3"/>
    <w:rsid w:val="00EA1D3B"/>
    <w:rsid w:val="00EA3118"/>
    <w:rsid w:val="00EA38F7"/>
    <w:rsid w:val="00EB080A"/>
    <w:rsid w:val="00EC6605"/>
    <w:rsid w:val="00ED7068"/>
    <w:rsid w:val="00EE0075"/>
    <w:rsid w:val="00EE0636"/>
    <w:rsid w:val="00EE0804"/>
    <w:rsid w:val="00EE282A"/>
    <w:rsid w:val="00EF72B4"/>
    <w:rsid w:val="00F00AD2"/>
    <w:rsid w:val="00F017D3"/>
    <w:rsid w:val="00F04DCA"/>
    <w:rsid w:val="00F10D6C"/>
    <w:rsid w:val="00F10E79"/>
    <w:rsid w:val="00F13E4B"/>
    <w:rsid w:val="00F33131"/>
    <w:rsid w:val="00F34A52"/>
    <w:rsid w:val="00F37B7F"/>
    <w:rsid w:val="00F43E84"/>
    <w:rsid w:val="00F47A0C"/>
    <w:rsid w:val="00F47EAA"/>
    <w:rsid w:val="00F507B2"/>
    <w:rsid w:val="00F528CE"/>
    <w:rsid w:val="00F623D6"/>
    <w:rsid w:val="00F767F7"/>
    <w:rsid w:val="00F85F82"/>
    <w:rsid w:val="00F86DDD"/>
    <w:rsid w:val="00F92E9A"/>
    <w:rsid w:val="00F96176"/>
    <w:rsid w:val="00F96DD7"/>
    <w:rsid w:val="00F97416"/>
    <w:rsid w:val="00F97B30"/>
    <w:rsid w:val="00F97C9A"/>
    <w:rsid w:val="00FA136F"/>
    <w:rsid w:val="00FA1A6E"/>
    <w:rsid w:val="00FB0CE0"/>
    <w:rsid w:val="00FC2B1C"/>
    <w:rsid w:val="00FC3E58"/>
    <w:rsid w:val="00FC4243"/>
    <w:rsid w:val="00FC542D"/>
    <w:rsid w:val="00FC61B3"/>
    <w:rsid w:val="00FC6E75"/>
    <w:rsid w:val="00FD6601"/>
    <w:rsid w:val="00FD68CA"/>
    <w:rsid w:val="00FD734F"/>
    <w:rsid w:val="00FE07A0"/>
    <w:rsid w:val="00FE3E83"/>
    <w:rsid w:val="00FE4488"/>
    <w:rsid w:val="00FE47B2"/>
    <w:rsid w:val="00FE5E43"/>
    <w:rsid w:val="00FF13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856"/>
    <w:rPr>
      <w:rFonts w:ascii="Tahoma" w:hAnsi="Tahoma" w:cs="Tahoma"/>
      <w:sz w:val="16"/>
      <w:szCs w:val="16"/>
    </w:rPr>
  </w:style>
  <w:style w:type="character" w:customStyle="1" w:styleId="a4">
    <w:name w:val="Текст выноски Знак"/>
    <w:basedOn w:val="a0"/>
    <w:link w:val="a3"/>
    <w:uiPriority w:val="99"/>
    <w:semiHidden/>
    <w:rsid w:val="00C63856"/>
    <w:rPr>
      <w:rFonts w:ascii="Tahoma" w:eastAsia="Times New Roman" w:hAnsi="Tahoma" w:cs="Tahoma"/>
      <w:sz w:val="16"/>
      <w:szCs w:val="16"/>
      <w:lang w:eastAsia="ru-RU"/>
    </w:rPr>
  </w:style>
  <w:style w:type="paragraph" w:styleId="a5">
    <w:name w:val="Body Text"/>
    <w:basedOn w:val="a"/>
    <w:link w:val="a6"/>
    <w:rsid w:val="00D55861"/>
    <w:pPr>
      <w:widowControl/>
      <w:suppressAutoHyphens/>
      <w:autoSpaceDE/>
      <w:autoSpaceDN/>
      <w:adjustRightInd/>
      <w:spacing w:after="120"/>
    </w:pPr>
    <w:rPr>
      <w:lang w:eastAsia="ar-SA"/>
    </w:rPr>
  </w:style>
  <w:style w:type="character" w:customStyle="1" w:styleId="a6">
    <w:name w:val="Основной текст Знак"/>
    <w:basedOn w:val="a0"/>
    <w:link w:val="a5"/>
    <w:rsid w:val="00D55861"/>
    <w:rPr>
      <w:rFonts w:ascii="Times New Roman" w:eastAsia="Times New Roman" w:hAnsi="Times New Roman"/>
      <w:lang w:eastAsia="ar-SA"/>
    </w:rPr>
  </w:style>
  <w:style w:type="paragraph" w:styleId="a7">
    <w:name w:val="List Paragraph"/>
    <w:basedOn w:val="a"/>
    <w:uiPriority w:val="34"/>
    <w:qFormat/>
    <w:rsid w:val="00FB0CE0"/>
    <w:pPr>
      <w:ind w:left="720"/>
      <w:contextualSpacing/>
    </w:pPr>
  </w:style>
  <w:style w:type="paragraph" w:styleId="a8">
    <w:name w:val="Normal (Web)"/>
    <w:basedOn w:val="a"/>
    <w:uiPriority w:val="99"/>
    <w:unhideWhenUsed/>
    <w:rsid w:val="00153B8C"/>
    <w:pPr>
      <w:widowControl/>
      <w:autoSpaceDE/>
      <w:autoSpaceDN/>
      <w:adjustRightInd/>
      <w:spacing w:before="100" w:beforeAutospacing="1" w:after="100" w:afterAutospacing="1"/>
    </w:pPr>
    <w:rPr>
      <w:sz w:val="24"/>
      <w:szCs w:val="24"/>
    </w:rPr>
  </w:style>
  <w:style w:type="character" w:customStyle="1" w:styleId="hyperlink">
    <w:name w:val="hyperlink"/>
    <w:basedOn w:val="a0"/>
    <w:rsid w:val="00153B8C"/>
  </w:style>
  <w:style w:type="paragraph" w:styleId="a9">
    <w:name w:val="No Spacing"/>
    <w:basedOn w:val="a"/>
    <w:uiPriority w:val="1"/>
    <w:qFormat/>
    <w:rsid w:val="00153B8C"/>
    <w:pPr>
      <w:widowControl/>
      <w:autoSpaceDE/>
      <w:autoSpaceDN/>
      <w:adjustRightInd/>
      <w:spacing w:before="100" w:beforeAutospacing="1" w:after="100" w:afterAutospacing="1"/>
    </w:pPr>
    <w:rPr>
      <w:sz w:val="24"/>
      <w:szCs w:val="24"/>
    </w:rPr>
  </w:style>
  <w:style w:type="character" w:styleId="aa">
    <w:name w:val="Hyperlink"/>
    <w:basedOn w:val="a0"/>
    <w:uiPriority w:val="99"/>
    <w:unhideWhenUsed/>
    <w:rsid w:val="00153B8C"/>
    <w:rPr>
      <w:color w:val="0000FF"/>
      <w:u w:val="single"/>
    </w:rPr>
  </w:style>
  <w:style w:type="paragraph" w:customStyle="1" w:styleId="nospacing">
    <w:name w:val="nospacing"/>
    <w:basedOn w:val="a"/>
    <w:rsid w:val="003A2A41"/>
    <w:pPr>
      <w:widowControl/>
      <w:autoSpaceDE/>
      <w:autoSpaceDN/>
      <w:adjustRightInd/>
      <w:spacing w:before="100" w:beforeAutospacing="1" w:after="100" w:afterAutospacing="1"/>
    </w:pPr>
    <w:rPr>
      <w:sz w:val="24"/>
      <w:szCs w:val="24"/>
    </w:rPr>
  </w:style>
  <w:style w:type="paragraph" w:styleId="ab">
    <w:name w:val="header"/>
    <w:basedOn w:val="a"/>
    <w:link w:val="ac"/>
    <w:uiPriority w:val="99"/>
    <w:unhideWhenUsed/>
    <w:rsid w:val="002129C0"/>
    <w:pPr>
      <w:tabs>
        <w:tab w:val="center" w:pos="4677"/>
        <w:tab w:val="right" w:pos="9355"/>
      </w:tabs>
    </w:pPr>
  </w:style>
  <w:style w:type="character" w:customStyle="1" w:styleId="ac">
    <w:name w:val="Верхний колонтитул Знак"/>
    <w:basedOn w:val="a0"/>
    <w:link w:val="ab"/>
    <w:uiPriority w:val="99"/>
    <w:rsid w:val="002129C0"/>
    <w:rPr>
      <w:rFonts w:ascii="Times New Roman" w:eastAsia="Times New Roman" w:hAnsi="Times New Roman"/>
    </w:rPr>
  </w:style>
  <w:style w:type="paragraph" w:styleId="ad">
    <w:name w:val="footer"/>
    <w:basedOn w:val="a"/>
    <w:link w:val="ae"/>
    <w:uiPriority w:val="99"/>
    <w:semiHidden/>
    <w:unhideWhenUsed/>
    <w:rsid w:val="002129C0"/>
    <w:pPr>
      <w:tabs>
        <w:tab w:val="center" w:pos="4677"/>
        <w:tab w:val="right" w:pos="9355"/>
      </w:tabs>
    </w:pPr>
  </w:style>
  <w:style w:type="character" w:customStyle="1" w:styleId="ae">
    <w:name w:val="Нижний колонтитул Знак"/>
    <w:basedOn w:val="a0"/>
    <w:link w:val="ad"/>
    <w:uiPriority w:val="99"/>
    <w:semiHidden/>
    <w:rsid w:val="002129C0"/>
    <w:rPr>
      <w:rFonts w:ascii="Times New Roman" w:eastAsia="Times New Roman" w:hAnsi="Times New Roman"/>
    </w:rPr>
  </w:style>
  <w:style w:type="paragraph" w:customStyle="1" w:styleId="1">
    <w:name w:val="1"/>
    <w:basedOn w:val="a"/>
    <w:rsid w:val="00B8429E"/>
    <w:pPr>
      <w:widowControl/>
      <w:autoSpaceDE/>
      <w:autoSpaceDN/>
      <w:adjustRightInd/>
      <w:spacing w:before="100" w:beforeAutospacing="1" w:after="100" w:afterAutospacing="1"/>
    </w:pPr>
    <w:rPr>
      <w:sz w:val="24"/>
      <w:szCs w:val="24"/>
    </w:rPr>
  </w:style>
  <w:style w:type="paragraph" w:customStyle="1" w:styleId="consplustitle">
    <w:name w:val="consplustitle"/>
    <w:basedOn w:val="a"/>
    <w:rsid w:val="004412E9"/>
    <w:pPr>
      <w:widowControl/>
      <w:autoSpaceDE/>
      <w:autoSpaceDN/>
      <w:adjustRightInd/>
      <w:spacing w:before="100" w:beforeAutospacing="1" w:after="100" w:afterAutospacing="1"/>
    </w:pPr>
    <w:rPr>
      <w:sz w:val="24"/>
      <w:szCs w:val="24"/>
    </w:rPr>
  </w:style>
  <w:style w:type="paragraph" w:customStyle="1" w:styleId="ConsPlusNormal">
    <w:name w:val="ConsPlusNormal"/>
    <w:rsid w:val="00306460"/>
    <w:pPr>
      <w:widowControl w:val="0"/>
      <w:autoSpaceDE w:val="0"/>
      <w:autoSpaceDN w:val="0"/>
      <w:adjustRightInd w:val="0"/>
      <w:ind w:firstLine="720"/>
    </w:pPr>
    <w:rPr>
      <w:rFonts w:ascii="Times New Roman" w:eastAsia="Times New Roman" w:hAnsi="Times New Roman"/>
      <w:sz w:val="24"/>
      <w:szCs w:val="24"/>
    </w:rPr>
  </w:style>
  <w:style w:type="paragraph" w:customStyle="1" w:styleId="ConsPlusNonformat">
    <w:name w:val="ConsPlusNonformat"/>
    <w:rsid w:val="00306460"/>
    <w:pPr>
      <w:widowControl w:val="0"/>
      <w:autoSpaceDE w:val="0"/>
      <w:autoSpaceDN w:val="0"/>
      <w:adjustRightInd w:val="0"/>
    </w:pPr>
    <w:rPr>
      <w:rFonts w:ascii="Courier New" w:eastAsia="Times New Roman" w:hAnsi="Courier New" w:cs="Courier New"/>
    </w:rPr>
  </w:style>
  <w:style w:type="character" w:customStyle="1" w:styleId="af">
    <w:name w:val="Основной текст_"/>
    <w:basedOn w:val="a0"/>
    <w:link w:val="10"/>
    <w:rsid w:val="00633260"/>
    <w:rPr>
      <w:rFonts w:eastAsia="Times New Roman"/>
      <w:shd w:val="clear" w:color="auto" w:fill="FFFFFF"/>
    </w:rPr>
  </w:style>
  <w:style w:type="paragraph" w:customStyle="1" w:styleId="10">
    <w:name w:val="Основной текст1"/>
    <w:basedOn w:val="a"/>
    <w:link w:val="af"/>
    <w:rsid w:val="00633260"/>
    <w:pPr>
      <w:widowControl/>
      <w:shd w:val="clear" w:color="auto" w:fill="FFFFFF"/>
      <w:autoSpaceDE/>
      <w:autoSpaceDN/>
      <w:adjustRightInd/>
      <w:spacing w:before="660" w:after="240" w:line="0" w:lineRule="atLeast"/>
      <w:jc w:val="both"/>
    </w:pPr>
    <w:rPr>
      <w:rFonts w:ascii="Calibri" w:hAnsi="Calibri"/>
    </w:rPr>
  </w:style>
  <w:style w:type="paragraph" w:customStyle="1" w:styleId="ConsPlusTitle0">
    <w:name w:val="ConsPlusTitle"/>
    <w:rsid w:val="00A66EBC"/>
    <w:pPr>
      <w:autoSpaceDE w:val="0"/>
      <w:autoSpaceDN w:val="0"/>
      <w:adjustRightInd w:val="0"/>
    </w:pPr>
    <w:rPr>
      <w:rFonts w:ascii="Arial" w:eastAsia="Times New Roman" w:hAnsi="Arial" w:cs="Arial"/>
      <w:b/>
      <w:bCs/>
    </w:rPr>
  </w:style>
  <w:style w:type="character" w:styleId="af0">
    <w:name w:val="Placeholder Text"/>
    <w:basedOn w:val="a0"/>
    <w:uiPriority w:val="99"/>
    <w:semiHidden/>
    <w:rsid w:val="00AD04FF"/>
    <w:rPr>
      <w:color w:val="808080"/>
    </w:rPr>
  </w:style>
  <w:style w:type="paragraph" w:styleId="af1">
    <w:name w:val="footnote text"/>
    <w:basedOn w:val="a"/>
    <w:link w:val="af2"/>
    <w:rsid w:val="003F1827"/>
    <w:pPr>
      <w:widowControl/>
      <w:autoSpaceDE/>
      <w:autoSpaceDN/>
      <w:adjustRightInd/>
    </w:pPr>
  </w:style>
  <w:style w:type="character" w:customStyle="1" w:styleId="af2">
    <w:name w:val="Текст сноски Знак"/>
    <w:basedOn w:val="a0"/>
    <w:link w:val="af1"/>
    <w:rsid w:val="003F1827"/>
    <w:rPr>
      <w:rFonts w:ascii="Times New Roman" w:eastAsia="Times New Roman" w:hAnsi="Times New Roman"/>
    </w:rPr>
  </w:style>
  <w:style w:type="character" w:styleId="af3">
    <w:name w:val="footnote reference"/>
    <w:uiPriority w:val="99"/>
    <w:rsid w:val="003F1827"/>
    <w:rPr>
      <w:vertAlign w:val="superscript"/>
    </w:rPr>
  </w:style>
  <w:style w:type="character" w:styleId="af4">
    <w:name w:val="Emphasis"/>
    <w:qFormat/>
    <w:rsid w:val="003F1827"/>
    <w:rPr>
      <w:i/>
      <w:iCs/>
    </w:rPr>
  </w:style>
  <w:style w:type="paragraph" w:customStyle="1" w:styleId="a80">
    <w:name w:val="a8"/>
    <w:basedOn w:val="a"/>
    <w:rsid w:val="00844C19"/>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17845425">
      <w:bodyDiv w:val="1"/>
      <w:marLeft w:val="0"/>
      <w:marRight w:val="0"/>
      <w:marTop w:val="0"/>
      <w:marBottom w:val="0"/>
      <w:divBdr>
        <w:top w:val="none" w:sz="0" w:space="0" w:color="auto"/>
        <w:left w:val="none" w:sz="0" w:space="0" w:color="auto"/>
        <w:bottom w:val="none" w:sz="0" w:space="0" w:color="auto"/>
        <w:right w:val="none" w:sz="0" w:space="0" w:color="auto"/>
      </w:divBdr>
    </w:div>
    <w:div w:id="124199369">
      <w:bodyDiv w:val="1"/>
      <w:marLeft w:val="0"/>
      <w:marRight w:val="0"/>
      <w:marTop w:val="0"/>
      <w:marBottom w:val="0"/>
      <w:divBdr>
        <w:top w:val="none" w:sz="0" w:space="0" w:color="auto"/>
        <w:left w:val="none" w:sz="0" w:space="0" w:color="auto"/>
        <w:bottom w:val="none" w:sz="0" w:space="0" w:color="auto"/>
        <w:right w:val="none" w:sz="0" w:space="0" w:color="auto"/>
      </w:divBdr>
    </w:div>
    <w:div w:id="150485534">
      <w:bodyDiv w:val="1"/>
      <w:marLeft w:val="0"/>
      <w:marRight w:val="0"/>
      <w:marTop w:val="0"/>
      <w:marBottom w:val="0"/>
      <w:divBdr>
        <w:top w:val="none" w:sz="0" w:space="0" w:color="auto"/>
        <w:left w:val="none" w:sz="0" w:space="0" w:color="auto"/>
        <w:bottom w:val="none" w:sz="0" w:space="0" w:color="auto"/>
        <w:right w:val="none" w:sz="0" w:space="0" w:color="auto"/>
      </w:divBdr>
    </w:div>
    <w:div w:id="153960544">
      <w:bodyDiv w:val="1"/>
      <w:marLeft w:val="0"/>
      <w:marRight w:val="0"/>
      <w:marTop w:val="0"/>
      <w:marBottom w:val="0"/>
      <w:divBdr>
        <w:top w:val="none" w:sz="0" w:space="0" w:color="auto"/>
        <w:left w:val="none" w:sz="0" w:space="0" w:color="auto"/>
        <w:bottom w:val="none" w:sz="0" w:space="0" w:color="auto"/>
        <w:right w:val="none" w:sz="0" w:space="0" w:color="auto"/>
      </w:divBdr>
    </w:div>
    <w:div w:id="226184722">
      <w:bodyDiv w:val="1"/>
      <w:marLeft w:val="0"/>
      <w:marRight w:val="0"/>
      <w:marTop w:val="0"/>
      <w:marBottom w:val="0"/>
      <w:divBdr>
        <w:top w:val="none" w:sz="0" w:space="0" w:color="auto"/>
        <w:left w:val="none" w:sz="0" w:space="0" w:color="auto"/>
        <w:bottom w:val="none" w:sz="0" w:space="0" w:color="auto"/>
        <w:right w:val="none" w:sz="0" w:space="0" w:color="auto"/>
      </w:divBdr>
    </w:div>
    <w:div w:id="228541251">
      <w:bodyDiv w:val="1"/>
      <w:marLeft w:val="0"/>
      <w:marRight w:val="0"/>
      <w:marTop w:val="0"/>
      <w:marBottom w:val="0"/>
      <w:divBdr>
        <w:top w:val="none" w:sz="0" w:space="0" w:color="auto"/>
        <w:left w:val="none" w:sz="0" w:space="0" w:color="auto"/>
        <w:bottom w:val="none" w:sz="0" w:space="0" w:color="auto"/>
        <w:right w:val="none" w:sz="0" w:space="0" w:color="auto"/>
      </w:divBdr>
    </w:div>
    <w:div w:id="276958587">
      <w:bodyDiv w:val="1"/>
      <w:marLeft w:val="0"/>
      <w:marRight w:val="0"/>
      <w:marTop w:val="0"/>
      <w:marBottom w:val="0"/>
      <w:divBdr>
        <w:top w:val="none" w:sz="0" w:space="0" w:color="auto"/>
        <w:left w:val="none" w:sz="0" w:space="0" w:color="auto"/>
        <w:bottom w:val="none" w:sz="0" w:space="0" w:color="auto"/>
        <w:right w:val="none" w:sz="0" w:space="0" w:color="auto"/>
      </w:divBdr>
    </w:div>
    <w:div w:id="320622685">
      <w:bodyDiv w:val="1"/>
      <w:marLeft w:val="0"/>
      <w:marRight w:val="0"/>
      <w:marTop w:val="0"/>
      <w:marBottom w:val="0"/>
      <w:divBdr>
        <w:top w:val="none" w:sz="0" w:space="0" w:color="auto"/>
        <w:left w:val="none" w:sz="0" w:space="0" w:color="auto"/>
        <w:bottom w:val="none" w:sz="0" w:space="0" w:color="auto"/>
        <w:right w:val="none" w:sz="0" w:space="0" w:color="auto"/>
      </w:divBdr>
    </w:div>
    <w:div w:id="358361496">
      <w:bodyDiv w:val="1"/>
      <w:marLeft w:val="0"/>
      <w:marRight w:val="0"/>
      <w:marTop w:val="0"/>
      <w:marBottom w:val="0"/>
      <w:divBdr>
        <w:top w:val="none" w:sz="0" w:space="0" w:color="auto"/>
        <w:left w:val="none" w:sz="0" w:space="0" w:color="auto"/>
        <w:bottom w:val="none" w:sz="0" w:space="0" w:color="auto"/>
        <w:right w:val="none" w:sz="0" w:space="0" w:color="auto"/>
      </w:divBdr>
    </w:div>
    <w:div w:id="465664116">
      <w:bodyDiv w:val="1"/>
      <w:marLeft w:val="0"/>
      <w:marRight w:val="0"/>
      <w:marTop w:val="0"/>
      <w:marBottom w:val="0"/>
      <w:divBdr>
        <w:top w:val="none" w:sz="0" w:space="0" w:color="auto"/>
        <w:left w:val="none" w:sz="0" w:space="0" w:color="auto"/>
        <w:bottom w:val="none" w:sz="0" w:space="0" w:color="auto"/>
        <w:right w:val="none" w:sz="0" w:space="0" w:color="auto"/>
      </w:divBdr>
      <w:divsChild>
        <w:div w:id="1275867177">
          <w:marLeft w:val="0"/>
          <w:marRight w:val="0"/>
          <w:marTop w:val="0"/>
          <w:marBottom w:val="0"/>
          <w:divBdr>
            <w:top w:val="none" w:sz="0" w:space="0" w:color="auto"/>
            <w:left w:val="single" w:sz="18" w:space="0" w:color="CED3F1"/>
            <w:bottom w:val="none" w:sz="0" w:space="0" w:color="auto"/>
            <w:right w:val="none" w:sz="0" w:space="0" w:color="auto"/>
          </w:divBdr>
          <w:divsChild>
            <w:div w:id="133763763">
              <w:marLeft w:val="0"/>
              <w:marRight w:val="0"/>
              <w:marTop w:val="0"/>
              <w:marBottom w:val="0"/>
              <w:divBdr>
                <w:top w:val="none" w:sz="0" w:space="0" w:color="auto"/>
                <w:left w:val="none" w:sz="0" w:space="0" w:color="auto"/>
                <w:bottom w:val="none" w:sz="0" w:space="0" w:color="auto"/>
                <w:right w:val="none" w:sz="0" w:space="0" w:color="auto"/>
              </w:divBdr>
            </w:div>
            <w:div w:id="1724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2359">
      <w:bodyDiv w:val="1"/>
      <w:marLeft w:val="0"/>
      <w:marRight w:val="0"/>
      <w:marTop w:val="0"/>
      <w:marBottom w:val="0"/>
      <w:divBdr>
        <w:top w:val="none" w:sz="0" w:space="0" w:color="auto"/>
        <w:left w:val="none" w:sz="0" w:space="0" w:color="auto"/>
        <w:bottom w:val="none" w:sz="0" w:space="0" w:color="auto"/>
        <w:right w:val="none" w:sz="0" w:space="0" w:color="auto"/>
      </w:divBdr>
    </w:div>
    <w:div w:id="580481784">
      <w:bodyDiv w:val="1"/>
      <w:marLeft w:val="0"/>
      <w:marRight w:val="0"/>
      <w:marTop w:val="0"/>
      <w:marBottom w:val="0"/>
      <w:divBdr>
        <w:top w:val="none" w:sz="0" w:space="0" w:color="auto"/>
        <w:left w:val="none" w:sz="0" w:space="0" w:color="auto"/>
        <w:bottom w:val="none" w:sz="0" w:space="0" w:color="auto"/>
        <w:right w:val="none" w:sz="0" w:space="0" w:color="auto"/>
      </w:divBdr>
    </w:div>
    <w:div w:id="624897432">
      <w:bodyDiv w:val="1"/>
      <w:marLeft w:val="0"/>
      <w:marRight w:val="0"/>
      <w:marTop w:val="0"/>
      <w:marBottom w:val="0"/>
      <w:divBdr>
        <w:top w:val="none" w:sz="0" w:space="0" w:color="auto"/>
        <w:left w:val="none" w:sz="0" w:space="0" w:color="auto"/>
        <w:bottom w:val="none" w:sz="0" w:space="0" w:color="auto"/>
        <w:right w:val="none" w:sz="0" w:space="0" w:color="auto"/>
      </w:divBdr>
    </w:div>
    <w:div w:id="746801493">
      <w:bodyDiv w:val="1"/>
      <w:marLeft w:val="0"/>
      <w:marRight w:val="0"/>
      <w:marTop w:val="0"/>
      <w:marBottom w:val="0"/>
      <w:divBdr>
        <w:top w:val="none" w:sz="0" w:space="0" w:color="auto"/>
        <w:left w:val="none" w:sz="0" w:space="0" w:color="auto"/>
        <w:bottom w:val="none" w:sz="0" w:space="0" w:color="auto"/>
        <w:right w:val="none" w:sz="0" w:space="0" w:color="auto"/>
      </w:divBdr>
    </w:div>
    <w:div w:id="760685222">
      <w:bodyDiv w:val="1"/>
      <w:marLeft w:val="0"/>
      <w:marRight w:val="0"/>
      <w:marTop w:val="0"/>
      <w:marBottom w:val="0"/>
      <w:divBdr>
        <w:top w:val="none" w:sz="0" w:space="0" w:color="auto"/>
        <w:left w:val="none" w:sz="0" w:space="0" w:color="auto"/>
        <w:bottom w:val="none" w:sz="0" w:space="0" w:color="auto"/>
        <w:right w:val="none" w:sz="0" w:space="0" w:color="auto"/>
      </w:divBdr>
    </w:div>
    <w:div w:id="773595328">
      <w:bodyDiv w:val="1"/>
      <w:marLeft w:val="0"/>
      <w:marRight w:val="0"/>
      <w:marTop w:val="0"/>
      <w:marBottom w:val="0"/>
      <w:divBdr>
        <w:top w:val="none" w:sz="0" w:space="0" w:color="auto"/>
        <w:left w:val="none" w:sz="0" w:space="0" w:color="auto"/>
        <w:bottom w:val="none" w:sz="0" w:space="0" w:color="auto"/>
        <w:right w:val="none" w:sz="0" w:space="0" w:color="auto"/>
      </w:divBdr>
    </w:div>
    <w:div w:id="864752438">
      <w:bodyDiv w:val="1"/>
      <w:marLeft w:val="0"/>
      <w:marRight w:val="0"/>
      <w:marTop w:val="0"/>
      <w:marBottom w:val="0"/>
      <w:divBdr>
        <w:top w:val="none" w:sz="0" w:space="0" w:color="auto"/>
        <w:left w:val="none" w:sz="0" w:space="0" w:color="auto"/>
        <w:bottom w:val="none" w:sz="0" w:space="0" w:color="auto"/>
        <w:right w:val="none" w:sz="0" w:space="0" w:color="auto"/>
      </w:divBdr>
    </w:div>
    <w:div w:id="927270007">
      <w:bodyDiv w:val="1"/>
      <w:marLeft w:val="0"/>
      <w:marRight w:val="0"/>
      <w:marTop w:val="0"/>
      <w:marBottom w:val="0"/>
      <w:divBdr>
        <w:top w:val="none" w:sz="0" w:space="0" w:color="auto"/>
        <w:left w:val="none" w:sz="0" w:space="0" w:color="auto"/>
        <w:bottom w:val="none" w:sz="0" w:space="0" w:color="auto"/>
        <w:right w:val="none" w:sz="0" w:space="0" w:color="auto"/>
      </w:divBdr>
    </w:div>
    <w:div w:id="1083185355">
      <w:bodyDiv w:val="1"/>
      <w:marLeft w:val="0"/>
      <w:marRight w:val="0"/>
      <w:marTop w:val="0"/>
      <w:marBottom w:val="0"/>
      <w:divBdr>
        <w:top w:val="none" w:sz="0" w:space="0" w:color="auto"/>
        <w:left w:val="none" w:sz="0" w:space="0" w:color="auto"/>
        <w:bottom w:val="none" w:sz="0" w:space="0" w:color="auto"/>
        <w:right w:val="none" w:sz="0" w:space="0" w:color="auto"/>
      </w:divBdr>
    </w:div>
    <w:div w:id="1147743644">
      <w:bodyDiv w:val="1"/>
      <w:marLeft w:val="0"/>
      <w:marRight w:val="0"/>
      <w:marTop w:val="0"/>
      <w:marBottom w:val="0"/>
      <w:divBdr>
        <w:top w:val="none" w:sz="0" w:space="0" w:color="auto"/>
        <w:left w:val="none" w:sz="0" w:space="0" w:color="auto"/>
        <w:bottom w:val="none" w:sz="0" w:space="0" w:color="auto"/>
        <w:right w:val="none" w:sz="0" w:space="0" w:color="auto"/>
      </w:divBdr>
    </w:div>
    <w:div w:id="1163548794">
      <w:bodyDiv w:val="1"/>
      <w:marLeft w:val="0"/>
      <w:marRight w:val="0"/>
      <w:marTop w:val="0"/>
      <w:marBottom w:val="0"/>
      <w:divBdr>
        <w:top w:val="none" w:sz="0" w:space="0" w:color="auto"/>
        <w:left w:val="none" w:sz="0" w:space="0" w:color="auto"/>
        <w:bottom w:val="none" w:sz="0" w:space="0" w:color="auto"/>
        <w:right w:val="none" w:sz="0" w:space="0" w:color="auto"/>
      </w:divBdr>
    </w:div>
    <w:div w:id="1223759813">
      <w:bodyDiv w:val="1"/>
      <w:marLeft w:val="0"/>
      <w:marRight w:val="0"/>
      <w:marTop w:val="0"/>
      <w:marBottom w:val="0"/>
      <w:divBdr>
        <w:top w:val="none" w:sz="0" w:space="0" w:color="auto"/>
        <w:left w:val="none" w:sz="0" w:space="0" w:color="auto"/>
        <w:bottom w:val="none" w:sz="0" w:space="0" w:color="auto"/>
        <w:right w:val="none" w:sz="0" w:space="0" w:color="auto"/>
      </w:divBdr>
    </w:div>
    <w:div w:id="1242981427">
      <w:bodyDiv w:val="1"/>
      <w:marLeft w:val="0"/>
      <w:marRight w:val="0"/>
      <w:marTop w:val="0"/>
      <w:marBottom w:val="0"/>
      <w:divBdr>
        <w:top w:val="none" w:sz="0" w:space="0" w:color="auto"/>
        <w:left w:val="none" w:sz="0" w:space="0" w:color="auto"/>
        <w:bottom w:val="none" w:sz="0" w:space="0" w:color="auto"/>
        <w:right w:val="none" w:sz="0" w:space="0" w:color="auto"/>
      </w:divBdr>
    </w:div>
    <w:div w:id="1281187843">
      <w:bodyDiv w:val="1"/>
      <w:marLeft w:val="0"/>
      <w:marRight w:val="0"/>
      <w:marTop w:val="0"/>
      <w:marBottom w:val="0"/>
      <w:divBdr>
        <w:top w:val="none" w:sz="0" w:space="0" w:color="auto"/>
        <w:left w:val="none" w:sz="0" w:space="0" w:color="auto"/>
        <w:bottom w:val="none" w:sz="0" w:space="0" w:color="auto"/>
        <w:right w:val="none" w:sz="0" w:space="0" w:color="auto"/>
      </w:divBdr>
    </w:div>
    <w:div w:id="1428038222">
      <w:bodyDiv w:val="1"/>
      <w:marLeft w:val="0"/>
      <w:marRight w:val="0"/>
      <w:marTop w:val="0"/>
      <w:marBottom w:val="0"/>
      <w:divBdr>
        <w:top w:val="none" w:sz="0" w:space="0" w:color="auto"/>
        <w:left w:val="none" w:sz="0" w:space="0" w:color="auto"/>
        <w:bottom w:val="none" w:sz="0" w:space="0" w:color="auto"/>
        <w:right w:val="none" w:sz="0" w:space="0" w:color="auto"/>
      </w:divBdr>
    </w:div>
    <w:div w:id="1485391290">
      <w:bodyDiv w:val="1"/>
      <w:marLeft w:val="0"/>
      <w:marRight w:val="0"/>
      <w:marTop w:val="0"/>
      <w:marBottom w:val="0"/>
      <w:divBdr>
        <w:top w:val="none" w:sz="0" w:space="0" w:color="auto"/>
        <w:left w:val="none" w:sz="0" w:space="0" w:color="auto"/>
        <w:bottom w:val="none" w:sz="0" w:space="0" w:color="auto"/>
        <w:right w:val="none" w:sz="0" w:space="0" w:color="auto"/>
      </w:divBdr>
    </w:div>
    <w:div w:id="1501576101">
      <w:bodyDiv w:val="1"/>
      <w:marLeft w:val="0"/>
      <w:marRight w:val="0"/>
      <w:marTop w:val="0"/>
      <w:marBottom w:val="0"/>
      <w:divBdr>
        <w:top w:val="none" w:sz="0" w:space="0" w:color="auto"/>
        <w:left w:val="none" w:sz="0" w:space="0" w:color="auto"/>
        <w:bottom w:val="none" w:sz="0" w:space="0" w:color="auto"/>
        <w:right w:val="none" w:sz="0" w:space="0" w:color="auto"/>
      </w:divBdr>
    </w:div>
    <w:div w:id="1505364698">
      <w:bodyDiv w:val="1"/>
      <w:marLeft w:val="0"/>
      <w:marRight w:val="0"/>
      <w:marTop w:val="0"/>
      <w:marBottom w:val="0"/>
      <w:divBdr>
        <w:top w:val="none" w:sz="0" w:space="0" w:color="auto"/>
        <w:left w:val="none" w:sz="0" w:space="0" w:color="auto"/>
        <w:bottom w:val="none" w:sz="0" w:space="0" w:color="auto"/>
        <w:right w:val="none" w:sz="0" w:space="0" w:color="auto"/>
      </w:divBdr>
    </w:div>
    <w:div w:id="1532649522">
      <w:bodyDiv w:val="1"/>
      <w:marLeft w:val="0"/>
      <w:marRight w:val="0"/>
      <w:marTop w:val="0"/>
      <w:marBottom w:val="0"/>
      <w:divBdr>
        <w:top w:val="none" w:sz="0" w:space="0" w:color="auto"/>
        <w:left w:val="none" w:sz="0" w:space="0" w:color="auto"/>
        <w:bottom w:val="none" w:sz="0" w:space="0" w:color="auto"/>
        <w:right w:val="none" w:sz="0" w:space="0" w:color="auto"/>
      </w:divBdr>
    </w:div>
    <w:div w:id="1563327471">
      <w:bodyDiv w:val="1"/>
      <w:marLeft w:val="0"/>
      <w:marRight w:val="0"/>
      <w:marTop w:val="0"/>
      <w:marBottom w:val="0"/>
      <w:divBdr>
        <w:top w:val="none" w:sz="0" w:space="0" w:color="auto"/>
        <w:left w:val="none" w:sz="0" w:space="0" w:color="auto"/>
        <w:bottom w:val="none" w:sz="0" w:space="0" w:color="auto"/>
        <w:right w:val="none" w:sz="0" w:space="0" w:color="auto"/>
      </w:divBdr>
    </w:div>
    <w:div w:id="1616788894">
      <w:bodyDiv w:val="1"/>
      <w:marLeft w:val="0"/>
      <w:marRight w:val="0"/>
      <w:marTop w:val="0"/>
      <w:marBottom w:val="0"/>
      <w:divBdr>
        <w:top w:val="none" w:sz="0" w:space="0" w:color="auto"/>
        <w:left w:val="none" w:sz="0" w:space="0" w:color="auto"/>
        <w:bottom w:val="none" w:sz="0" w:space="0" w:color="auto"/>
        <w:right w:val="none" w:sz="0" w:space="0" w:color="auto"/>
      </w:divBdr>
    </w:div>
    <w:div w:id="1625304186">
      <w:bodyDiv w:val="1"/>
      <w:marLeft w:val="0"/>
      <w:marRight w:val="0"/>
      <w:marTop w:val="0"/>
      <w:marBottom w:val="0"/>
      <w:divBdr>
        <w:top w:val="none" w:sz="0" w:space="0" w:color="auto"/>
        <w:left w:val="none" w:sz="0" w:space="0" w:color="auto"/>
        <w:bottom w:val="none" w:sz="0" w:space="0" w:color="auto"/>
        <w:right w:val="none" w:sz="0" w:space="0" w:color="auto"/>
      </w:divBdr>
    </w:div>
    <w:div w:id="1629318409">
      <w:bodyDiv w:val="1"/>
      <w:marLeft w:val="0"/>
      <w:marRight w:val="0"/>
      <w:marTop w:val="0"/>
      <w:marBottom w:val="0"/>
      <w:divBdr>
        <w:top w:val="none" w:sz="0" w:space="0" w:color="auto"/>
        <w:left w:val="none" w:sz="0" w:space="0" w:color="auto"/>
        <w:bottom w:val="none" w:sz="0" w:space="0" w:color="auto"/>
        <w:right w:val="none" w:sz="0" w:space="0" w:color="auto"/>
      </w:divBdr>
    </w:div>
    <w:div w:id="1638729261">
      <w:bodyDiv w:val="1"/>
      <w:marLeft w:val="0"/>
      <w:marRight w:val="0"/>
      <w:marTop w:val="0"/>
      <w:marBottom w:val="0"/>
      <w:divBdr>
        <w:top w:val="none" w:sz="0" w:space="0" w:color="auto"/>
        <w:left w:val="none" w:sz="0" w:space="0" w:color="auto"/>
        <w:bottom w:val="none" w:sz="0" w:space="0" w:color="auto"/>
        <w:right w:val="none" w:sz="0" w:space="0" w:color="auto"/>
      </w:divBdr>
    </w:div>
    <w:div w:id="1667200598">
      <w:bodyDiv w:val="1"/>
      <w:marLeft w:val="0"/>
      <w:marRight w:val="0"/>
      <w:marTop w:val="0"/>
      <w:marBottom w:val="0"/>
      <w:divBdr>
        <w:top w:val="none" w:sz="0" w:space="0" w:color="auto"/>
        <w:left w:val="none" w:sz="0" w:space="0" w:color="auto"/>
        <w:bottom w:val="none" w:sz="0" w:space="0" w:color="auto"/>
        <w:right w:val="none" w:sz="0" w:space="0" w:color="auto"/>
      </w:divBdr>
    </w:div>
    <w:div w:id="1718505908">
      <w:bodyDiv w:val="1"/>
      <w:marLeft w:val="0"/>
      <w:marRight w:val="0"/>
      <w:marTop w:val="0"/>
      <w:marBottom w:val="0"/>
      <w:divBdr>
        <w:top w:val="none" w:sz="0" w:space="0" w:color="auto"/>
        <w:left w:val="none" w:sz="0" w:space="0" w:color="auto"/>
        <w:bottom w:val="none" w:sz="0" w:space="0" w:color="auto"/>
        <w:right w:val="none" w:sz="0" w:space="0" w:color="auto"/>
      </w:divBdr>
    </w:div>
    <w:div w:id="1812794754">
      <w:bodyDiv w:val="1"/>
      <w:marLeft w:val="0"/>
      <w:marRight w:val="0"/>
      <w:marTop w:val="0"/>
      <w:marBottom w:val="0"/>
      <w:divBdr>
        <w:top w:val="none" w:sz="0" w:space="0" w:color="auto"/>
        <w:left w:val="none" w:sz="0" w:space="0" w:color="auto"/>
        <w:bottom w:val="none" w:sz="0" w:space="0" w:color="auto"/>
        <w:right w:val="none" w:sz="0" w:space="0" w:color="auto"/>
      </w:divBdr>
    </w:div>
    <w:div w:id="1855536938">
      <w:bodyDiv w:val="1"/>
      <w:marLeft w:val="0"/>
      <w:marRight w:val="0"/>
      <w:marTop w:val="0"/>
      <w:marBottom w:val="0"/>
      <w:divBdr>
        <w:top w:val="none" w:sz="0" w:space="0" w:color="auto"/>
        <w:left w:val="none" w:sz="0" w:space="0" w:color="auto"/>
        <w:bottom w:val="none" w:sz="0" w:space="0" w:color="auto"/>
        <w:right w:val="none" w:sz="0" w:space="0" w:color="auto"/>
      </w:divBdr>
    </w:div>
    <w:div w:id="1951276867">
      <w:bodyDiv w:val="1"/>
      <w:marLeft w:val="0"/>
      <w:marRight w:val="0"/>
      <w:marTop w:val="0"/>
      <w:marBottom w:val="0"/>
      <w:divBdr>
        <w:top w:val="none" w:sz="0" w:space="0" w:color="auto"/>
        <w:left w:val="none" w:sz="0" w:space="0" w:color="auto"/>
        <w:bottom w:val="none" w:sz="0" w:space="0" w:color="auto"/>
        <w:right w:val="none" w:sz="0" w:space="0" w:color="auto"/>
      </w:divBdr>
    </w:div>
    <w:div w:id="2038197974">
      <w:bodyDiv w:val="1"/>
      <w:marLeft w:val="0"/>
      <w:marRight w:val="0"/>
      <w:marTop w:val="0"/>
      <w:marBottom w:val="0"/>
      <w:divBdr>
        <w:top w:val="none" w:sz="0" w:space="0" w:color="auto"/>
        <w:left w:val="none" w:sz="0" w:space="0" w:color="auto"/>
        <w:bottom w:val="none" w:sz="0" w:space="0" w:color="auto"/>
        <w:right w:val="none" w:sz="0" w:space="0" w:color="auto"/>
      </w:divBdr>
    </w:div>
    <w:div w:id="207913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t-berezovk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FB0EF-3649-46A3-BE82-657D4F0B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3012</TotalTime>
  <Pages>6</Pages>
  <Words>1875</Words>
  <Characters>10690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Пользователь Windows</cp:lastModifiedBy>
  <cp:revision>75</cp:revision>
  <cp:lastPrinted>2023-08-10T09:17:00Z</cp:lastPrinted>
  <dcterms:created xsi:type="dcterms:W3CDTF">2023-01-13T05:08:00Z</dcterms:created>
  <dcterms:modified xsi:type="dcterms:W3CDTF">2023-09-29T06:21:00Z</dcterms:modified>
</cp:coreProperties>
</file>