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F31883" w:rsidRDefault="00A55445" w:rsidP="00C85372">
      <w:pPr>
        <w:jc w:val="both"/>
        <w:rPr>
          <w:sz w:val="28"/>
          <w:szCs w:val="28"/>
        </w:rPr>
      </w:pPr>
      <w:r w:rsidRPr="00F31883">
        <w:rPr>
          <w:sz w:val="28"/>
          <w:szCs w:val="28"/>
        </w:rPr>
        <w:t xml:space="preserve">о результатах публичных слушаний по вопросу </w:t>
      </w:r>
      <w:r w:rsidR="00C85372" w:rsidRPr="00F31883">
        <w:rPr>
          <w:sz w:val="28"/>
          <w:szCs w:val="28"/>
        </w:rPr>
        <w:t>изменения вида разрешенного использования земельн</w:t>
      </w:r>
      <w:r w:rsidR="008E20DC">
        <w:rPr>
          <w:sz w:val="28"/>
          <w:szCs w:val="28"/>
        </w:rPr>
        <w:t>ого</w:t>
      </w:r>
      <w:r w:rsidR="006C2AA3">
        <w:rPr>
          <w:sz w:val="28"/>
          <w:szCs w:val="28"/>
        </w:rPr>
        <w:t xml:space="preserve"> участк</w:t>
      </w:r>
      <w:r w:rsidR="008E20DC">
        <w:rPr>
          <w:sz w:val="28"/>
          <w:szCs w:val="28"/>
        </w:rPr>
        <w:t>а</w:t>
      </w:r>
      <w:r w:rsidR="00C85372" w:rsidRPr="00F31883">
        <w:rPr>
          <w:sz w:val="28"/>
          <w:szCs w:val="28"/>
        </w:rPr>
        <w:t xml:space="preserve"> с кадастровым</w:t>
      </w:r>
      <w:r w:rsidR="006C2AA3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6C2AA3">
        <w:rPr>
          <w:sz w:val="28"/>
          <w:szCs w:val="28"/>
        </w:rPr>
        <w:t xml:space="preserve"> </w:t>
      </w:r>
      <w:r w:rsidR="005E0AA4">
        <w:rPr>
          <w:sz w:val="28"/>
          <w:szCs w:val="28"/>
        </w:rPr>
        <w:t>24:04:6101002:2075</w:t>
      </w:r>
      <w:r w:rsidR="008E20DC">
        <w:rPr>
          <w:sz w:val="28"/>
          <w:szCs w:val="28"/>
        </w:rPr>
        <w:t xml:space="preserve">, </w:t>
      </w:r>
      <w:r w:rsidR="00C85372" w:rsidRPr="00F31883">
        <w:rPr>
          <w:sz w:val="28"/>
          <w:szCs w:val="28"/>
        </w:rPr>
        <w:t>расположенн</w:t>
      </w:r>
      <w:r w:rsidR="00D831B7">
        <w:rPr>
          <w:sz w:val="28"/>
          <w:szCs w:val="28"/>
        </w:rPr>
        <w:t>ого</w:t>
      </w:r>
      <w:r w:rsidR="006B79A5">
        <w:rPr>
          <w:sz w:val="28"/>
          <w:szCs w:val="28"/>
        </w:rPr>
        <w:t xml:space="preserve"> по адресу</w:t>
      </w:r>
      <w:r w:rsidR="00C85372" w:rsidRPr="00F31883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>.п. поселок Берез</w:t>
      </w:r>
      <w:r w:rsidR="005E0AA4">
        <w:rPr>
          <w:sz w:val="28"/>
          <w:szCs w:val="28"/>
        </w:rPr>
        <w:t xml:space="preserve">овка, пгт. </w:t>
      </w:r>
      <w:proofErr w:type="gramStart"/>
      <w:r w:rsidR="005E0AA4">
        <w:rPr>
          <w:sz w:val="28"/>
          <w:szCs w:val="28"/>
        </w:rPr>
        <w:t xml:space="preserve">Березовка, </w:t>
      </w:r>
      <w:proofErr w:type="spellStart"/>
      <w:r w:rsidR="005E0AA4">
        <w:rPr>
          <w:sz w:val="28"/>
          <w:szCs w:val="28"/>
        </w:rPr>
        <w:t>гк</w:t>
      </w:r>
      <w:proofErr w:type="spellEnd"/>
      <w:r w:rsidR="005E0AA4">
        <w:rPr>
          <w:sz w:val="28"/>
          <w:szCs w:val="28"/>
        </w:rPr>
        <w:t xml:space="preserve"> Маяковского 7 территория, </w:t>
      </w:r>
      <w:proofErr w:type="spellStart"/>
      <w:r w:rsidR="005E0AA4">
        <w:rPr>
          <w:sz w:val="28"/>
          <w:szCs w:val="28"/>
        </w:rPr>
        <w:t>з</w:t>
      </w:r>
      <w:proofErr w:type="spellEnd"/>
      <w:r w:rsidR="005E0AA4">
        <w:rPr>
          <w:sz w:val="28"/>
          <w:szCs w:val="28"/>
        </w:rPr>
        <w:t>/у 6/7</w:t>
      </w:r>
      <w:r w:rsidR="00325812">
        <w:rPr>
          <w:sz w:val="28"/>
          <w:szCs w:val="28"/>
        </w:rPr>
        <w:t xml:space="preserve">, </w:t>
      </w:r>
      <w:r w:rsidR="00C85372" w:rsidRPr="00F31883">
        <w:rPr>
          <w:sz w:val="28"/>
          <w:szCs w:val="28"/>
        </w:rPr>
        <w:t xml:space="preserve">с основного вида разрешенного использования: </w:t>
      </w:r>
      <w:r w:rsidR="00325812" w:rsidRPr="0005604D">
        <w:rPr>
          <w:sz w:val="28"/>
          <w:szCs w:val="28"/>
        </w:rPr>
        <w:t>«</w:t>
      </w:r>
      <w:r w:rsidR="005E0AA4">
        <w:rPr>
          <w:sz w:val="28"/>
          <w:szCs w:val="28"/>
        </w:rPr>
        <w:t>коммунальное обслуживание</w:t>
      </w:r>
      <w:r w:rsidR="00E35E57">
        <w:rPr>
          <w:sz w:val="28"/>
          <w:szCs w:val="28"/>
        </w:rPr>
        <w:t xml:space="preserve"> </w:t>
      </w:r>
      <w:r w:rsidR="005E0AA4">
        <w:rPr>
          <w:sz w:val="28"/>
          <w:szCs w:val="28"/>
        </w:rPr>
        <w:t xml:space="preserve">(код 3.1)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</w:t>
      </w:r>
      <w:r w:rsidR="00E35E57">
        <w:rPr>
          <w:sz w:val="28"/>
          <w:szCs w:val="28"/>
        </w:rPr>
        <w:t xml:space="preserve">водопроводы, линии электропередачи, трансформаторные подстанции, </w:t>
      </w:r>
      <w:proofErr w:type="gramEnd"/>
      <w:r w:rsidR="00E35E57">
        <w:rPr>
          <w:sz w:val="28"/>
          <w:szCs w:val="28"/>
        </w:rPr>
        <w:t>газопроводы, линии связи, телефоны станции, канализация)</w:t>
      </w:r>
      <w:r w:rsidR="00325812" w:rsidRPr="0005604D">
        <w:rPr>
          <w:sz w:val="28"/>
          <w:szCs w:val="28"/>
        </w:rPr>
        <w:t>»</w:t>
      </w:r>
      <w:r w:rsidR="00C85372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325812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8E20DC" w:rsidRPr="008E20DC">
        <w:rPr>
          <w:sz w:val="28"/>
          <w:szCs w:val="28"/>
        </w:rPr>
        <w:t>)</w:t>
      </w:r>
      <w:r w:rsidR="00325812" w:rsidRPr="0005604D">
        <w:rPr>
          <w:sz w:val="28"/>
          <w:szCs w:val="28"/>
        </w:rPr>
        <w:t>»</w:t>
      </w:r>
    </w:p>
    <w:p w:rsidR="00652D7B" w:rsidRPr="00F31883" w:rsidRDefault="00652D7B" w:rsidP="000A00EE">
      <w:pPr>
        <w:spacing w:line="276" w:lineRule="auto"/>
        <w:jc w:val="both"/>
        <w:rPr>
          <w:sz w:val="28"/>
          <w:szCs w:val="28"/>
        </w:rPr>
      </w:pPr>
    </w:p>
    <w:p w:rsidR="00A55445" w:rsidRPr="008E20DC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D713C" w:rsidRPr="00F31883">
        <w:rPr>
          <w:sz w:val="28"/>
          <w:szCs w:val="28"/>
        </w:rPr>
        <w:t xml:space="preserve">   </w:t>
      </w:r>
      <w:r w:rsidRPr="008E20DC">
        <w:rPr>
          <w:sz w:val="28"/>
          <w:szCs w:val="28"/>
        </w:rPr>
        <w:t>«</w:t>
      </w:r>
      <w:r w:rsidR="00E35E57">
        <w:rPr>
          <w:sz w:val="28"/>
          <w:szCs w:val="28"/>
        </w:rPr>
        <w:t>31</w:t>
      </w:r>
      <w:r w:rsidRPr="008E20DC">
        <w:rPr>
          <w:sz w:val="28"/>
          <w:szCs w:val="28"/>
        </w:rPr>
        <w:t>»</w:t>
      </w:r>
      <w:r w:rsidR="002A4BA3" w:rsidRPr="008E20DC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>янва</w:t>
      </w:r>
      <w:r w:rsidR="008E20DC" w:rsidRPr="008E20DC">
        <w:rPr>
          <w:sz w:val="28"/>
          <w:szCs w:val="28"/>
        </w:rPr>
        <w:t>ря</w:t>
      </w:r>
      <w:r w:rsidR="002A4BA3" w:rsidRPr="008E20DC">
        <w:rPr>
          <w:sz w:val="28"/>
          <w:szCs w:val="28"/>
        </w:rPr>
        <w:t xml:space="preserve"> </w:t>
      </w:r>
      <w:r w:rsidRPr="008E20DC">
        <w:rPr>
          <w:sz w:val="28"/>
          <w:szCs w:val="28"/>
        </w:rPr>
        <w:t>20</w:t>
      </w:r>
      <w:r w:rsidR="006303F0" w:rsidRPr="008E20DC">
        <w:rPr>
          <w:sz w:val="28"/>
          <w:szCs w:val="28"/>
        </w:rPr>
        <w:t>2</w:t>
      </w:r>
      <w:r w:rsidR="00E35E57">
        <w:rPr>
          <w:sz w:val="28"/>
          <w:szCs w:val="28"/>
        </w:rPr>
        <w:t>3</w:t>
      </w:r>
      <w:r w:rsidRPr="008E20DC">
        <w:rPr>
          <w:sz w:val="28"/>
          <w:szCs w:val="28"/>
        </w:rPr>
        <w:t xml:space="preserve"> г.</w:t>
      </w: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E35E57">
        <w:rPr>
          <w:sz w:val="28"/>
          <w:szCs w:val="28"/>
          <w:lang w:eastAsia="ru-RU"/>
        </w:rPr>
        <w:t>30</w:t>
      </w:r>
      <w:r w:rsidRPr="00F31883">
        <w:rPr>
          <w:sz w:val="28"/>
          <w:szCs w:val="28"/>
          <w:lang w:eastAsia="ru-RU"/>
        </w:rPr>
        <w:t xml:space="preserve"> </w:t>
      </w:r>
      <w:r w:rsidR="00E35E57">
        <w:rPr>
          <w:sz w:val="28"/>
          <w:szCs w:val="28"/>
          <w:lang w:eastAsia="ru-RU"/>
        </w:rPr>
        <w:t>янва</w:t>
      </w:r>
      <w:r w:rsidR="008E20DC">
        <w:rPr>
          <w:sz w:val="28"/>
          <w:szCs w:val="28"/>
          <w:lang w:eastAsia="ru-RU"/>
        </w:rPr>
        <w:t>ря</w:t>
      </w:r>
      <w:r w:rsidR="006C2AA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E35E57">
        <w:rPr>
          <w:sz w:val="28"/>
          <w:szCs w:val="28"/>
        </w:rPr>
        <w:t>26</w:t>
      </w:r>
      <w:r w:rsidR="009A0F7F" w:rsidRPr="00F31883">
        <w:rPr>
          <w:sz w:val="28"/>
          <w:szCs w:val="28"/>
        </w:rPr>
        <w:t>.</w:t>
      </w:r>
      <w:r w:rsidR="00E35E57">
        <w:rPr>
          <w:sz w:val="28"/>
          <w:szCs w:val="28"/>
        </w:rPr>
        <w:t>12</w:t>
      </w:r>
      <w:r w:rsidRPr="00F31883">
        <w:rPr>
          <w:sz w:val="28"/>
          <w:szCs w:val="28"/>
        </w:rPr>
        <w:t>.20</w:t>
      </w:r>
      <w:r w:rsidR="006303F0" w:rsidRPr="00F31883">
        <w:rPr>
          <w:sz w:val="28"/>
          <w:szCs w:val="28"/>
        </w:rPr>
        <w:t>2</w:t>
      </w:r>
      <w:r w:rsidR="00C85372" w:rsidRPr="00F31883">
        <w:rPr>
          <w:sz w:val="28"/>
          <w:szCs w:val="28"/>
        </w:rPr>
        <w:t>2</w:t>
      </w:r>
      <w:r w:rsidRPr="00F31883">
        <w:rPr>
          <w:sz w:val="28"/>
          <w:szCs w:val="28"/>
        </w:rPr>
        <w:t xml:space="preserve"> № </w:t>
      </w:r>
      <w:r w:rsidR="00E35E57">
        <w:rPr>
          <w:sz w:val="28"/>
          <w:szCs w:val="28"/>
        </w:rPr>
        <w:t>642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E35E57">
        <w:rPr>
          <w:sz w:val="28"/>
          <w:szCs w:val="28"/>
        </w:rPr>
        <w:t>29</w:t>
      </w:r>
      <w:r w:rsidRPr="00D831B7">
        <w:rPr>
          <w:sz w:val="28"/>
          <w:szCs w:val="28"/>
        </w:rPr>
        <w:t>.</w:t>
      </w:r>
      <w:r w:rsidR="00E35E57">
        <w:rPr>
          <w:sz w:val="28"/>
          <w:szCs w:val="28"/>
        </w:rPr>
        <w:t>12</w:t>
      </w:r>
      <w:r w:rsidRPr="00D831B7">
        <w:rPr>
          <w:sz w:val="28"/>
          <w:szCs w:val="28"/>
        </w:rPr>
        <w:t>.20</w:t>
      </w:r>
      <w:r w:rsidR="006303F0" w:rsidRPr="00D831B7">
        <w:rPr>
          <w:sz w:val="28"/>
          <w:szCs w:val="28"/>
        </w:rPr>
        <w:t>2</w:t>
      </w:r>
      <w:r w:rsidR="00C85372" w:rsidRPr="00D831B7">
        <w:rPr>
          <w:sz w:val="28"/>
          <w:szCs w:val="28"/>
        </w:rPr>
        <w:t>2</w:t>
      </w:r>
      <w:r w:rsidRPr="00D831B7">
        <w:rPr>
          <w:sz w:val="28"/>
          <w:szCs w:val="28"/>
        </w:rPr>
        <w:t xml:space="preserve"> № </w:t>
      </w:r>
      <w:r w:rsidR="00E35E57">
        <w:rPr>
          <w:sz w:val="28"/>
          <w:szCs w:val="28"/>
        </w:rPr>
        <w:t>61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8E20DC">
        <w:rPr>
          <w:sz w:val="28"/>
          <w:szCs w:val="28"/>
          <w:lang w:eastAsia="ru-RU"/>
        </w:rPr>
        <w:t>Глава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 </w:t>
      </w:r>
      <w:r w:rsidR="008E20DC">
        <w:rPr>
          <w:sz w:val="28"/>
          <w:szCs w:val="28"/>
        </w:rPr>
        <w:t>Евсеев В. Н.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6B79A5">
        <w:rPr>
          <w:rFonts w:cs="Arial"/>
          <w:sz w:val="28"/>
          <w:szCs w:val="28"/>
        </w:rPr>
        <w:t>согласно листа</w:t>
      </w:r>
      <w:proofErr w:type="gramEnd"/>
      <w:r w:rsidR="002445B1" w:rsidRPr="006B79A5">
        <w:rPr>
          <w:rFonts w:cs="Arial"/>
          <w:sz w:val="28"/>
          <w:szCs w:val="28"/>
        </w:rPr>
        <w:t xml:space="preserve"> регистрации: </w:t>
      </w:r>
      <w:r w:rsidR="00D831B7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D831B7">
        <w:rPr>
          <w:sz w:val="28"/>
          <w:szCs w:val="28"/>
          <w:lang w:eastAsia="ru-RU"/>
        </w:rPr>
        <w:t>три</w:t>
      </w:r>
      <w:r w:rsidR="009A0F7F" w:rsidRPr="00F3188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человек</w:t>
      </w:r>
      <w:r w:rsidR="006C2AA3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E35E57" w:rsidRPr="00F31883" w:rsidRDefault="00AD713C" w:rsidP="00E35E57">
      <w:pPr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по вопросу изменения вида разрешенного использования</w:t>
      </w:r>
      <w:r w:rsidR="00394741">
        <w:rPr>
          <w:sz w:val="28"/>
          <w:szCs w:val="28"/>
        </w:rPr>
        <w:t xml:space="preserve"> </w:t>
      </w:r>
      <w:r w:rsidR="00394741" w:rsidRPr="00F31883">
        <w:rPr>
          <w:sz w:val="28"/>
          <w:szCs w:val="28"/>
          <w:lang w:eastAsia="ru-RU"/>
        </w:rPr>
        <w:t>земельн</w:t>
      </w:r>
      <w:r w:rsidR="008E20DC">
        <w:rPr>
          <w:sz w:val="28"/>
          <w:szCs w:val="28"/>
          <w:lang w:eastAsia="ru-RU"/>
        </w:rPr>
        <w:t>ого</w:t>
      </w:r>
      <w:r w:rsidR="00394741">
        <w:rPr>
          <w:sz w:val="28"/>
          <w:szCs w:val="28"/>
          <w:lang w:eastAsia="ru-RU"/>
        </w:rPr>
        <w:t xml:space="preserve"> участк</w:t>
      </w:r>
      <w:r w:rsidR="008E20DC">
        <w:rPr>
          <w:sz w:val="28"/>
          <w:szCs w:val="28"/>
          <w:lang w:eastAsia="ru-RU"/>
        </w:rPr>
        <w:t>а</w:t>
      </w:r>
      <w:r w:rsidR="00394741" w:rsidRPr="00F31883">
        <w:rPr>
          <w:sz w:val="28"/>
          <w:szCs w:val="28"/>
          <w:lang w:eastAsia="ru-RU"/>
        </w:rPr>
        <w:t xml:space="preserve"> </w:t>
      </w:r>
      <w:r w:rsidR="00394741" w:rsidRPr="00F31883">
        <w:rPr>
          <w:sz w:val="28"/>
          <w:szCs w:val="28"/>
        </w:rPr>
        <w:t>с кадастровым</w:t>
      </w:r>
      <w:r w:rsidR="00394741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394741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>24:04:6101002:2075</w:t>
      </w:r>
      <w:r w:rsidR="00C85372" w:rsidRPr="00F31883">
        <w:rPr>
          <w:sz w:val="28"/>
          <w:szCs w:val="28"/>
        </w:rPr>
        <w:t xml:space="preserve"> </w:t>
      </w:r>
      <w:r w:rsidR="00394741" w:rsidRPr="006C2AA3">
        <w:rPr>
          <w:sz w:val="28"/>
          <w:szCs w:val="28"/>
        </w:rPr>
        <w:t xml:space="preserve">, </w:t>
      </w:r>
      <w:r w:rsidR="00394741" w:rsidRPr="006B79A5">
        <w:rPr>
          <w:sz w:val="28"/>
          <w:szCs w:val="28"/>
        </w:rPr>
        <w:t>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394741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</w:t>
      </w:r>
      <w:proofErr w:type="gramStart"/>
      <w:r w:rsidR="008E20DC" w:rsidRPr="008E20DC">
        <w:rPr>
          <w:sz w:val="28"/>
          <w:szCs w:val="28"/>
        </w:rPr>
        <w:t xml:space="preserve">Березовка, </w:t>
      </w:r>
      <w:r w:rsidR="00E35E57">
        <w:rPr>
          <w:sz w:val="28"/>
          <w:szCs w:val="28"/>
        </w:rPr>
        <w:t xml:space="preserve"> </w:t>
      </w:r>
      <w:proofErr w:type="spellStart"/>
      <w:r w:rsidR="00E35E57">
        <w:rPr>
          <w:sz w:val="28"/>
          <w:szCs w:val="28"/>
        </w:rPr>
        <w:t>гк</w:t>
      </w:r>
      <w:proofErr w:type="spellEnd"/>
      <w:r w:rsidR="00E35E57">
        <w:rPr>
          <w:sz w:val="28"/>
          <w:szCs w:val="28"/>
        </w:rPr>
        <w:t xml:space="preserve"> Маяковского 7 территория</w:t>
      </w:r>
      <w:r w:rsidR="008E20DC" w:rsidRPr="008E20DC">
        <w:rPr>
          <w:sz w:val="28"/>
          <w:szCs w:val="28"/>
        </w:rPr>
        <w:t xml:space="preserve">, </w:t>
      </w:r>
      <w:proofErr w:type="spellStart"/>
      <w:r w:rsidR="008E20DC" w:rsidRPr="008E20DC">
        <w:rPr>
          <w:sz w:val="28"/>
          <w:szCs w:val="28"/>
        </w:rPr>
        <w:t>з</w:t>
      </w:r>
      <w:proofErr w:type="spellEnd"/>
      <w:r w:rsidR="008E20DC" w:rsidRPr="008E20DC">
        <w:rPr>
          <w:sz w:val="28"/>
          <w:szCs w:val="28"/>
        </w:rPr>
        <w:t xml:space="preserve">/у </w:t>
      </w:r>
      <w:r w:rsidR="00E35E57">
        <w:rPr>
          <w:sz w:val="28"/>
          <w:szCs w:val="28"/>
        </w:rPr>
        <w:t>6/7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 xml:space="preserve">коммунальное обслуживание (код 3.1) в части размещения объектов капитального строительства в целях обеспечения населения и организаций коммунальными </w:t>
      </w:r>
      <w:r w:rsidR="00E35E57">
        <w:rPr>
          <w:sz w:val="28"/>
          <w:szCs w:val="28"/>
        </w:rPr>
        <w:lastRenderedPageBreak/>
        <w:t>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</w:t>
      </w:r>
      <w:proofErr w:type="gramEnd"/>
      <w:r w:rsidR="00E35E57">
        <w:rPr>
          <w:sz w:val="28"/>
          <w:szCs w:val="28"/>
        </w:rPr>
        <w:t>, газопроводы, линии связи, телефоны станции, канализация)</w:t>
      </w:r>
      <w:r w:rsidR="008E20DC" w:rsidRPr="0005604D">
        <w:rPr>
          <w:sz w:val="28"/>
          <w:szCs w:val="28"/>
        </w:rPr>
        <w:t>»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(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AD713C" w:rsidRPr="00F31883" w:rsidRDefault="00AD713C" w:rsidP="00E35E57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E35E57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Кузнецов А. А</w:t>
      </w:r>
      <w:r w:rsidR="008E20DC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E35E57" w:rsidRPr="00F31883" w:rsidRDefault="006C2AA3" w:rsidP="00E35E57">
      <w:pPr>
        <w:jc w:val="both"/>
        <w:rPr>
          <w:sz w:val="28"/>
          <w:szCs w:val="28"/>
        </w:rPr>
      </w:pPr>
      <w:r w:rsidRPr="00E35E57">
        <w:rPr>
          <w:sz w:val="28"/>
          <w:szCs w:val="28"/>
          <w:lang w:eastAsia="ru-RU"/>
        </w:rPr>
        <w:t>Хакимова В. К.</w:t>
      </w:r>
      <w:r w:rsidR="00AD713C" w:rsidRPr="00E35E57">
        <w:rPr>
          <w:sz w:val="28"/>
          <w:szCs w:val="28"/>
          <w:lang w:eastAsia="ru-RU"/>
        </w:rPr>
        <w:t xml:space="preserve">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>о предоставлении разрешения на условно разрешенный вид использования земельн</w:t>
      </w:r>
      <w:r w:rsidR="008E20DC" w:rsidRPr="00E35E57">
        <w:rPr>
          <w:kern w:val="0"/>
          <w:sz w:val="28"/>
          <w:szCs w:val="28"/>
          <w:lang w:eastAsia="ru-RU"/>
        </w:rPr>
        <w:t>ого</w:t>
      </w:r>
      <w:r w:rsidRPr="00E35E57">
        <w:rPr>
          <w:kern w:val="0"/>
          <w:sz w:val="28"/>
          <w:szCs w:val="28"/>
          <w:lang w:eastAsia="ru-RU"/>
        </w:rPr>
        <w:t xml:space="preserve"> участк</w:t>
      </w:r>
      <w:r w:rsidR="008E20DC" w:rsidRPr="00E35E57">
        <w:rPr>
          <w:kern w:val="0"/>
          <w:sz w:val="28"/>
          <w:szCs w:val="28"/>
          <w:lang w:eastAsia="ru-RU"/>
        </w:rPr>
        <w:t>а</w:t>
      </w:r>
      <w:r w:rsidR="00C85372" w:rsidRPr="00E35E57">
        <w:rPr>
          <w:kern w:val="0"/>
          <w:sz w:val="28"/>
          <w:szCs w:val="28"/>
          <w:lang w:eastAsia="ru-RU"/>
        </w:rPr>
        <w:t xml:space="preserve"> с </w:t>
      </w:r>
      <w:r w:rsidR="00C85372" w:rsidRPr="00E35E57">
        <w:rPr>
          <w:sz w:val="28"/>
          <w:szCs w:val="28"/>
        </w:rPr>
        <w:t>кадастровым</w:t>
      </w:r>
      <w:r w:rsidRPr="00E35E57">
        <w:rPr>
          <w:sz w:val="28"/>
          <w:szCs w:val="28"/>
        </w:rPr>
        <w:t xml:space="preserve"> номер</w:t>
      </w:r>
      <w:r w:rsidR="008E20DC" w:rsidRPr="00E35E57">
        <w:rPr>
          <w:sz w:val="28"/>
          <w:szCs w:val="28"/>
        </w:rPr>
        <w:t>ом</w:t>
      </w:r>
      <w:r w:rsidRPr="00E35E57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 xml:space="preserve">24:04:6101002:2075,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</w:t>
      </w:r>
      <w:proofErr w:type="gramStart"/>
      <w:r w:rsidR="00E35E57">
        <w:rPr>
          <w:sz w:val="28"/>
          <w:szCs w:val="28"/>
        </w:rPr>
        <w:t xml:space="preserve">Березовка, </w:t>
      </w:r>
      <w:proofErr w:type="spellStart"/>
      <w:r w:rsidR="00E35E57">
        <w:rPr>
          <w:sz w:val="28"/>
          <w:szCs w:val="28"/>
        </w:rPr>
        <w:t>гк</w:t>
      </w:r>
      <w:proofErr w:type="spellEnd"/>
      <w:r w:rsidR="00E35E57">
        <w:rPr>
          <w:sz w:val="28"/>
          <w:szCs w:val="28"/>
        </w:rPr>
        <w:t xml:space="preserve"> Маяковского 7 территория, </w:t>
      </w:r>
      <w:proofErr w:type="spellStart"/>
      <w:r w:rsidR="00E35E57">
        <w:rPr>
          <w:sz w:val="28"/>
          <w:szCs w:val="28"/>
        </w:rPr>
        <w:t>з</w:t>
      </w:r>
      <w:proofErr w:type="spellEnd"/>
      <w:r w:rsidR="00E35E57">
        <w:rPr>
          <w:sz w:val="28"/>
          <w:szCs w:val="28"/>
        </w:rPr>
        <w:t xml:space="preserve">/у 6/7,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коммунальное обслуживание (код 3.1)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</w:t>
      </w:r>
      <w:proofErr w:type="gramEnd"/>
      <w:r w:rsidR="00E35E57">
        <w:rPr>
          <w:sz w:val="28"/>
          <w:szCs w:val="28"/>
        </w:rPr>
        <w:t>, газопроводы, линии связи, телефоны станции, канализация)</w:t>
      </w:r>
      <w:r w:rsidR="00E35E57" w:rsidRPr="0005604D">
        <w:rPr>
          <w:sz w:val="28"/>
          <w:szCs w:val="28"/>
        </w:rPr>
        <w:t>»</w:t>
      </w:r>
      <w:r w:rsidR="00E35E57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Pr="00E35E57" w:rsidRDefault="00AD713C" w:rsidP="004F0D6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AD713C" w:rsidRPr="00F31883" w:rsidRDefault="006B79A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E35E57" w:rsidRPr="00F31883" w:rsidRDefault="005604D2" w:rsidP="00E35E5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  <w:lang w:eastAsia="ru-RU"/>
        </w:rPr>
        <w:t>предоставлени</w:t>
      </w:r>
      <w:r w:rsidR="00325812">
        <w:rPr>
          <w:sz w:val="28"/>
          <w:szCs w:val="28"/>
          <w:lang w:eastAsia="ru-RU"/>
        </w:rPr>
        <w:t>е</w:t>
      </w:r>
      <w:r w:rsidR="00C85372" w:rsidRPr="00F31883">
        <w:rPr>
          <w:sz w:val="28"/>
          <w:szCs w:val="28"/>
          <w:lang w:eastAsia="ru-RU"/>
        </w:rPr>
        <w:t xml:space="preserve"> разрешени</w:t>
      </w:r>
      <w:r w:rsidR="00C14027">
        <w:rPr>
          <w:sz w:val="28"/>
          <w:szCs w:val="28"/>
          <w:lang w:eastAsia="ru-RU"/>
        </w:rPr>
        <w:t>я</w:t>
      </w:r>
      <w:r w:rsidR="00C85372" w:rsidRPr="00F31883">
        <w:rPr>
          <w:sz w:val="28"/>
          <w:szCs w:val="28"/>
          <w:lang w:eastAsia="ru-RU"/>
        </w:rPr>
        <w:t xml:space="preserve"> на изменение вида разрешенного использования земельн</w:t>
      </w:r>
      <w:r w:rsidR="00C14027">
        <w:rPr>
          <w:sz w:val="28"/>
          <w:szCs w:val="28"/>
          <w:lang w:eastAsia="ru-RU"/>
        </w:rPr>
        <w:t>ого</w:t>
      </w:r>
      <w:r w:rsidR="006C2AA3">
        <w:rPr>
          <w:sz w:val="28"/>
          <w:szCs w:val="28"/>
          <w:lang w:eastAsia="ru-RU"/>
        </w:rPr>
        <w:t xml:space="preserve"> участк</w:t>
      </w:r>
      <w:r w:rsidR="00C14027">
        <w:rPr>
          <w:sz w:val="28"/>
          <w:szCs w:val="28"/>
          <w:lang w:eastAsia="ru-RU"/>
        </w:rPr>
        <w:t>а</w:t>
      </w:r>
      <w:r w:rsidR="00C85372" w:rsidRPr="00F31883">
        <w:rPr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с кадастровым</w:t>
      </w:r>
      <w:r w:rsidR="006C2AA3">
        <w:rPr>
          <w:sz w:val="28"/>
          <w:szCs w:val="28"/>
        </w:rPr>
        <w:t xml:space="preserve"> номер</w:t>
      </w:r>
      <w:r w:rsidR="00C14027">
        <w:rPr>
          <w:sz w:val="28"/>
          <w:szCs w:val="28"/>
        </w:rPr>
        <w:t>ом</w:t>
      </w:r>
      <w:r w:rsidR="00C85372" w:rsidRPr="00F31883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 xml:space="preserve">24:04:6101002:2075,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</w:t>
      </w:r>
      <w:proofErr w:type="gramStart"/>
      <w:r w:rsidR="00E35E57">
        <w:rPr>
          <w:sz w:val="28"/>
          <w:szCs w:val="28"/>
        </w:rPr>
        <w:t xml:space="preserve">Березовка, </w:t>
      </w:r>
      <w:proofErr w:type="spellStart"/>
      <w:r w:rsidR="00E35E57">
        <w:rPr>
          <w:sz w:val="28"/>
          <w:szCs w:val="28"/>
        </w:rPr>
        <w:t>гк</w:t>
      </w:r>
      <w:proofErr w:type="spellEnd"/>
      <w:r w:rsidR="00E35E57">
        <w:rPr>
          <w:sz w:val="28"/>
          <w:szCs w:val="28"/>
        </w:rPr>
        <w:t xml:space="preserve"> Маяковского 7 территория, </w:t>
      </w:r>
      <w:proofErr w:type="spellStart"/>
      <w:r w:rsidR="00E35E57">
        <w:rPr>
          <w:sz w:val="28"/>
          <w:szCs w:val="28"/>
        </w:rPr>
        <w:t>з</w:t>
      </w:r>
      <w:proofErr w:type="spellEnd"/>
      <w:r w:rsidR="00E35E57">
        <w:rPr>
          <w:sz w:val="28"/>
          <w:szCs w:val="28"/>
        </w:rPr>
        <w:t xml:space="preserve">/у 6/7,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коммунальное обслуживание (код 3.1)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</w:t>
      </w:r>
      <w:proofErr w:type="gramEnd"/>
      <w:r w:rsidR="00E35E57">
        <w:rPr>
          <w:sz w:val="28"/>
          <w:szCs w:val="28"/>
        </w:rPr>
        <w:t>, газопроводы, линии связи, телефоны станции, канализация)</w:t>
      </w:r>
      <w:r w:rsidR="00E35E57" w:rsidRPr="0005604D">
        <w:rPr>
          <w:sz w:val="28"/>
          <w:szCs w:val="28"/>
        </w:rPr>
        <w:t>»</w:t>
      </w:r>
      <w:r w:rsidR="00E35E57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Default="006B79A5" w:rsidP="00C1402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5604D2">
        <w:rPr>
          <w:sz w:val="28"/>
          <w:szCs w:val="28"/>
          <w:lang w:eastAsia="ru-RU"/>
        </w:rPr>
        <w:t>И. о. Главы</w:t>
      </w:r>
      <w:r w:rsidR="00AD713C" w:rsidRPr="00F31883">
        <w:rPr>
          <w:sz w:val="28"/>
          <w:szCs w:val="28"/>
          <w:lang w:eastAsia="ru-RU"/>
        </w:rPr>
        <w:t xml:space="preserve"> поселка Березовка 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lastRenderedPageBreak/>
        <w:t xml:space="preserve">4. Опубликовать данное заключение в газете «Пригород» в срок до </w:t>
      </w:r>
      <w:r w:rsidR="005604D2">
        <w:rPr>
          <w:sz w:val="28"/>
          <w:szCs w:val="28"/>
          <w:lang w:eastAsia="ru-RU"/>
        </w:rPr>
        <w:t>02</w:t>
      </w:r>
      <w:r w:rsidRPr="00555FBE">
        <w:rPr>
          <w:sz w:val="28"/>
          <w:szCs w:val="28"/>
          <w:lang w:eastAsia="ru-RU"/>
        </w:rPr>
        <w:t xml:space="preserve"> </w:t>
      </w:r>
      <w:r w:rsidR="005604D2">
        <w:rPr>
          <w:sz w:val="28"/>
          <w:szCs w:val="28"/>
          <w:lang w:eastAsia="ru-RU"/>
        </w:rPr>
        <w:t>феврал</w:t>
      </w:r>
      <w:r w:rsidR="00C14027">
        <w:rPr>
          <w:sz w:val="28"/>
          <w:szCs w:val="28"/>
          <w:lang w:eastAsia="ru-RU"/>
        </w:rPr>
        <w:t>я</w:t>
      </w:r>
      <w:r w:rsidR="005604D2">
        <w:rPr>
          <w:sz w:val="28"/>
          <w:szCs w:val="28"/>
          <w:lang w:eastAsia="ru-RU"/>
        </w:rPr>
        <w:t xml:space="preserve"> 2023</w:t>
      </w:r>
      <w:r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85372">
        <w:rPr>
          <w:sz w:val="28"/>
          <w:szCs w:val="28"/>
        </w:rPr>
        <w:t>лавы поселка Березовка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                                </w:t>
      </w:r>
      <w:r w:rsidR="004D1326">
        <w:rPr>
          <w:sz w:val="28"/>
          <w:szCs w:val="28"/>
        </w:rPr>
        <w:t xml:space="preserve">  </w:t>
      </w:r>
      <w:r>
        <w:rPr>
          <w:sz w:val="28"/>
          <w:szCs w:val="28"/>
        </w:rPr>
        <w:t>А. А</w:t>
      </w:r>
      <w:r w:rsidR="00783E86">
        <w:rPr>
          <w:sz w:val="28"/>
          <w:szCs w:val="28"/>
        </w:rPr>
        <w:t xml:space="preserve">. </w:t>
      </w:r>
      <w:r>
        <w:rPr>
          <w:sz w:val="28"/>
          <w:szCs w:val="28"/>
        </w:rPr>
        <w:t>Кузнецов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9A0F7F" w:rsidRPr="00555FBE">
        <w:rPr>
          <w:sz w:val="28"/>
          <w:szCs w:val="28"/>
        </w:rPr>
        <w:t xml:space="preserve"> </w:t>
      </w:r>
      <w:r w:rsidR="00394741">
        <w:rPr>
          <w:sz w:val="28"/>
          <w:szCs w:val="28"/>
        </w:rPr>
        <w:t xml:space="preserve"> </w:t>
      </w:r>
      <w:r w:rsidR="004D1326">
        <w:rPr>
          <w:sz w:val="28"/>
          <w:szCs w:val="28"/>
        </w:rPr>
        <w:t xml:space="preserve">  </w:t>
      </w:r>
      <w:r>
        <w:rPr>
          <w:sz w:val="28"/>
          <w:szCs w:val="28"/>
        </w:rPr>
        <w:t>М.С. Филипович</w:t>
      </w:r>
      <w:r w:rsidR="009A0F7F" w:rsidRPr="00555FBE">
        <w:rPr>
          <w:sz w:val="28"/>
          <w:szCs w:val="28"/>
        </w:rPr>
        <w:t xml:space="preserve">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 </w:t>
      </w:r>
      <w:r w:rsidR="00814029">
        <w:rPr>
          <w:sz w:val="28"/>
          <w:szCs w:val="28"/>
        </w:rPr>
        <w:t xml:space="preserve">    </w:t>
      </w:r>
      <w:r w:rsidR="00394741">
        <w:rPr>
          <w:sz w:val="28"/>
          <w:szCs w:val="28"/>
        </w:rPr>
        <w:t>В. К. Хакимова</w:t>
      </w:r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833CF3">
      <w:pgSz w:w="11906" w:h="16838"/>
      <w:pgMar w:top="851" w:right="850" w:bottom="1134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57" w:rsidRDefault="00E35E57" w:rsidP="002A4BA3">
      <w:pPr>
        <w:spacing w:line="240" w:lineRule="auto"/>
      </w:pPr>
      <w:r>
        <w:separator/>
      </w:r>
    </w:p>
  </w:endnote>
  <w:endnote w:type="continuationSeparator" w:id="1">
    <w:p w:rsidR="00E35E57" w:rsidRDefault="00E35E57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57" w:rsidRDefault="00E35E57" w:rsidP="002A4BA3">
      <w:pPr>
        <w:spacing w:line="240" w:lineRule="auto"/>
      </w:pPr>
      <w:r>
        <w:separator/>
      </w:r>
    </w:p>
  </w:footnote>
  <w:footnote w:type="continuationSeparator" w:id="1">
    <w:p w:rsidR="00E35E57" w:rsidRDefault="00E35E57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45"/>
    <w:rsid w:val="00031445"/>
    <w:rsid w:val="000A00EE"/>
    <w:rsid w:val="000A2341"/>
    <w:rsid w:val="0010279C"/>
    <w:rsid w:val="001121EF"/>
    <w:rsid w:val="001411E2"/>
    <w:rsid w:val="00206864"/>
    <w:rsid w:val="00216792"/>
    <w:rsid w:val="00222772"/>
    <w:rsid w:val="002445B1"/>
    <w:rsid w:val="002A4BA3"/>
    <w:rsid w:val="00325812"/>
    <w:rsid w:val="0035709C"/>
    <w:rsid w:val="003747D6"/>
    <w:rsid w:val="00386D50"/>
    <w:rsid w:val="00394741"/>
    <w:rsid w:val="0041295E"/>
    <w:rsid w:val="00435BCC"/>
    <w:rsid w:val="00461B94"/>
    <w:rsid w:val="004734CA"/>
    <w:rsid w:val="004758C2"/>
    <w:rsid w:val="00484EE3"/>
    <w:rsid w:val="004D1326"/>
    <w:rsid w:val="004E7221"/>
    <w:rsid w:val="004F0D65"/>
    <w:rsid w:val="004F72D6"/>
    <w:rsid w:val="005155E8"/>
    <w:rsid w:val="005165DC"/>
    <w:rsid w:val="005310E9"/>
    <w:rsid w:val="00555FBE"/>
    <w:rsid w:val="005604D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83E86"/>
    <w:rsid w:val="007A3D0E"/>
    <w:rsid w:val="007E02E6"/>
    <w:rsid w:val="00814029"/>
    <w:rsid w:val="00833CF3"/>
    <w:rsid w:val="00853DAC"/>
    <w:rsid w:val="008E20DC"/>
    <w:rsid w:val="008E3E34"/>
    <w:rsid w:val="008F19F7"/>
    <w:rsid w:val="008F2297"/>
    <w:rsid w:val="00930932"/>
    <w:rsid w:val="009316D8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D713C"/>
    <w:rsid w:val="00AE7F23"/>
    <w:rsid w:val="00AF0B30"/>
    <w:rsid w:val="00B82E72"/>
    <w:rsid w:val="00B84B1C"/>
    <w:rsid w:val="00C14027"/>
    <w:rsid w:val="00C85372"/>
    <w:rsid w:val="00CE32F1"/>
    <w:rsid w:val="00D1006D"/>
    <w:rsid w:val="00D30058"/>
    <w:rsid w:val="00D831B7"/>
    <w:rsid w:val="00D96125"/>
    <w:rsid w:val="00E31C16"/>
    <w:rsid w:val="00E35E57"/>
    <w:rsid w:val="00E51F89"/>
    <w:rsid w:val="00E55CD2"/>
    <w:rsid w:val="00E630BC"/>
    <w:rsid w:val="00F3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1221</cp:lastModifiedBy>
  <cp:revision>2</cp:revision>
  <cp:lastPrinted>2022-02-03T07:07:00Z</cp:lastPrinted>
  <dcterms:created xsi:type="dcterms:W3CDTF">2023-01-31T01:39:00Z</dcterms:created>
  <dcterms:modified xsi:type="dcterms:W3CDTF">2023-01-31T01:39:00Z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