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5198E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E3027C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E3027C">
        <w:rPr>
          <w:sz w:val="24"/>
          <w:szCs w:val="24"/>
        </w:rPr>
        <w:t>декабря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8E0190">
        <w:rPr>
          <w:sz w:val="24"/>
          <w:szCs w:val="24"/>
        </w:rPr>
        <w:t>2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 xml:space="preserve">№ </w:t>
      </w:r>
      <w:r w:rsidR="00377EF1">
        <w:rPr>
          <w:sz w:val="24"/>
          <w:szCs w:val="24"/>
        </w:rPr>
        <w:t>641</w:t>
      </w:r>
    </w:p>
    <w:p w:rsidR="007C25EF" w:rsidRDefault="007C25EF">
      <w:pPr>
        <w:rPr>
          <w:sz w:val="24"/>
          <w:szCs w:val="24"/>
        </w:rPr>
      </w:pPr>
    </w:p>
    <w:p w:rsidR="007C25EF" w:rsidRDefault="008E019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 внесении изменения в постановление администрации поселка Березовка от </w:t>
      </w:r>
      <w:r w:rsidR="00E3027C">
        <w:rPr>
          <w:sz w:val="24"/>
          <w:szCs w:val="24"/>
          <w:shd w:val="clear" w:color="auto" w:fill="FFFFFF"/>
        </w:rPr>
        <w:t>15</w:t>
      </w:r>
      <w:r>
        <w:rPr>
          <w:sz w:val="24"/>
          <w:szCs w:val="24"/>
          <w:shd w:val="clear" w:color="auto" w:fill="FFFFFF"/>
        </w:rPr>
        <w:t>.</w:t>
      </w:r>
      <w:r w:rsidR="00E3027C">
        <w:rPr>
          <w:sz w:val="24"/>
          <w:szCs w:val="24"/>
          <w:shd w:val="clear" w:color="auto" w:fill="FFFFFF"/>
        </w:rPr>
        <w:t>11</w:t>
      </w:r>
      <w:r>
        <w:rPr>
          <w:sz w:val="24"/>
          <w:szCs w:val="24"/>
          <w:shd w:val="clear" w:color="auto" w:fill="FFFFFF"/>
        </w:rPr>
        <w:t>.202</w:t>
      </w:r>
      <w:r w:rsidR="000E0855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года № </w:t>
      </w:r>
      <w:r w:rsidR="00E3027C">
        <w:rPr>
          <w:sz w:val="24"/>
          <w:szCs w:val="24"/>
          <w:shd w:val="clear" w:color="auto" w:fill="FFFFFF"/>
        </w:rPr>
        <w:t>572</w:t>
      </w:r>
      <w:r>
        <w:rPr>
          <w:sz w:val="24"/>
          <w:szCs w:val="24"/>
          <w:shd w:val="clear" w:color="auto" w:fill="FFFFFF"/>
        </w:rPr>
        <w:t xml:space="preserve">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>лавных администраторов доход</w:t>
      </w:r>
      <w:r w:rsidR="00E80439">
        <w:rPr>
          <w:sz w:val="24"/>
          <w:szCs w:val="24"/>
          <w:shd w:val="clear" w:color="auto" w:fill="FFFFFF"/>
        </w:rPr>
        <w:t>а</w:t>
      </w:r>
      <w:r w:rsidR="00D5198E">
        <w:rPr>
          <w:sz w:val="24"/>
          <w:szCs w:val="24"/>
          <w:shd w:val="clear" w:color="auto" w:fill="FFFFFF"/>
        </w:rPr>
        <w:t xml:space="preserve"> бюджета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>
        <w:rPr>
          <w:sz w:val="24"/>
          <w:szCs w:val="24"/>
          <w:shd w:val="clear" w:color="auto" w:fill="FFFFFF"/>
        </w:rPr>
        <w:t>ского района Красноярского края»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0E0855" w:rsidRDefault="0078639C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 xml:space="preserve">В соответствии </w:t>
      </w:r>
      <w:r w:rsidR="00D5198E">
        <w:rPr>
          <w:sz w:val="24"/>
          <w:szCs w:val="24"/>
          <w:shd w:val="clear" w:color="auto" w:fill="FFFFFF"/>
        </w:rPr>
        <w:t xml:space="preserve">с </w:t>
      </w:r>
      <w:r w:rsidR="00631415">
        <w:rPr>
          <w:sz w:val="24"/>
          <w:szCs w:val="24"/>
          <w:shd w:val="clear" w:color="auto" w:fill="FFFFFF"/>
        </w:rPr>
        <w:t xml:space="preserve">пунктами 3.1 и 3.2 статьи 160.1 Бюджетного кодекса Российской Федерации и </w:t>
      </w:r>
      <w:r w:rsidR="00D5198E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</w:t>
      </w:r>
      <w:r w:rsidR="00631415">
        <w:rPr>
          <w:sz w:val="24"/>
          <w:szCs w:val="24"/>
          <w:shd w:val="clear" w:color="auto" w:fill="FFFFFF"/>
        </w:rPr>
        <w:t xml:space="preserve"> «О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бщие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требования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к закреплению за органами государственной власти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(государственными органами) субъекта российской федерации,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управления территориальными фондами обязательного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медицинского страхования,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местного самоуправления,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органами местной администрации полномочий главного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администратора доходов бюджета и к утверждению перечня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главных администраторов доходов бюджета</w:t>
      </w:r>
      <w:proofErr w:type="gramEnd"/>
      <w:r w:rsidR="00631415" w:rsidRPr="00631415">
        <w:rPr>
          <w:bCs/>
          <w:color w:val="222222"/>
          <w:sz w:val="24"/>
          <w:szCs w:val="24"/>
          <w:shd w:val="clear" w:color="auto" w:fill="FFFFFF"/>
        </w:rPr>
        <w:t xml:space="preserve"> субъекта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российской федерации, бюджета территориального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фонда обязательного медицинского страхования,</w:t>
      </w:r>
      <w:r w:rsidR="00631415">
        <w:rPr>
          <w:bCs/>
          <w:color w:val="222222"/>
          <w:sz w:val="24"/>
          <w:szCs w:val="24"/>
          <w:shd w:val="clear" w:color="auto" w:fill="FFFFFF"/>
        </w:rPr>
        <w:t xml:space="preserve"> </w:t>
      </w:r>
      <w:r w:rsidR="00631415" w:rsidRPr="00631415">
        <w:rPr>
          <w:bCs/>
          <w:color w:val="222222"/>
          <w:sz w:val="24"/>
          <w:szCs w:val="24"/>
          <w:shd w:val="clear" w:color="auto" w:fill="FFFFFF"/>
        </w:rPr>
        <w:t>местного бюджет</w:t>
      </w:r>
      <w:r w:rsidR="00631415">
        <w:rPr>
          <w:bCs/>
          <w:color w:val="222222"/>
          <w:sz w:val="24"/>
          <w:szCs w:val="24"/>
          <w:shd w:val="clear" w:color="auto" w:fill="FFFFFF"/>
        </w:rPr>
        <w:t>»</w:t>
      </w:r>
      <w:r w:rsidR="00631415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1038E6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изменения в 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Главных администраторов дохода бюджета поселка Березовка Березовского района Красноярского края</w:t>
      </w:r>
      <w:r w:rsid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дополнить следующими кодами доходов:</w:t>
      </w:r>
    </w:p>
    <w:p w:rsidR="001038E6" w:rsidRDefault="001038E6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111</w:t>
      </w:r>
      <w:r w:rsidR="00E3027C">
        <w:rPr>
          <w:rFonts w:ascii="Times New Roman" w:hAnsi="Times New Roman" w:cs="Times New Roman"/>
          <w:sz w:val="24"/>
          <w:szCs w:val="24"/>
          <w:shd w:val="clear" w:color="auto" w:fill="FFFFFF"/>
        </w:rPr>
        <w:t>05013130000120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B11215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Доходы, получаемые в виде арендной платы</w:t>
      </w:r>
      <w:r w:rsidR="00E30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на заключение договоров аренды указанных земельных участков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3027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E3027C" w:rsidRDefault="00E3027C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01811105013132000120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на заключение договоров аренды указанных земельных участков (пени по арендной плате</w:t>
      </w:r>
      <w:r w:rsidR="00AA5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указанные земельные участки)»,</w:t>
      </w:r>
      <w:proofErr w:type="gramEnd"/>
    </w:p>
    <w:p w:rsidR="00AA5FC7" w:rsidRDefault="00AA5FC7" w:rsidP="001038E6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КБК 01811406013130000430 «Доходы от продажи земельных участков, государственная собственность на которые не разграничена и которые расположены в границах городских поселений».</w:t>
      </w:r>
    </w:p>
    <w:p w:rsidR="00ED06CD" w:rsidRPr="00AA5FC7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AA5FC7" w:rsidRPr="00AA5FC7" w:rsidRDefault="00AA5FC7" w:rsidP="00AA5FC7">
      <w:pPr>
        <w:pStyle w:val="ConsPlusNormal"/>
        <w:widowControl/>
        <w:numPr>
          <w:ilvl w:val="0"/>
          <w:numId w:val="1"/>
        </w:numPr>
        <w:jc w:val="both"/>
        <w:rPr>
          <w:sz w:val="24"/>
          <w:szCs w:val="24"/>
          <w:shd w:val="clear" w:color="auto" w:fill="FFFFFF"/>
        </w:rPr>
      </w:pPr>
      <w:r w:rsidRPr="00AA5FC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опубликования, но не ранее дня, следующего за днем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01.01.2023 года.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AA5FC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AA5FC7">
        <w:rPr>
          <w:sz w:val="24"/>
          <w:szCs w:val="24"/>
          <w:shd w:val="clear" w:color="auto" w:fill="FFFFFF"/>
        </w:rPr>
        <w:t>В.Н. Евсеев</w:t>
      </w:r>
    </w:p>
    <w:sectPr w:rsidR="007C25EF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00150"/>
    <w:rsid w:val="00095DAD"/>
    <w:rsid w:val="00096881"/>
    <w:rsid w:val="000E0855"/>
    <w:rsid w:val="001038E6"/>
    <w:rsid w:val="00162F05"/>
    <w:rsid w:val="001B4941"/>
    <w:rsid w:val="00291FDE"/>
    <w:rsid w:val="00322BDE"/>
    <w:rsid w:val="003651DB"/>
    <w:rsid w:val="00377EF1"/>
    <w:rsid w:val="003A66E4"/>
    <w:rsid w:val="003B6A8D"/>
    <w:rsid w:val="003D72BD"/>
    <w:rsid w:val="004172CD"/>
    <w:rsid w:val="00481504"/>
    <w:rsid w:val="004A4AA5"/>
    <w:rsid w:val="004D0AB3"/>
    <w:rsid w:val="00513F9F"/>
    <w:rsid w:val="00631415"/>
    <w:rsid w:val="00636458"/>
    <w:rsid w:val="006637C2"/>
    <w:rsid w:val="0068111F"/>
    <w:rsid w:val="006D477B"/>
    <w:rsid w:val="0078639C"/>
    <w:rsid w:val="007C25EF"/>
    <w:rsid w:val="007C3664"/>
    <w:rsid w:val="00832139"/>
    <w:rsid w:val="008E0190"/>
    <w:rsid w:val="008E0D32"/>
    <w:rsid w:val="00937D84"/>
    <w:rsid w:val="0094274A"/>
    <w:rsid w:val="009622C5"/>
    <w:rsid w:val="00970656"/>
    <w:rsid w:val="009E49E9"/>
    <w:rsid w:val="00A22419"/>
    <w:rsid w:val="00A25901"/>
    <w:rsid w:val="00A61E73"/>
    <w:rsid w:val="00A66A2B"/>
    <w:rsid w:val="00AA5FC7"/>
    <w:rsid w:val="00AC73DD"/>
    <w:rsid w:val="00B11215"/>
    <w:rsid w:val="00B45684"/>
    <w:rsid w:val="00B75FB1"/>
    <w:rsid w:val="00BA09E3"/>
    <w:rsid w:val="00CA5A24"/>
    <w:rsid w:val="00CE7D4F"/>
    <w:rsid w:val="00CF5AC1"/>
    <w:rsid w:val="00D510C3"/>
    <w:rsid w:val="00D5198E"/>
    <w:rsid w:val="00DB7B99"/>
    <w:rsid w:val="00DE2367"/>
    <w:rsid w:val="00E3027C"/>
    <w:rsid w:val="00E43F05"/>
    <w:rsid w:val="00E6216F"/>
    <w:rsid w:val="00E80439"/>
    <w:rsid w:val="00E83145"/>
    <w:rsid w:val="00ED06CD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2022-12-26T02:34:00Z</cp:lastPrinted>
  <dcterms:created xsi:type="dcterms:W3CDTF">2022-12-25T12:51:00Z</dcterms:created>
  <dcterms:modified xsi:type="dcterms:W3CDTF">2022-12-26T02:34:00Z</dcterms:modified>
</cp:coreProperties>
</file>