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C35CD4">
        <w:rPr>
          <w:rFonts w:ascii="Times New Roman" w:hAnsi="Times New Roman" w:cs="Times New Roman"/>
          <w:sz w:val="24"/>
          <w:szCs w:val="28"/>
        </w:rPr>
        <w:t>2</w:t>
      </w:r>
      <w:r w:rsidR="008A4820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21422A">
        <w:rPr>
          <w:rFonts w:ascii="Times New Roman" w:hAnsi="Times New Roman" w:cs="Times New Roman"/>
          <w:sz w:val="24"/>
          <w:szCs w:val="28"/>
        </w:rPr>
        <w:t>апреля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5D7B98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г.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8A4820">
        <w:rPr>
          <w:rFonts w:ascii="Times New Roman" w:hAnsi="Times New Roman" w:cs="Times New Roman"/>
          <w:sz w:val="24"/>
          <w:szCs w:val="28"/>
        </w:rPr>
        <w:t>219</w:t>
      </w:r>
    </w:p>
    <w:p w:rsidR="002442F4" w:rsidRPr="00370256" w:rsidRDefault="00E66663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О</w:t>
      </w:r>
      <w:r w:rsidR="00C13F11">
        <w:rPr>
          <w:rFonts w:ascii="Times New Roman" w:hAnsi="Times New Roman" w:cs="Times New Roman"/>
          <w:sz w:val="24"/>
          <w:szCs w:val="28"/>
        </w:rPr>
        <w:t xml:space="preserve"> внесении изменений в Постановление администрации поселка Березовка от 18.02.2022 № 99 «О</w:t>
      </w:r>
      <w:r w:rsidRPr="00370256">
        <w:rPr>
          <w:rFonts w:ascii="Times New Roman" w:hAnsi="Times New Roman" w:cs="Times New Roman"/>
          <w:sz w:val="24"/>
          <w:szCs w:val="28"/>
        </w:rPr>
        <w:t xml:space="preserve">б утверждении </w:t>
      </w:r>
      <w:r w:rsidR="00022D76" w:rsidRPr="00370256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2442F4" w:rsidRPr="00370256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Pr="00370256">
        <w:rPr>
          <w:rFonts w:ascii="Times New Roman" w:hAnsi="Times New Roman" w:cs="Times New Roman"/>
          <w:sz w:val="24"/>
          <w:szCs w:val="28"/>
        </w:rPr>
        <w:t>«</w:t>
      </w:r>
      <w:r w:rsidR="00650330" w:rsidRPr="00370256">
        <w:rPr>
          <w:rFonts w:ascii="Times New Roman" w:hAnsi="Times New Roman" w:cs="Times New Roman"/>
          <w:sz w:val="24"/>
          <w:szCs w:val="28"/>
        </w:rPr>
        <w:t xml:space="preserve">Содействие </w:t>
      </w:r>
      <w:r w:rsidR="00CC132A" w:rsidRPr="00370256">
        <w:rPr>
          <w:rFonts w:ascii="Times New Roman" w:hAnsi="Times New Roman" w:cs="Times New Roman"/>
          <w:sz w:val="24"/>
          <w:szCs w:val="28"/>
        </w:rPr>
        <w:t>р</w:t>
      </w:r>
      <w:r w:rsidR="00650330" w:rsidRPr="00370256">
        <w:rPr>
          <w:rFonts w:ascii="Times New Roman" w:hAnsi="Times New Roman" w:cs="Times New Roman"/>
          <w:sz w:val="24"/>
          <w:szCs w:val="28"/>
        </w:rPr>
        <w:t>азвитию</w:t>
      </w:r>
      <w:r w:rsidR="00CC132A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650330" w:rsidRPr="00370256">
        <w:rPr>
          <w:rFonts w:ascii="Times New Roman" w:hAnsi="Times New Roman" w:cs="Times New Roman"/>
          <w:sz w:val="24"/>
          <w:szCs w:val="28"/>
        </w:rPr>
        <w:t>ф</w:t>
      </w:r>
      <w:r w:rsidR="00E72E17" w:rsidRPr="00370256">
        <w:rPr>
          <w:rFonts w:ascii="Times New Roman" w:hAnsi="Times New Roman" w:cs="Times New Roman"/>
          <w:sz w:val="24"/>
          <w:szCs w:val="28"/>
        </w:rPr>
        <w:t>изическ</w:t>
      </w:r>
      <w:r w:rsidRPr="00370256">
        <w:rPr>
          <w:rFonts w:ascii="Times New Roman" w:hAnsi="Times New Roman" w:cs="Times New Roman"/>
          <w:sz w:val="24"/>
          <w:szCs w:val="28"/>
        </w:rPr>
        <w:t xml:space="preserve">ой </w:t>
      </w:r>
      <w:r w:rsidR="00E72E17" w:rsidRPr="00370256">
        <w:rPr>
          <w:rFonts w:ascii="Times New Roman" w:hAnsi="Times New Roman" w:cs="Times New Roman"/>
          <w:sz w:val="24"/>
          <w:szCs w:val="28"/>
        </w:rPr>
        <w:t>культур</w:t>
      </w:r>
      <w:r w:rsidR="00650330" w:rsidRPr="00370256">
        <w:rPr>
          <w:rFonts w:ascii="Times New Roman" w:hAnsi="Times New Roman" w:cs="Times New Roman"/>
          <w:sz w:val="24"/>
          <w:szCs w:val="28"/>
        </w:rPr>
        <w:t>ы</w:t>
      </w:r>
      <w:r w:rsidR="005E69B3">
        <w:rPr>
          <w:rFonts w:ascii="Times New Roman" w:hAnsi="Times New Roman" w:cs="Times New Roman"/>
          <w:sz w:val="24"/>
          <w:szCs w:val="28"/>
        </w:rPr>
        <w:t xml:space="preserve"> и</w:t>
      </w:r>
      <w:r w:rsidR="00A95D8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5E69B3">
        <w:rPr>
          <w:rFonts w:ascii="Times New Roman" w:hAnsi="Times New Roman" w:cs="Times New Roman"/>
          <w:sz w:val="24"/>
          <w:szCs w:val="28"/>
        </w:rPr>
        <w:t>а</w:t>
      </w:r>
      <w:r w:rsidR="00650330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21422A" w:rsidRPr="00370256" w:rsidRDefault="00841A9D" w:rsidP="0021422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21422A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поселка Березовка от 18.02.2022 № 99 </w:t>
      </w:r>
      <w:r w:rsidR="0021422A" w:rsidRPr="00370256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</w:t>
      </w:r>
      <w:r w:rsidR="0021422A">
        <w:rPr>
          <w:rFonts w:ascii="Times New Roman" w:hAnsi="Times New Roman" w:cs="Times New Roman"/>
          <w:sz w:val="24"/>
          <w:szCs w:val="28"/>
        </w:rPr>
        <w:t xml:space="preserve"> и</w:t>
      </w:r>
      <w:r w:rsidR="0021422A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21422A">
        <w:rPr>
          <w:rFonts w:ascii="Times New Roman" w:hAnsi="Times New Roman" w:cs="Times New Roman"/>
          <w:sz w:val="24"/>
          <w:szCs w:val="28"/>
        </w:rPr>
        <w:t>а</w:t>
      </w:r>
      <w:r w:rsidR="0021422A" w:rsidRPr="00370256">
        <w:rPr>
          <w:rFonts w:ascii="Times New Roman" w:hAnsi="Times New Roman" w:cs="Times New Roman"/>
          <w:sz w:val="24"/>
          <w:szCs w:val="28"/>
        </w:rPr>
        <w:t>»</w:t>
      </w:r>
      <w:r w:rsidR="00C13F11">
        <w:rPr>
          <w:rFonts w:ascii="Times New Roman" w:hAnsi="Times New Roman" w:cs="Times New Roman"/>
          <w:sz w:val="24"/>
          <w:szCs w:val="28"/>
        </w:rPr>
        <w:t xml:space="preserve"> и изложить в следующей редакции, согласно приложению.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2. Признать утратившим силу Постановление </w:t>
      </w:r>
      <w:r w:rsidR="00D93418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 xml:space="preserve">дминистрации поселка Березовка от </w:t>
      </w:r>
      <w:r w:rsidR="0021422A">
        <w:rPr>
          <w:rFonts w:ascii="Times New Roman" w:hAnsi="Times New Roman" w:cs="Times New Roman"/>
          <w:sz w:val="24"/>
          <w:szCs w:val="28"/>
        </w:rPr>
        <w:t xml:space="preserve">28.03.2022 </w:t>
      </w:r>
      <w:r w:rsidRPr="00370256">
        <w:rPr>
          <w:rFonts w:ascii="Times New Roman" w:hAnsi="Times New Roman" w:cs="Times New Roman"/>
          <w:sz w:val="24"/>
          <w:szCs w:val="28"/>
        </w:rPr>
        <w:t>№</w:t>
      </w:r>
      <w:r w:rsidR="00BF7DB5">
        <w:rPr>
          <w:rFonts w:ascii="Times New Roman" w:hAnsi="Times New Roman" w:cs="Times New Roman"/>
          <w:sz w:val="24"/>
          <w:szCs w:val="28"/>
        </w:rPr>
        <w:t xml:space="preserve"> </w:t>
      </w:r>
      <w:r w:rsidR="0021422A">
        <w:rPr>
          <w:rFonts w:ascii="Times New Roman" w:hAnsi="Times New Roman" w:cs="Times New Roman"/>
          <w:sz w:val="24"/>
          <w:szCs w:val="28"/>
        </w:rPr>
        <w:t>158</w:t>
      </w:r>
      <w:r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21422A">
        <w:rPr>
          <w:rFonts w:ascii="Times New Roman" w:hAnsi="Times New Roman" w:cs="Times New Roman"/>
          <w:sz w:val="24"/>
          <w:szCs w:val="28"/>
        </w:rPr>
        <w:t>«О внесении изменений в постановление администрации поселка Березовка от 30.12.2019г. № 611 «Об утверждении муниципальной программы «Содействие развитию физической культуры и спорта».</w:t>
      </w:r>
    </w:p>
    <w:p w:rsidR="005154C7" w:rsidRDefault="005154C7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3. Контроль за исполнением настоящего постановления оставляю за собой.</w:t>
      </w:r>
    </w:p>
    <w:p w:rsidR="00AE3B1E" w:rsidRPr="00DC5B3A" w:rsidRDefault="00AE3B1E" w:rsidP="00AE3B1E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AE3B1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опубликования в газете «Пригород» и применяется к правоотношениям, возникшим с 1 января 2022 года и подлежит, размещению на официальном сайте (</w:t>
      </w:r>
      <w:hyperlink r:id="rId9" w:history="1">
        <w:r w:rsidRPr="00AE3B1E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AE3B1E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370256" w:rsidRDefault="0021422A" w:rsidP="0021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И.о. </w:t>
      </w:r>
      <w:r w:rsidR="00DB1B28" w:rsidRPr="00370256">
        <w:rPr>
          <w:rFonts w:ascii="Times New Roman" w:hAnsi="Times New Roman" w:cs="Times New Roman"/>
          <w:sz w:val="24"/>
          <w:szCs w:val="28"/>
        </w:rPr>
        <w:t>Глав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DB1B28"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А.А. Кузнецов</w:t>
      </w: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C35CD4">
        <w:rPr>
          <w:rFonts w:ascii="Times New Roman" w:hAnsi="Times New Roman" w:cs="Times New Roman"/>
          <w:sz w:val="24"/>
          <w:szCs w:val="24"/>
        </w:rPr>
        <w:t>22</w:t>
      </w:r>
      <w:r w:rsidR="005D7B98">
        <w:rPr>
          <w:rFonts w:ascii="Times New Roman" w:hAnsi="Times New Roman" w:cs="Times New Roman"/>
          <w:sz w:val="24"/>
          <w:szCs w:val="24"/>
        </w:rPr>
        <w:t>.0</w:t>
      </w:r>
      <w:r w:rsidR="00C13F11">
        <w:rPr>
          <w:rFonts w:ascii="Times New Roman" w:hAnsi="Times New Roman" w:cs="Times New Roman"/>
          <w:sz w:val="24"/>
          <w:szCs w:val="24"/>
        </w:rPr>
        <w:t>4</w:t>
      </w:r>
      <w:r w:rsidR="005D7B98">
        <w:rPr>
          <w:rFonts w:ascii="Times New Roman" w:hAnsi="Times New Roman" w:cs="Times New Roman"/>
          <w:sz w:val="24"/>
          <w:szCs w:val="24"/>
        </w:rPr>
        <w:t>.2022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BF7DB5">
        <w:rPr>
          <w:rFonts w:ascii="Times New Roman" w:hAnsi="Times New Roman" w:cs="Times New Roman"/>
          <w:sz w:val="24"/>
          <w:szCs w:val="24"/>
        </w:rPr>
        <w:t xml:space="preserve"> </w:t>
      </w:r>
      <w:r w:rsidR="008A4820">
        <w:rPr>
          <w:rFonts w:ascii="Times New Roman" w:hAnsi="Times New Roman" w:cs="Times New Roman"/>
          <w:sz w:val="24"/>
          <w:szCs w:val="24"/>
        </w:rPr>
        <w:t xml:space="preserve">219 </w:t>
      </w:r>
      <w:r w:rsidR="00C13F11">
        <w:rPr>
          <w:rFonts w:ascii="Times New Roman" w:hAnsi="Times New Roman" w:cs="Times New Roman"/>
          <w:sz w:val="24"/>
          <w:szCs w:val="24"/>
        </w:rPr>
        <w:t>«</w:t>
      </w:r>
      <w:r w:rsidR="00C13F11" w:rsidRPr="00370256">
        <w:rPr>
          <w:rFonts w:ascii="Times New Roman" w:hAnsi="Times New Roman" w:cs="Times New Roman"/>
          <w:sz w:val="24"/>
          <w:szCs w:val="28"/>
        </w:rPr>
        <w:t>О</w:t>
      </w:r>
      <w:r w:rsidR="00C13F11">
        <w:rPr>
          <w:rFonts w:ascii="Times New Roman" w:hAnsi="Times New Roman" w:cs="Times New Roman"/>
          <w:sz w:val="24"/>
          <w:szCs w:val="28"/>
        </w:rPr>
        <w:t xml:space="preserve"> внесении изменений в постановление администрации поселка Березовка от 18.02.2022 № 99 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7B33B7">
        <w:rPr>
          <w:rFonts w:ascii="Times New Roman" w:hAnsi="Times New Roman"/>
          <w:b/>
          <w:bCs/>
          <w:sz w:val="24"/>
          <w:szCs w:val="24"/>
        </w:rPr>
        <w:t>2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7B33B7">
        <w:rPr>
          <w:rFonts w:ascii="Times New Roman" w:hAnsi="Times New Roman"/>
          <w:b/>
          <w:bCs/>
          <w:sz w:val="24"/>
          <w:szCs w:val="24"/>
        </w:rPr>
        <w:t>4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7B33B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7B33B7">
        <w:rPr>
          <w:rFonts w:ascii="Times New Roman" w:hAnsi="Times New Roman"/>
          <w:bCs/>
          <w:sz w:val="24"/>
          <w:szCs w:val="24"/>
        </w:rPr>
        <w:t>4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7B3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7B33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7B33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F47A82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7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7B33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43 688 828,00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F47A82">
              <w:rPr>
                <w:rFonts w:ascii="Times New Roman" w:hAnsi="Times New Roman"/>
                <w:sz w:val="24"/>
                <w:szCs w:val="24"/>
              </w:rPr>
              <w:t>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15 096 936,00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2021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15 045 946,00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EC6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13 545 946,00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lastRenderedPageBreak/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lastRenderedPageBreak/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C35CD4" w:rsidRPr="008A4820">
        <w:rPr>
          <w:rFonts w:ascii="Times New Roman" w:hAnsi="Times New Roman" w:cs="Times New Roman"/>
        </w:rPr>
        <w:t>2</w:t>
      </w:r>
      <w:r w:rsidR="008A4820" w:rsidRPr="008A4820">
        <w:rPr>
          <w:rFonts w:ascii="Times New Roman" w:hAnsi="Times New Roman" w:cs="Times New Roman"/>
        </w:rPr>
        <w:t>0</w:t>
      </w:r>
      <w:r w:rsidR="00823472" w:rsidRPr="008A4820">
        <w:rPr>
          <w:rFonts w:ascii="Times New Roman" w:hAnsi="Times New Roman" w:cs="Times New Roman"/>
        </w:rPr>
        <w:t>.0</w:t>
      </w:r>
      <w:r w:rsidR="00C35CD4" w:rsidRPr="008A4820">
        <w:rPr>
          <w:rFonts w:ascii="Times New Roman" w:hAnsi="Times New Roman" w:cs="Times New Roman"/>
        </w:rPr>
        <w:t>4</w:t>
      </w:r>
      <w:r w:rsidR="00823472" w:rsidRPr="008A4820">
        <w:rPr>
          <w:rFonts w:ascii="Times New Roman" w:hAnsi="Times New Roman" w:cs="Times New Roman"/>
        </w:rPr>
        <w:t xml:space="preserve">.2022 № </w:t>
      </w:r>
      <w:r w:rsidR="008A4820" w:rsidRPr="008A4820">
        <w:rPr>
          <w:rFonts w:ascii="Times New Roman" w:hAnsi="Times New Roman" w:cs="Times New Roman"/>
        </w:rPr>
        <w:t>219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162270" w:rsidRDefault="00162270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C35CD4">
              <w:rPr>
                <w:rFonts w:ascii="Times New Roman" w:hAnsi="Times New Roman" w:cs="Times New Roman"/>
              </w:rPr>
              <w:t>2</w:t>
            </w:r>
            <w:r w:rsidR="008A4820">
              <w:rPr>
                <w:rFonts w:ascii="Times New Roman" w:hAnsi="Times New Roman" w:cs="Times New Roman"/>
              </w:rPr>
              <w:t>0</w:t>
            </w:r>
            <w:r w:rsidR="008E0E18">
              <w:rPr>
                <w:rFonts w:ascii="Times New Roman" w:hAnsi="Times New Roman" w:cs="Times New Roman"/>
              </w:rPr>
              <w:t>.0</w:t>
            </w:r>
            <w:r w:rsidR="000A5E39">
              <w:rPr>
                <w:rFonts w:ascii="Times New Roman" w:hAnsi="Times New Roman" w:cs="Times New Roman"/>
              </w:rPr>
              <w:t>4</w:t>
            </w:r>
            <w:r w:rsidR="008E0E18">
              <w:rPr>
                <w:rFonts w:ascii="Times New Roman" w:hAnsi="Times New Roman" w:cs="Times New Roman"/>
              </w:rPr>
              <w:t xml:space="preserve">.2022 № </w:t>
            </w:r>
            <w:r w:rsidR="008A4820">
              <w:rPr>
                <w:rFonts w:ascii="Times New Roman" w:hAnsi="Times New Roman" w:cs="Times New Roman"/>
              </w:rPr>
              <w:t>219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8E0E18" w:rsidP="008A4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C35CD4">
              <w:rPr>
                <w:rFonts w:ascii="Times New Roman" w:eastAsia="Times New Roman" w:hAnsi="Times New Roman" w:cs="Times New Roman"/>
              </w:rPr>
              <w:t>2</w:t>
            </w:r>
            <w:r w:rsidR="008A482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0A321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.2022 №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  <w:r w:rsidR="008A4820">
              <w:rPr>
                <w:rFonts w:ascii="Times New Roman" w:eastAsia="Times New Roman" w:hAnsi="Times New Roman" w:cs="Times New Roman"/>
              </w:rPr>
              <w:t>219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2022- 2024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21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43688,84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399,68 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43688,84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721299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4333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,95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43337,95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350,99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350,99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C35CD4" w:rsidRPr="008A4820">
        <w:rPr>
          <w:rFonts w:ascii="Times New Roman" w:hAnsi="Times New Roman" w:cs="Times New Roman"/>
          <w:sz w:val="24"/>
          <w:szCs w:val="24"/>
        </w:rPr>
        <w:t>2</w:t>
      </w:r>
      <w:r w:rsidR="008A4820" w:rsidRPr="008A4820">
        <w:rPr>
          <w:rFonts w:ascii="Times New Roman" w:hAnsi="Times New Roman" w:cs="Times New Roman"/>
          <w:sz w:val="24"/>
          <w:szCs w:val="24"/>
        </w:rPr>
        <w:t>0</w:t>
      </w:r>
      <w:r w:rsidRPr="008A4820">
        <w:rPr>
          <w:rFonts w:ascii="Times New Roman" w:hAnsi="Times New Roman" w:cs="Times New Roman"/>
          <w:sz w:val="24"/>
          <w:szCs w:val="24"/>
        </w:rPr>
        <w:t>.0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>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820">
        <w:rPr>
          <w:rFonts w:ascii="Times New Roman" w:hAnsi="Times New Roman" w:cs="Times New Roman"/>
          <w:sz w:val="24"/>
          <w:szCs w:val="24"/>
        </w:rPr>
        <w:t>219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0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2C6FB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11744,94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12830,12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2D4E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2D4E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13445,95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C35CD4">
        <w:rPr>
          <w:rFonts w:ascii="Times New Roman" w:hAnsi="Times New Roman" w:cs="Times New Roman"/>
        </w:rPr>
        <w:t>2</w:t>
      </w:r>
      <w:r w:rsidR="008A4820">
        <w:rPr>
          <w:rFonts w:ascii="Times New Roman" w:hAnsi="Times New Roman" w:cs="Times New Roman"/>
        </w:rPr>
        <w:t>0</w:t>
      </w:r>
      <w:r w:rsidR="002D4EE8">
        <w:rPr>
          <w:rFonts w:ascii="Times New Roman" w:hAnsi="Times New Roman" w:cs="Times New Roman"/>
        </w:rPr>
        <w:t>.0</w:t>
      </w:r>
      <w:r w:rsidR="000A321B">
        <w:rPr>
          <w:rFonts w:ascii="Times New Roman" w:hAnsi="Times New Roman" w:cs="Times New Roman"/>
        </w:rPr>
        <w:t>4</w:t>
      </w:r>
      <w:r w:rsidR="002D4EE8">
        <w:rPr>
          <w:rFonts w:ascii="Times New Roman" w:hAnsi="Times New Roman" w:cs="Times New Roman"/>
        </w:rPr>
        <w:t>.2022 №</w:t>
      </w:r>
      <w:r w:rsidR="00776571">
        <w:rPr>
          <w:rFonts w:ascii="Times New Roman" w:hAnsi="Times New Roman" w:cs="Times New Roman"/>
        </w:rPr>
        <w:t xml:space="preserve"> </w:t>
      </w:r>
      <w:r w:rsidR="008A4820">
        <w:rPr>
          <w:rFonts w:ascii="Times New Roman" w:hAnsi="Times New Roman" w:cs="Times New Roman"/>
        </w:rPr>
        <w:t>219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4B2D6F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43 688,84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15 096,94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15 045,95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EC6C2C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13 545,95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4B2D6F">
        <w:rPr>
          <w:rFonts w:ascii="Times New Roman" w:hAnsi="Times New Roman" w:cs="Times New Roman"/>
          <w:sz w:val="24"/>
          <w:szCs w:val="24"/>
        </w:rPr>
        <w:t>2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4B2D6F">
        <w:rPr>
          <w:rFonts w:ascii="Times New Roman" w:hAnsi="Times New Roman" w:cs="Times New Roman"/>
          <w:sz w:val="24"/>
          <w:szCs w:val="24"/>
        </w:rPr>
        <w:t>2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6259C0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E03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43 337,85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350,99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15 096,94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15 045,95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13 545,95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43 688,84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C35CD4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EF" w:rsidRDefault="00E710EF" w:rsidP="004C0B1B">
      <w:pPr>
        <w:spacing w:after="0" w:line="240" w:lineRule="auto"/>
      </w:pPr>
      <w:r>
        <w:separator/>
      </w:r>
    </w:p>
  </w:endnote>
  <w:endnote w:type="continuationSeparator" w:id="1">
    <w:p w:rsidR="00E710EF" w:rsidRDefault="00E710EF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EF" w:rsidRDefault="00E710EF" w:rsidP="004C0B1B">
      <w:pPr>
        <w:spacing w:after="0" w:line="240" w:lineRule="auto"/>
      </w:pPr>
      <w:r>
        <w:separator/>
      </w:r>
    </w:p>
  </w:footnote>
  <w:footnote w:type="continuationSeparator" w:id="1">
    <w:p w:rsidR="00E710EF" w:rsidRDefault="00E710EF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22A"/>
    <w:rsid w:val="00214EB2"/>
    <w:rsid w:val="00215D63"/>
    <w:rsid w:val="00217F79"/>
    <w:rsid w:val="00220681"/>
    <w:rsid w:val="0022239D"/>
    <w:rsid w:val="00224957"/>
    <w:rsid w:val="00242766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35B46"/>
    <w:rsid w:val="0033771F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4494"/>
    <w:rsid w:val="00374CDB"/>
    <w:rsid w:val="0037543E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35B5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4AFF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722B"/>
    <w:rsid w:val="008A7970"/>
    <w:rsid w:val="008A7F58"/>
    <w:rsid w:val="008B147D"/>
    <w:rsid w:val="008B252A"/>
    <w:rsid w:val="008B39D7"/>
    <w:rsid w:val="008C15D6"/>
    <w:rsid w:val="008C3134"/>
    <w:rsid w:val="008C4003"/>
    <w:rsid w:val="008C4CB7"/>
    <w:rsid w:val="008D313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66E64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E3235"/>
    <w:rsid w:val="00AE3B1E"/>
    <w:rsid w:val="00AE7BCC"/>
    <w:rsid w:val="00AF1D1B"/>
    <w:rsid w:val="00B11205"/>
    <w:rsid w:val="00B12303"/>
    <w:rsid w:val="00B15743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147EA"/>
    <w:rsid w:val="00D20C82"/>
    <w:rsid w:val="00D22293"/>
    <w:rsid w:val="00D26275"/>
    <w:rsid w:val="00D272D9"/>
    <w:rsid w:val="00D3530A"/>
    <w:rsid w:val="00D375A5"/>
    <w:rsid w:val="00D37928"/>
    <w:rsid w:val="00D41B7F"/>
    <w:rsid w:val="00D44B1D"/>
    <w:rsid w:val="00D457D4"/>
    <w:rsid w:val="00D45DC4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39F9"/>
    <w:rsid w:val="00E04271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5DA"/>
    <w:rsid w:val="00EE7F0B"/>
    <w:rsid w:val="00EF04C9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40DC"/>
    <w:rsid w:val="00F9704E"/>
    <w:rsid w:val="00F97515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46</TotalTime>
  <Pages>19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11</cp:revision>
  <cp:lastPrinted>2022-02-18T02:21:00Z</cp:lastPrinted>
  <dcterms:created xsi:type="dcterms:W3CDTF">2022-04-18T14:28:00Z</dcterms:created>
  <dcterms:modified xsi:type="dcterms:W3CDTF">2022-04-25T04:46:00Z</dcterms:modified>
</cp:coreProperties>
</file>