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C4" w:rsidRDefault="00DD31C4" w:rsidP="00DD31C4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923" w:type="dxa"/>
        <w:tblInd w:w="-284" w:type="dxa"/>
        <w:tblLook w:val="04A0" w:firstRow="1" w:lastRow="0" w:firstColumn="1" w:lastColumn="0" w:noHBand="0" w:noVBand="1"/>
      </w:tblPr>
      <w:tblGrid>
        <w:gridCol w:w="3966"/>
        <w:gridCol w:w="5957"/>
      </w:tblGrid>
      <w:tr w:rsidR="00DD31C4" w:rsidTr="00DD31C4"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D31C4" w:rsidRDefault="00DD31C4" w:rsidP="00DD31C4">
            <w:pPr>
              <w:ind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73">
              <w:rPr>
                <w:rFonts w:ascii="Times New Roman" w:hAnsi="Times New Roman"/>
                <w:b/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33DC1A" wp14:editId="6E8FB0AD">
                  <wp:simplePos x="0" y="0"/>
                  <wp:positionH relativeFrom="column">
                    <wp:posOffset>-27864</wp:posOffset>
                  </wp:positionH>
                  <wp:positionV relativeFrom="paragraph">
                    <wp:posOffset>280</wp:posOffset>
                  </wp:positionV>
                  <wp:extent cx="2362200" cy="981075"/>
                  <wp:effectExtent l="1905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DD31C4" w:rsidRPr="00DA56D2" w:rsidRDefault="00DD31C4" w:rsidP="00DD31C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D2">
              <w:rPr>
                <w:rFonts w:ascii="Times New Roman" w:hAnsi="Times New Roman"/>
                <w:b/>
                <w:sz w:val="28"/>
                <w:szCs w:val="28"/>
              </w:rPr>
              <w:t>Подведены итоги деятельности Апелляционной комиссии</w:t>
            </w:r>
          </w:p>
          <w:p w:rsidR="00DD31C4" w:rsidRPr="00DA56D2" w:rsidRDefault="00DD31C4" w:rsidP="00DD31C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D2">
              <w:rPr>
                <w:rFonts w:ascii="Times New Roman" w:hAnsi="Times New Roman"/>
                <w:b/>
                <w:sz w:val="28"/>
                <w:szCs w:val="28"/>
              </w:rPr>
              <w:t xml:space="preserve">об обжаловании решений </w:t>
            </w:r>
          </w:p>
          <w:p w:rsidR="00DD31C4" w:rsidRPr="00DA56D2" w:rsidRDefault="00DD31C4" w:rsidP="00DD31C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D2">
              <w:rPr>
                <w:rFonts w:ascii="Times New Roman" w:hAnsi="Times New Roman"/>
                <w:b/>
                <w:sz w:val="28"/>
                <w:szCs w:val="28"/>
              </w:rPr>
              <w:t>о приостановлении осуществления государственного кадастрового учета</w:t>
            </w:r>
          </w:p>
          <w:p w:rsidR="00DD31C4" w:rsidRPr="00DA56D2" w:rsidRDefault="00DD31C4" w:rsidP="00DD31C4">
            <w:pPr>
              <w:ind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D2">
              <w:rPr>
                <w:rFonts w:ascii="Times New Roman" w:hAnsi="Times New Roman"/>
                <w:b/>
                <w:sz w:val="28"/>
                <w:szCs w:val="28"/>
              </w:rPr>
              <w:t>за январь-февраль 2021 года</w:t>
            </w:r>
          </w:p>
          <w:p w:rsidR="00DD31C4" w:rsidRDefault="00DD31C4" w:rsidP="00DD31C4">
            <w:pPr>
              <w:ind w:right="-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5070" w:rsidRPr="00106C51" w:rsidRDefault="00AE5070" w:rsidP="00DD31C4">
      <w:pPr>
        <w:autoSpaceDE w:val="0"/>
        <w:spacing w:after="0" w:line="240" w:lineRule="auto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06C51">
        <w:rPr>
          <w:rFonts w:ascii="Times New Roman" w:hAnsi="Times New Roman"/>
          <w:sz w:val="28"/>
          <w:szCs w:val="28"/>
        </w:rPr>
        <w:t xml:space="preserve">В Управлении Росреестра по Красноярскому краю подведены итоги деятельности Апелляционной комиссии об обжаловании решений  </w:t>
      </w:r>
      <w:r w:rsidR="00DD31C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06C51">
        <w:rPr>
          <w:rFonts w:ascii="Times New Roman" w:hAnsi="Times New Roman"/>
          <w:sz w:val="28"/>
          <w:szCs w:val="28"/>
        </w:rPr>
        <w:t>о приостановлений осуществления государственного кадастрового учета (</w:t>
      </w:r>
      <w:proofErr w:type="gramStart"/>
      <w:r w:rsidR="00DA56D2" w:rsidRPr="00106C51">
        <w:rPr>
          <w:rFonts w:ascii="Times New Roman" w:hAnsi="Times New Roman"/>
          <w:sz w:val="28"/>
          <w:szCs w:val="28"/>
        </w:rPr>
        <w:t xml:space="preserve">ГКУ) </w:t>
      </w:r>
      <w:r w:rsidR="00DA56D2">
        <w:rPr>
          <w:rFonts w:ascii="Times New Roman" w:hAnsi="Times New Roman"/>
          <w:sz w:val="28"/>
          <w:szCs w:val="28"/>
        </w:rPr>
        <w:t xml:space="preserve"> </w:t>
      </w:r>
      <w:r w:rsidR="00DD31C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D31C4">
        <w:rPr>
          <w:rFonts w:ascii="Times New Roman" w:hAnsi="Times New Roman"/>
          <w:sz w:val="28"/>
          <w:szCs w:val="28"/>
        </w:rPr>
        <w:t xml:space="preserve">     </w:t>
      </w:r>
      <w:r w:rsidRPr="00106C5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первые два месяца</w:t>
      </w:r>
      <w:r w:rsidRPr="00106C5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года.</w:t>
      </w:r>
    </w:p>
    <w:p w:rsidR="00AE5070" w:rsidRDefault="00AE5070" w:rsidP="00DD31C4">
      <w:pPr>
        <w:autoSpaceDE w:val="0"/>
        <w:spacing w:after="0" w:line="240" w:lineRule="auto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январе-феврале</w:t>
      </w:r>
      <w:r w:rsidRPr="00106C5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Апелляционную комиссию </w:t>
      </w:r>
      <w:r w:rsidRPr="00106C51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 xml:space="preserve">                         6</w:t>
      </w:r>
      <w:r w:rsidRPr="00106C51">
        <w:rPr>
          <w:rFonts w:ascii="Times New Roman" w:hAnsi="Times New Roman"/>
          <w:sz w:val="28"/>
          <w:szCs w:val="28"/>
        </w:rPr>
        <w:t xml:space="preserve"> заявлений об обжаловании решений о приостановлении осуществлении </w:t>
      </w:r>
      <w:proofErr w:type="gramStart"/>
      <w:r w:rsidR="00DA56D2" w:rsidRPr="00106C51">
        <w:rPr>
          <w:rFonts w:ascii="Times New Roman" w:hAnsi="Times New Roman"/>
          <w:sz w:val="28"/>
          <w:szCs w:val="28"/>
        </w:rPr>
        <w:t xml:space="preserve">ГКУ, </w:t>
      </w:r>
      <w:r w:rsidR="00DA56D2">
        <w:rPr>
          <w:rFonts w:ascii="Times New Roman" w:hAnsi="Times New Roman"/>
          <w:sz w:val="28"/>
          <w:szCs w:val="28"/>
        </w:rPr>
        <w:t xml:space="preserve"> </w:t>
      </w:r>
      <w:r w:rsidR="00DD31C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D31C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 из которых отозвано заявителем.</w:t>
      </w:r>
    </w:p>
    <w:p w:rsidR="00AE5070" w:rsidRDefault="00AE5070" w:rsidP="00DD31C4">
      <w:pPr>
        <w:autoSpaceDE w:val="0"/>
        <w:spacing w:after="0" w:line="240" w:lineRule="auto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06C51">
        <w:rPr>
          <w:rFonts w:ascii="Times New Roman" w:hAnsi="Times New Roman"/>
          <w:sz w:val="28"/>
          <w:szCs w:val="28"/>
        </w:rPr>
        <w:t xml:space="preserve">остоялось </w:t>
      </w:r>
      <w:r>
        <w:rPr>
          <w:rFonts w:ascii="Times New Roman" w:hAnsi="Times New Roman"/>
          <w:sz w:val="28"/>
          <w:szCs w:val="28"/>
        </w:rPr>
        <w:t>три</w:t>
      </w:r>
      <w:r w:rsidRPr="00106C51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я</w:t>
      </w:r>
      <w:r w:rsidRPr="00106C51">
        <w:rPr>
          <w:rFonts w:ascii="Times New Roman" w:hAnsi="Times New Roman"/>
          <w:sz w:val="28"/>
          <w:szCs w:val="28"/>
        </w:rPr>
        <w:t xml:space="preserve"> Апелляционной комиссии</w:t>
      </w:r>
      <w:r>
        <w:rPr>
          <w:rFonts w:ascii="Times New Roman" w:hAnsi="Times New Roman"/>
          <w:sz w:val="28"/>
          <w:szCs w:val="28"/>
        </w:rPr>
        <w:t>, на которых рассмотрено 6</w:t>
      </w:r>
      <w:r w:rsidRPr="00106C51">
        <w:rPr>
          <w:rFonts w:ascii="Times New Roman" w:hAnsi="Times New Roman"/>
          <w:sz w:val="28"/>
          <w:szCs w:val="28"/>
        </w:rPr>
        <w:t xml:space="preserve"> заявлений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="00DD31C4">
        <w:rPr>
          <w:rFonts w:ascii="Times New Roman" w:hAnsi="Times New Roman"/>
          <w:sz w:val="28"/>
          <w:szCs w:val="28"/>
        </w:rPr>
        <w:t>1 заявление, поступивше</w:t>
      </w:r>
      <w:r>
        <w:rPr>
          <w:rFonts w:ascii="Times New Roman" w:hAnsi="Times New Roman"/>
          <w:sz w:val="28"/>
          <w:szCs w:val="28"/>
        </w:rPr>
        <w:t>е в декабре 2020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6C5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и 5 заявлений, поступивших </w:t>
      </w:r>
      <w:r w:rsidRPr="00106C5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у).</w:t>
      </w:r>
    </w:p>
    <w:p w:rsidR="00AE5070" w:rsidRPr="00106C51" w:rsidRDefault="00AE5070" w:rsidP="00DD31C4">
      <w:pPr>
        <w:autoSpaceDE w:val="0"/>
        <w:spacing w:after="0" w:line="240" w:lineRule="auto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указанным заявлениям об обжаловании приняты следующие решения</w:t>
      </w:r>
      <w:r w:rsidRPr="00106C51">
        <w:rPr>
          <w:rFonts w:ascii="Times New Roman" w:hAnsi="Times New Roman"/>
          <w:sz w:val="28"/>
          <w:szCs w:val="28"/>
        </w:rPr>
        <w:t>:</w:t>
      </w:r>
    </w:p>
    <w:p w:rsidR="00AE5070" w:rsidRPr="00106C51" w:rsidRDefault="00AE5070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- по </w:t>
      </w:r>
      <w:r w:rsidR="00DA56D2">
        <w:rPr>
          <w:rFonts w:ascii="Times New Roman" w:hAnsi="Times New Roman"/>
          <w:sz w:val="28"/>
          <w:szCs w:val="28"/>
        </w:rPr>
        <w:t>3</w:t>
      </w:r>
      <w:r w:rsidR="00DA56D2" w:rsidRPr="00106C51">
        <w:rPr>
          <w:rFonts w:ascii="Times New Roman" w:hAnsi="Times New Roman"/>
          <w:sz w:val="28"/>
          <w:szCs w:val="28"/>
        </w:rPr>
        <w:t xml:space="preserve"> заявлениям</w:t>
      </w:r>
      <w:r w:rsidRPr="00106C51">
        <w:rPr>
          <w:rFonts w:ascii="Times New Roman" w:hAnsi="Times New Roman"/>
          <w:sz w:val="28"/>
          <w:szCs w:val="28"/>
        </w:rPr>
        <w:t xml:space="preserve"> принято решение об отказе в </w:t>
      </w:r>
      <w:r w:rsidR="00DA56D2" w:rsidRPr="00106C51">
        <w:rPr>
          <w:rFonts w:ascii="Times New Roman" w:hAnsi="Times New Roman"/>
          <w:sz w:val="28"/>
          <w:szCs w:val="28"/>
        </w:rPr>
        <w:t xml:space="preserve">принятии </w:t>
      </w:r>
      <w:r w:rsidR="00DA56D2">
        <w:rPr>
          <w:rFonts w:ascii="Times New Roman" w:hAnsi="Times New Roman"/>
          <w:sz w:val="28"/>
          <w:szCs w:val="28"/>
        </w:rPr>
        <w:t>к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DA56D2" w:rsidRPr="00106C51">
        <w:rPr>
          <w:rFonts w:ascii="Times New Roman" w:hAnsi="Times New Roman"/>
          <w:sz w:val="28"/>
          <w:szCs w:val="28"/>
        </w:rPr>
        <w:t>рассмотрению заявления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DA56D2" w:rsidRPr="00106C51">
        <w:rPr>
          <w:rFonts w:ascii="Times New Roman" w:hAnsi="Times New Roman"/>
          <w:sz w:val="28"/>
          <w:szCs w:val="28"/>
        </w:rPr>
        <w:t>об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решения о пр</w:t>
      </w:r>
      <w:r>
        <w:rPr>
          <w:rFonts w:ascii="Times New Roman" w:hAnsi="Times New Roman"/>
          <w:sz w:val="28"/>
          <w:szCs w:val="28"/>
        </w:rPr>
        <w:t>иостановлении осуществления ГКУ</w:t>
      </w:r>
      <w:r w:rsidR="008869C7">
        <w:rPr>
          <w:rFonts w:ascii="Times New Roman" w:hAnsi="Times New Roman"/>
          <w:sz w:val="28"/>
          <w:szCs w:val="28"/>
        </w:rPr>
        <w:t>;</w:t>
      </w:r>
    </w:p>
    <w:p w:rsidR="008869C7" w:rsidRPr="00106C51" w:rsidRDefault="008869C7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3</w:t>
      </w:r>
      <w:r w:rsidRPr="00106C51">
        <w:rPr>
          <w:rFonts w:ascii="Times New Roman" w:hAnsi="Times New Roman"/>
          <w:sz w:val="28"/>
          <w:szCs w:val="28"/>
        </w:rPr>
        <w:t xml:space="preserve"> заявлениям принято решение об отклонении заявления </w:t>
      </w:r>
      <w:r w:rsidR="00DD31C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A56D2" w:rsidRPr="00106C51">
        <w:rPr>
          <w:rFonts w:ascii="Times New Roman" w:hAnsi="Times New Roman"/>
          <w:sz w:val="28"/>
          <w:szCs w:val="28"/>
        </w:rPr>
        <w:t>об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решения о приостановлении осуществления ГКУ</w:t>
      </w:r>
      <w:r>
        <w:rPr>
          <w:rFonts w:ascii="Times New Roman" w:hAnsi="Times New Roman"/>
          <w:sz w:val="28"/>
          <w:szCs w:val="28"/>
        </w:rPr>
        <w:t>.</w:t>
      </w:r>
    </w:p>
    <w:p w:rsidR="00AE5070" w:rsidRDefault="00AE5070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Решения о признании необоснованными приостановлений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06C51">
        <w:rPr>
          <w:rFonts w:ascii="Times New Roman" w:hAnsi="Times New Roman"/>
          <w:sz w:val="28"/>
          <w:szCs w:val="28"/>
        </w:rPr>
        <w:t>в осуществлении ГКУ Апелляционной комиссией не принимались.</w:t>
      </w:r>
    </w:p>
    <w:p w:rsidR="00AE5070" w:rsidRDefault="00AE5070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6C51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106C51">
        <w:rPr>
          <w:rFonts w:ascii="Times New Roman" w:hAnsi="Times New Roman"/>
          <w:sz w:val="28"/>
          <w:szCs w:val="28"/>
        </w:rPr>
        <w:t xml:space="preserve"> об отказе в </w:t>
      </w:r>
      <w:r w:rsidR="00DA56D2" w:rsidRPr="00106C51">
        <w:rPr>
          <w:rFonts w:ascii="Times New Roman" w:hAnsi="Times New Roman"/>
          <w:sz w:val="28"/>
          <w:szCs w:val="28"/>
        </w:rPr>
        <w:t xml:space="preserve">принятии </w:t>
      </w:r>
      <w:r w:rsidR="00DA56D2">
        <w:rPr>
          <w:rFonts w:ascii="Times New Roman" w:hAnsi="Times New Roman"/>
          <w:sz w:val="28"/>
          <w:szCs w:val="28"/>
        </w:rPr>
        <w:t>к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DA56D2" w:rsidRPr="00106C51">
        <w:rPr>
          <w:rFonts w:ascii="Times New Roman" w:hAnsi="Times New Roman"/>
          <w:sz w:val="28"/>
          <w:szCs w:val="28"/>
        </w:rPr>
        <w:t>рассмотрению заявлений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DA56D2" w:rsidRPr="00106C51">
        <w:rPr>
          <w:rFonts w:ascii="Times New Roman" w:hAnsi="Times New Roman"/>
          <w:sz w:val="28"/>
          <w:szCs w:val="28"/>
        </w:rPr>
        <w:t>об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</w:t>
      </w:r>
      <w:r w:rsidR="008869C7">
        <w:rPr>
          <w:rFonts w:ascii="Times New Roman" w:hAnsi="Times New Roman"/>
          <w:sz w:val="28"/>
          <w:szCs w:val="28"/>
        </w:rPr>
        <w:t>й</w:t>
      </w:r>
      <w:r w:rsidRPr="00106C51">
        <w:rPr>
          <w:rFonts w:ascii="Times New Roman" w:hAnsi="Times New Roman"/>
          <w:sz w:val="28"/>
          <w:szCs w:val="28"/>
        </w:rPr>
        <w:t xml:space="preserve"> о пр</w:t>
      </w:r>
      <w:r>
        <w:rPr>
          <w:rFonts w:ascii="Times New Roman" w:hAnsi="Times New Roman"/>
          <w:sz w:val="28"/>
          <w:szCs w:val="28"/>
        </w:rPr>
        <w:t>иостанов</w:t>
      </w:r>
      <w:r w:rsidR="00DA56D2">
        <w:rPr>
          <w:rFonts w:ascii="Times New Roman" w:hAnsi="Times New Roman"/>
          <w:sz w:val="28"/>
          <w:szCs w:val="28"/>
        </w:rPr>
        <w:t>лении осуществления ГКУ приняты</w:t>
      </w:r>
      <w:r w:rsidR="00886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причинам:</w:t>
      </w:r>
    </w:p>
    <w:p w:rsidR="008869C7" w:rsidRDefault="00AE5070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C51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DA56D2" w:rsidRPr="00106C51">
        <w:rPr>
          <w:rFonts w:ascii="Times New Roman" w:hAnsi="Times New Roman"/>
          <w:sz w:val="28"/>
          <w:szCs w:val="28"/>
        </w:rPr>
        <w:t>об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решения о пр</w:t>
      </w:r>
      <w:r>
        <w:rPr>
          <w:rFonts w:ascii="Times New Roman" w:hAnsi="Times New Roman"/>
          <w:sz w:val="28"/>
          <w:szCs w:val="28"/>
        </w:rPr>
        <w:t xml:space="preserve">иостановлении осуществления ГКУ </w:t>
      </w:r>
      <w:r w:rsidR="008869C7">
        <w:rPr>
          <w:rFonts w:ascii="Times New Roman" w:hAnsi="Times New Roman"/>
          <w:sz w:val="28"/>
          <w:szCs w:val="28"/>
        </w:rPr>
        <w:t>представлено в Апелляционную комиссию позже 30 дней;</w:t>
      </w:r>
    </w:p>
    <w:p w:rsidR="008869C7" w:rsidRDefault="008869C7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6C51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DA56D2" w:rsidRPr="00106C51">
        <w:rPr>
          <w:rFonts w:ascii="Times New Roman" w:hAnsi="Times New Roman"/>
          <w:sz w:val="28"/>
          <w:szCs w:val="28"/>
        </w:rPr>
        <w:t>об обжаловании</w:t>
      </w:r>
      <w:r w:rsidRPr="00106C51">
        <w:rPr>
          <w:rFonts w:ascii="Times New Roman" w:hAnsi="Times New Roman"/>
          <w:sz w:val="28"/>
          <w:szCs w:val="28"/>
        </w:rPr>
        <w:t xml:space="preserve"> решения о пр</w:t>
      </w:r>
      <w:r>
        <w:rPr>
          <w:rFonts w:ascii="Times New Roman" w:hAnsi="Times New Roman"/>
          <w:sz w:val="28"/>
          <w:szCs w:val="28"/>
        </w:rPr>
        <w:t xml:space="preserve">иостановлении осуществления ГКУ, представленное в Апелляционную комиссию в электронном </w:t>
      </w:r>
      <w:proofErr w:type="gramStart"/>
      <w:r w:rsidR="00DA56D2">
        <w:rPr>
          <w:rFonts w:ascii="Times New Roman" w:hAnsi="Times New Roman"/>
          <w:sz w:val="28"/>
          <w:szCs w:val="28"/>
        </w:rPr>
        <w:t xml:space="preserve">виде,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не подписано усиленной квалифицированной электронной подписью заявителя</w:t>
      </w:r>
    </w:p>
    <w:p w:rsidR="008869C7" w:rsidRDefault="008869C7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представлено заявление об обжаловании решения о приостановлении осуществления государственной регистрации прав</w:t>
      </w:r>
      <w:r w:rsidR="00AE5070">
        <w:rPr>
          <w:rFonts w:ascii="Times New Roman" w:hAnsi="Times New Roman"/>
          <w:sz w:val="28"/>
          <w:szCs w:val="28"/>
        </w:rPr>
        <w:t>.</w:t>
      </w:r>
    </w:p>
    <w:p w:rsidR="008869C7" w:rsidRDefault="008869C7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06C51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106C51">
        <w:rPr>
          <w:rFonts w:ascii="Times New Roman" w:hAnsi="Times New Roman"/>
          <w:sz w:val="28"/>
          <w:szCs w:val="28"/>
        </w:rPr>
        <w:t xml:space="preserve"> об отклонении заявлени</w:t>
      </w:r>
      <w:r>
        <w:rPr>
          <w:rFonts w:ascii="Times New Roman" w:hAnsi="Times New Roman"/>
          <w:sz w:val="28"/>
          <w:szCs w:val="28"/>
        </w:rPr>
        <w:t>й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106C51">
        <w:rPr>
          <w:rFonts w:ascii="Times New Roman" w:hAnsi="Times New Roman"/>
          <w:sz w:val="28"/>
          <w:szCs w:val="28"/>
        </w:rPr>
        <w:t>обжаловании решени</w:t>
      </w:r>
      <w:r>
        <w:rPr>
          <w:rFonts w:ascii="Times New Roman" w:hAnsi="Times New Roman"/>
          <w:sz w:val="28"/>
          <w:szCs w:val="28"/>
        </w:rPr>
        <w:t>й</w:t>
      </w:r>
      <w:r w:rsidRPr="00106C51">
        <w:rPr>
          <w:rFonts w:ascii="Times New Roman" w:hAnsi="Times New Roman"/>
          <w:sz w:val="28"/>
          <w:szCs w:val="28"/>
        </w:rPr>
        <w:t xml:space="preserve"> </w:t>
      </w:r>
      <w:r w:rsidR="00DD31C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06C51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>
        <w:rPr>
          <w:rFonts w:ascii="Times New Roman" w:hAnsi="Times New Roman"/>
          <w:sz w:val="28"/>
          <w:szCs w:val="28"/>
        </w:rPr>
        <w:t xml:space="preserve"> приняты в связи с отсутствием оснований для исправления реестровых ошибок в местоположении границ земельных участков</w:t>
      </w:r>
      <w:r w:rsidR="004A04A6">
        <w:rPr>
          <w:rFonts w:ascii="Times New Roman" w:hAnsi="Times New Roman"/>
          <w:sz w:val="28"/>
          <w:szCs w:val="28"/>
        </w:rPr>
        <w:t>; в</w:t>
      </w:r>
      <w:r>
        <w:rPr>
          <w:rFonts w:ascii="Times New Roman" w:hAnsi="Times New Roman"/>
          <w:sz w:val="28"/>
          <w:szCs w:val="28"/>
        </w:rPr>
        <w:t xml:space="preserve"> орган регистрации прав не представлены документы, подтверждающие наличие реестровых ошибок.</w:t>
      </w:r>
    </w:p>
    <w:p w:rsidR="008869C7" w:rsidRPr="004A04A6" w:rsidRDefault="008869C7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в результате исправления реестровых ошибок во всех трех случаях у земельных участков изменяется конфигурация и увеличивается </w:t>
      </w:r>
      <w:r w:rsidRPr="004A04A6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DD31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04A6">
        <w:rPr>
          <w:rFonts w:ascii="Times New Roman" w:hAnsi="Times New Roman" w:cs="Times New Roman"/>
          <w:sz w:val="28"/>
          <w:szCs w:val="28"/>
          <w:shd w:val="clear" w:color="auto" w:fill="FFFFFF"/>
        </w:rPr>
        <w:t>на максимально допустимый при исправлении реестровой ошибки размер</w:t>
      </w:r>
      <w:r w:rsidRPr="004A04A6">
        <w:rPr>
          <w:rFonts w:ascii="Times New Roman" w:hAnsi="Times New Roman" w:cs="Times New Roman"/>
          <w:sz w:val="28"/>
          <w:szCs w:val="28"/>
        </w:rPr>
        <w:t xml:space="preserve"> </w:t>
      </w:r>
      <w:r w:rsidR="00DD31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DD31C4">
        <w:rPr>
          <w:rFonts w:ascii="Times New Roman" w:hAnsi="Times New Roman" w:cs="Times New Roman"/>
          <w:sz w:val="28"/>
          <w:szCs w:val="28"/>
        </w:rPr>
        <w:t xml:space="preserve">   </w:t>
      </w:r>
      <w:r w:rsidRPr="004A04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A04A6">
        <w:rPr>
          <w:rFonts w:ascii="Times New Roman" w:hAnsi="Times New Roman" w:cs="Times New Roman"/>
          <w:sz w:val="28"/>
          <w:szCs w:val="28"/>
        </w:rPr>
        <w:t>1 случай), более чем на 10% (2 случая).</w:t>
      </w:r>
    </w:p>
    <w:p w:rsidR="00AE5070" w:rsidRPr="004A04A6" w:rsidRDefault="008869C7" w:rsidP="00DD31C4">
      <w:pPr>
        <w:spacing w:line="240" w:lineRule="auto"/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A6">
        <w:rPr>
          <w:rFonts w:ascii="Times New Roman" w:hAnsi="Times New Roman" w:cs="Times New Roman"/>
          <w:sz w:val="28"/>
          <w:szCs w:val="28"/>
        </w:rPr>
        <w:t>Управление Росреестра по Красноярскому краю напоминае</w:t>
      </w:r>
      <w:r w:rsidR="004A04A6" w:rsidRPr="004A04A6">
        <w:rPr>
          <w:rFonts w:ascii="Times New Roman" w:hAnsi="Times New Roman" w:cs="Times New Roman"/>
          <w:sz w:val="28"/>
          <w:szCs w:val="28"/>
        </w:rPr>
        <w:t>т, что и</w:t>
      </w:r>
      <w:r w:rsidRPr="004A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справление реестровой ошибки не может подменять собой приобретение или прекращение прав на земельный участок или другой объект недвижимости </w:t>
      </w:r>
      <w:r w:rsidR="004A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4A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обход действующего законодательства</w:t>
      </w:r>
      <w:r w:rsidR="004A04A6" w:rsidRPr="004A0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0"/>
    </w:p>
    <w:sectPr w:rsidR="00AE5070" w:rsidRPr="004A04A6" w:rsidSect="00DD31C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0C"/>
    <w:rsid w:val="004A04A6"/>
    <w:rsid w:val="008869C7"/>
    <w:rsid w:val="00A523BD"/>
    <w:rsid w:val="00AB7F8B"/>
    <w:rsid w:val="00AE5070"/>
    <w:rsid w:val="00C00D0C"/>
    <w:rsid w:val="00DA56D2"/>
    <w:rsid w:val="00D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F5767-87FE-43BB-9978-F66C0F0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D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Юлия Александровна</dc:creator>
  <cp:keywords/>
  <dc:description/>
  <cp:lastModifiedBy>Карвоев Владимир Александрович</cp:lastModifiedBy>
  <cp:revision>4</cp:revision>
  <cp:lastPrinted>2021-03-09T09:32:00Z</cp:lastPrinted>
  <dcterms:created xsi:type="dcterms:W3CDTF">2021-03-09T09:10:00Z</dcterms:created>
  <dcterms:modified xsi:type="dcterms:W3CDTF">2021-03-15T09:26:00Z</dcterms:modified>
</cp:coreProperties>
</file>