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21" w:rsidRDefault="00F03421" w:rsidP="00F03421">
      <w:pPr>
        <w:pStyle w:val="a3"/>
        <w:spacing w:before="0" w:beforeAutospacing="0" w:after="0"/>
        <w:jc w:val="center"/>
      </w:pPr>
      <w:r>
        <w:rPr>
          <w:b/>
          <w:bCs/>
          <w:color w:val="111111"/>
          <w:sz w:val="40"/>
          <w:szCs w:val="40"/>
        </w:rPr>
        <w:t>ДЕНЬ БОРЬБЫ С КОРРУПЦИЕЙ</w:t>
      </w:r>
    </w:p>
    <w:p w:rsidR="00700948" w:rsidRDefault="00700948" w:rsidP="00D9006D">
      <w:pPr>
        <w:pStyle w:val="a3"/>
        <w:spacing w:before="0" w:beforeAutospacing="0" w:after="0"/>
        <w:ind w:firstLine="708"/>
        <w:jc w:val="both"/>
      </w:pPr>
    </w:p>
    <w:p w:rsidR="00700948" w:rsidRDefault="00700948" w:rsidP="00700948">
      <w:pPr>
        <w:pStyle w:val="a3"/>
        <w:spacing w:before="0" w:beforeAutospacing="0" w:after="0"/>
        <w:ind w:firstLine="708"/>
        <w:jc w:val="both"/>
      </w:pPr>
      <w:r>
        <w:rPr>
          <w:b/>
          <w:bCs/>
          <w:color w:val="000000"/>
          <w:sz w:val="27"/>
          <w:szCs w:val="27"/>
        </w:rPr>
        <w:t xml:space="preserve">Международный день борьбы против коррупции </w:t>
      </w:r>
      <w:r>
        <w:rPr>
          <w:color w:val="000000"/>
          <w:sz w:val="27"/>
          <w:szCs w:val="27"/>
        </w:rPr>
        <w:t>ежегодно отмечают 9 декабря.</w:t>
      </w:r>
    </w:p>
    <w:p w:rsidR="00700948" w:rsidRDefault="00700948" w:rsidP="00700948">
      <w:pPr>
        <w:pStyle w:val="a3"/>
        <w:spacing w:before="0" w:beforeAutospacing="0" w:after="0"/>
        <w:jc w:val="both"/>
      </w:pPr>
      <w:r>
        <w:rPr>
          <w:b/>
          <w:bCs/>
          <w:color w:val="000000"/>
          <w:sz w:val="27"/>
          <w:szCs w:val="27"/>
          <w:u w:val="single"/>
        </w:rPr>
        <w:t>Цель учреждения такого дня</w:t>
      </w:r>
      <w:r>
        <w:rPr>
          <w:b/>
          <w:bCs/>
          <w:color w:val="000000"/>
          <w:sz w:val="27"/>
          <w:szCs w:val="27"/>
        </w:rPr>
        <w:t xml:space="preserve"> - привлечь к проблеме как можно больше внимания, заставить многих людей задуматься о будущем своей страны.</w:t>
      </w:r>
    </w:p>
    <w:p w:rsidR="00F03421" w:rsidRDefault="00F03421" w:rsidP="00D9006D">
      <w:pPr>
        <w:pStyle w:val="a3"/>
        <w:spacing w:before="0" w:beforeAutospacing="0" w:after="0"/>
        <w:ind w:firstLine="708"/>
        <w:jc w:val="both"/>
      </w:pPr>
      <w:r>
        <w:rPr>
          <w:color w:val="111111"/>
          <w:sz w:val="27"/>
          <w:szCs w:val="27"/>
        </w:rPr>
        <w:t xml:space="preserve">Борьба с коррупцией была и остаётся приоритетным направлением деятельности нашего государства. </w:t>
      </w:r>
      <w:r>
        <w:rPr>
          <w:color w:val="000000"/>
          <w:sz w:val="27"/>
          <w:szCs w:val="27"/>
        </w:rPr>
        <w:t>Российской Федерацией ратифицированы две международные конвенции: Конвенция "Об уголовной ответственности за коррупцию" и Конвенция Организации Объединенных Наций против коррупции.</w:t>
      </w:r>
    </w:p>
    <w:p w:rsidR="00F03421" w:rsidRDefault="00F03421" w:rsidP="00770C0A">
      <w:pPr>
        <w:pStyle w:val="a3"/>
        <w:spacing w:before="0" w:beforeAutospacing="0" w:after="0"/>
        <w:ind w:firstLine="708"/>
        <w:jc w:val="both"/>
      </w:pPr>
      <w:r>
        <w:rPr>
          <w:b/>
          <w:bCs/>
          <w:color w:val="111111"/>
          <w:sz w:val="27"/>
          <w:szCs w:val="27"/>
        </w:rPr>
        <w:t>Коррупция</w:t>
      </w:r>
      <w:r>
        <w:rPr>
          <w:color w:val="111111"/>
          <w:sz w:val="27"/>
          <w:szCs w:val="27"/>
        </w:rPr>
        <w:t xml:space="preserve"> - это проблема, которая касается абсолютно всех граждан страны. Она проявляется в самых разнообразных формах и видах. </w:t>
      </w:r>
    </w:p>
    <w:p w:rsidR="00F03421" w:rsidRDefault="00F03421" w:rsidP="00D9006D">
      <w:pPr>
        <w:pStyle w:val="a3"/>
        <w:spacing w:before="0" w:beforeAutospacing="0" w:after="0"/>
        <w:ind w:firstLine="708"/>
        <w:jc w:val="both"/>
      </w:pPr>
      <w:r>
        <w:rPr>
          <w:color w:val="000000"/>
          <w:sz w:val="27"/>
          <w:szCs w:val="27"/>
        </w:rPr>
        <w:t>Согласно Федеральному закону от 25.12.2008 №</w:t>
      </w:r>
      <w:r w:rsidR="0070094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273-ФЗ «О противодействии коррупции» </w:t>
      </w:r>
      <w:r>
        <w:rPr>
          <w:b/>
          <w:bCs/>
          <w:color w:val="000000"/>
          <w:sz w:val="27"/>
          <w:szCs w:val="27"/>
          <w:u w:val="single"/>
        </w:rPr>
        <w:t>под коррупцией понимается:</w:t>
      </w:r>
    </w:p>
    <w:p w:rsidR="00F03421" w:rsidRDefault="00F03421" w:rsidP="00F03421">
      <w:pPr>
        <w:pStyle w:val="a3"/>
        <w:spacing w:before="0" w:beforeAutospacing="0" w:after="0"/>
        <w:jc w:val="both"/>
      </w:pPr>
      <w:proofErr w:type="gramStart"/>
      <w:r>
        <w:rPr>
          <w:color w:val="000000"/>
          <w:sz w:val="27"/>
          <w:szCs w:val="27"/>
        </w:rP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- совершение перечисленных выше деяний от имени или в интересах юридического лица.</w:t>
      </w:r>
    </w:p>
    <w:p w:rsidR="00F03421" w:rsidRDefault="00F03421" w:rsidP="00F03421">
      <w:pPr>
        <w:pStyle w:val="a3"/>
        <w:spacing w:before="0" w:beforeAutospacing="0" w:after="0"/>
        <w:ind w:firstLine="708"/>
        <w:jc w:val="both"/>
      </w:pPr>
      <w:r>
        <w:rPr>
          <w:b/>
          <w:bCs/>
          <w:color w:val="000000"/>
          <w:sz w:val="27"/>
          <w:szCs w:val="27"/>
        </w:rPr>
        <w:t>Давать взятку ОПАСНО</w:t>
      </w:r>
      <w:r>
        <w:rPr>
          <w:color w:val="000000"/>
          <w:sz w:val="27"/>
          <w:szCs w:val="27"/>
        </w:rPr>
        <w:t xml:space="preserve">, поскольку законом на государственных и муниципальных служащих возложена обязанность </w:t>
      </w:r>
      <w:proofErr w:type="gramStart"/>
      <w:r>
        <w:rPr>
          <w:color w:val="000000"/>
          <w:sz w:val="27"/>
          <w:szCs w:val="27"/>
        </w:rPr>
        <w:t>уведомлять</w:t>
      </w:r>
      <w:proofErr w:type="gramEnd"/>
      <w:r>
        <w:rPr>
          <w:color w:val="000000"/>
          <w:sz w:val="27"/>
          <w:szCs w:val="27"/>
        </w:rPr>
        <w:t xml:space="preserve"> работодателя и органы прокуратуры о фактах его склонения к совершению коррупционного преступления.</w:t>
      </w:r>
    </w:p>
    <w:p w:rsidR="00F03421" w:rsidRDefault="00F03421" w:rsidP="00F03421">
      <w:pPr>
        <w:pStyle w:val="a3"/>
        <w:spacing w:before="0" w:beforeAutospacing="0" w:after="0"/>
        <w:ind w:firstLine="708"/>
        <w:jc w:val="both"/>
      </w:pPr>
      <w:r>
        <w:rPr>
          <w:b/>
          <w:bCs/>
          <w:color w:val="000000"/>
          <w:sz w:val="27"/>
          <w:szCs w:val="27"/>
        </w:rPr>
        <w:t>Если же взятку у вас ВЫМОГАЮТ</w:t>
      </w:r>
      <w:r>
        <w:rPr>
          <w:color w:val="000000"/>
          <w:sz w:val="27"/>
          <w:szCs w:val="27"/>
        </w:rPr>
        <w:t>, незамедлительно сообщите об этом в правоохранительные органы.</w:t>
      </w:r>
    </w:p>
    <w:p w:rsidR="00F03421" w:rsidRDefault="00F03421" w:rsidP="00F03421">
      <w:pPr>
        <w:pStyle w:val="a3"/>
        <w:spacing w:before="0" w:beforeAutospacing="0" w:after="0"/>
        <w:ind w:firstLine="708"/>
        <w:jc w:val="both"/>
      </w:pPr>
      <w:r>
        <w:rPr>
          <w:color w:val="000000"/>
          <w:sz w:val="27"/>
          <w:szCs w:val="27"/>
        </w:rPr>
        <w:t xml:space="preserve">Уголовным кодексом Российской Федерации ЗА ПОЛУЧЕНИЕ ВЗЯТКИ (ст. 290), ЗА ДАЧУ ВЗЯТКИ (ст. 291) и ПОСРЕДНИЧЕСТВО </w:t>
      </w:r>
      <w:r w:rsidR="00315738">
        <w:rPr>
          <w:color w:val="000000"/>
          <w:sz w:val="27"/>
          <w:szCs w:val="27"/>
        </w:rPr>
        <w:t xml:space="preserve">ВО ВЗЯТОЧНИЧЕСТВЕ </w:t>
      </w:r>
      <w:r>
        <w:rPr>
          <w:color w:val="000000"/>
          <w:sz w:val="27"/>
          <w:szCs w:val="27"/>
        </w:rPr>
        <w:t xml:space="preserve">(ст. 291.1) предусмотрена, в том числе, и уголовная ответственность на длительный срок. 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Если взятка передается через посредника, то он также подлежит уголовной ответственности за пособничество в даче взятки.</w:t>
      </w:r>
    </w:p>
    <w:p w:rsidR="00F03421" w:rsidRDefault="00F03421" w:rsidP="00F03421">
      <w:pPr>
        <w:pStyle w:val="a3"/>
        <w:spacing w:before="0" w:beforeAutospacing="0" w:after="0"/>
        <w:ind w:firstLine="708"/>
        <w:jc w:val="both"/>
      </w:pPr>
      <w:r>
        <w:rPr>
          <w:color w:val="000000"/>
          <w:sz w:val="27"/>
          <w:szCs w:val="27"/>
        </w:rPr>
        <w:t>Уголовная ответственность за получение либо передачу незаконного вознаграждения при КОММЕРЧЕСКОМ ПОДКУПЕ предусмотрена ст. 204 УК РФ.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По статистике основная масса граждан ощущает на себе влияние коррупции в сферах здравоохранения, образования, жилищно-коммунального хозяйства. Это так называемая «бытовая» коррупция.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Именно на бытовом уровне, когда без взятки ничего добиться нельзя, формируется негативное отношение людей к власти в целом, что ведет к росту социальной напряженности в обществе.</w:t>
      </w:r>
    </w:p>
    <w:p w:rsidR="00F03421" w:rsidRDefault="00F03421" w:rsidP="00F03421">
      <w:pPr>
        <w:pStyle w:val="a3"/>
        <w:spacing w:before="0" w:beforeAutospacing="0" w:after="0"/>
        <w:ind w:firstLine="708"/>
        <w:jc w:val="both"/>
      </w:pPr>
      <w:r>
        <w:rPr>
          <w:color w:val="000000"/>
          <w:sz w:val="27"/>
          <w:szCs w:val="27"/>
        </w:rPr>
        <w:t xml:space="preserve">Коррупция не исчезнет до тех пор, пока в сознании людей не сформируется нетерпимое отношение к любым проявлениям коррупции, уйдет система двойных стандартов, когда в одном случае гражданин готов дать взятку ради выгоды, а в другом - осуждает действия чиновника, вымогающего взятку. 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b/>
          <w:bCs/>
          <w:color w:val="000000"/>
          <w:sz w:val="27"/>
          <w:szCs w:val="27"/>
          <w:u w:val="single"/>
        </w:rPr>
        <w:t>Поступайте правильно: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- не давайте и не берите взятки;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- старайтесь добиваться желаемых результатов на основе личной добропорядочности;</w:t>
      </w:r>
    </w:p>
    <w:p w:rsidR="00F03421" w:rsidRDefault="00F03421" w:rsidP="00F03421">
      <w:pPr>
        <w:pStyle w:val="a3"/>
        <w:spacing w:before="0" w:beforeAutospacing="0" w:after="0"/>
        <w:jc w:val="both"/>
      </w:pPr>
      <w:r>
        <w:rPr>
          <w:color w:val="000000"/>
          <w:sz w:val="27"/>
          <w:szCs w:val="27"/>
        </w:rPr>
        <w:t>- предавайте гласности случаи коррупции.</w:t>
      </w:r>
    </w:p>
    <w:p w:rsidR="00AD77CC" w:rsidRDefault="00F03421" w:rsidP="00770C0A">
      <w:pPr>
        <w:pStyle w:val="a3"/>
        <w:spacing w:before="0" w:beforeAutospacing="0" w:after="0"/>
        <w:ind w:firstLine="708"/>
        <w:jc w:val="both"/>
      </w:pPr>
      <w:r>
        <w:rPr>
          <w:color w:val="000000"/>
          <w:sz w:val="27"/>
          <w:szCs w:val="27"/>
        </w:rPr>
        <w:t xml:space="preserve">Мы все мечтаем жить в государстве, где экономика находится на подъеме, каждый имеет право на выбор, законы исполняются неукоснительно и никто не может воспользоваться привилегированным положением. Но до тех пор, пока процветает коррупция, обо всех этих возможностях можно только мечтать. </w:t>
      </w:r>
    </w:p>
    <w:sectPr w:rsidR="00AD77CC" w:rsidSect="00F03421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3421"/>
    <w:rsid w:val="002A5B30"/>
    <w:rsid w:val="00315738"/>
    <w:rsid w:val="003B6301"/>
    <w:rsid w:val="00700948"/>
    <w:rsid w:val="00770C0A"/>
    <w:rsid w:val="00A83D29"/>
    <w:rsid w:val="00AD77CC"/>
    <w:rsid w:val="00BB76E3"/>
    <w:rsid w:val="00CA25E8"/>
    <w:rsid w:val="00D148F5"/>
    <w:rsid w:val="00D9006D"/>
    <w:rsid w:val="00F0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4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Толстихина И.В.</dc:creator>
  <cp:lastModifiedBy>Толстихина И.В.</cp:lastModifiedBy>
  <cp:revision>2</cp:revision>
  <dcterms:created xsi:type="dcterms:W3CDTF">2021-11-19T09:49:00Z</dcterms:created>
  <dcterms:modified xsi:type="dcterms:W3CDTF">2021-11-19T09:49:00Z</dcterms:modified>
</cp:coreProperties>
</file>