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2D2D02" w:rsidRPr="00A0563D" w:rsidTr="00E37DCD">
        <w:tc>
          <w:tcPr>
            <w:tcW w:w="9571" w:type="dxa"/>
          </w:tcPr>
          <w:p w:rsidR="002D2D02" w:rsidRPr="00A0563D" w:rsidRDefault="00403F16" w:rsidP="00E3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D02" w:rsidRPr="00A0563D" w:rsidRDefault="002D2D02" w:rsidP="00E3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D02" w:rsidRPr="00A0563D" w:rsidTr="00E37DCD">
        <w:tc>
          <w:tcPr>
            <w:tcW w:w="9571" w:type="dxa"/>
            <w:hideMark/>
          </w:tcPr>
          <w:p w:rsidR="002D2D02" w:rsidRPr="00403F16" w:rsidRDefault="002D2D02" w:rsidP="00E37DC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3F16">
              <w:rPr>
                <w:rFonts w:ascii="Times New Roman" w:hAnsi="Times New Roman" w:cs="Times New Roman"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2D2D02" w:rsidRPr="00A0563D" w:rsidTr="00E37DCD">
        <w:trPr>
          <w:trHeight w:val="559"/>
        </w:trPr>
        <w:tc>
          <w:tcPr>
            <w:tcW w:w="9571" w:type="dxa"/>
            <w:hideMark/>
          </w:tcPr>
          <w:p w:rsidR="00EC2CB1" w:rsidRDefault="00EC2CB1" w:rsidP="00E3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D02" w:rsidRPr="004422D6" w:rsidRDefault="002D2D02" w:rsidP="00E37DCD">
            <w:pPr>
              <w:spacing w:after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422D6">
              <w:rPr>
                <w:rFonts w:ascii="Times New Roman" w:hAnsi="Times New Roman" w:cs="Times New Roman"/>
                <w:b/>
                <w:sz w:val="48"/>
                <w:szCs w:val="48"/>
              </w:rPr>
              <w:t>РЕШЕНИЕ</w:t>
            </w:r>
          </w:p>
        </w:tc>
      </w:tr>
    </w:tbl>
    <w:p w:rsidR="002D2D02" w:rsidRDefault="002D2D02" w:rsidP="002D2D02">
      <w:pPr>
        <w:pStyle w:val="a3"/>
      </w:pPr>
    </w:p>
    <w:p w:rsidR="002D2D02" w:rsidRDefault="00B96015" w:rsidP="004422D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п. Березовка</w:t>
      </w:r>
    </w:p>
    <w:p w:rsidR="004422D6" w:rsidRDefault="004422D6" w:rsidP="004422D6">
      <w:pPr>
        <w:pStyle w:val="a3"/>
        <w:jc w:val="center"/>
        <w:rPr>
          <w:sz w:val="24"/>
          <w:szCs w:val="24"/>
        </w:rPr>
      </w:pPr>
    </w:p>
    <w:p w:rsidR="004422D6" w:rsidRPr="004422D6" w:rsidRDefault="00074DC0" w:rsidP="004422D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«16</w:t>
      </w:r>
      <w:r w:rsidR="004422D6" w:rsidRPr="004422D6">
        <w:rPr>
          <w:sz w:val="28"/>
          <w:szCs w:val="28"/>
        </w:rPr>
        <w:t xml:space="preserve">» марта </w:t>
      </w:r>
      <w:r w:rsidR="00B27930">
        <w:rPr>
          <w:sz w:val="28"/>
          <w:szCs w:val="28"/>
        </w:rPr>
        <w:t xml:space="preserve"> </w:t>
      </w:r>
      <w:r w:rsidR="004422D6" w:rsidRPr="004422D6">
        <w:rPr>
          <w:sz w:val="28"/>
          <w:szCs w:val="28"/>
        </w:rPr>
        <w:t xml:space="preserve">2020 года                                                                       </w:t>
      </w:r>
      <w:r>
        <w:rPr>
          <w:sz w:val="28"/>
          <w:szCs w:val="28"/>
        </w:rPr>
        <w:t xml:space="preserve">  </w:t>
      </w:r>
      <w:r w:rsidR="004422D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27930">
        <w:rPr>
          <w:sz w:val="28"/>
          <w:szCs w:val="28"/>
        </w:rPr>
        <w:t xml:space="preserve"> </w:t>
      </w:r>
      <w:r>
        <w:rPr>
          <w:sz w:val="28"/>
          <w:szCs w:val="28"/>
        </w:rPr>
        <w:t>46-1</w:t>
      </w:r>
    </w:p>
    <w:p w:rsidR="004422D6" w:rsidRPr="004422D6" w:rsidRDefault="004422D6" w:rsidP="002D2D02">
      <w:pPr>
        <w:pStyle w:val="a3"/>
        <w:rPr>
          <w:sz w:val="28"/>
          <w:szCs w:val="28"/>
        </w:rPr>
      </w:pPr>
    </w:p>
    <w:p w:rsidR="002D2D02" w:rsidRPr="004422D6" w:rsidRDefault="00BD31C4" w:rsidP="00BD31C4">
      <w:pPr>
        <w:shd w:val="clear" w:color="auto" w:fill="FFFFFF"/>
        <w:tabs>
          <w:tab w:val="center" w:pos="4684"/>
          <w:tab w:val="left" w:pos="7176"/>
        </w:tabs>
        <w:spacing w:before="173" w:after="0"/>
        <w:ind w:left="10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4422D6">
        <w:rPr>
          <w:rFonts w:ascii="Times New Roman" w:hAnsi="Times New Roman" w:cs="Times New Roman"/>
          <w:sz w:val="28"/>
          <w:szCs w:val="28"/>
        </w:rPr>
        <w:t xml:space="preserve">О передаче муниципальному образованию Березовский район Красноярского </w:t>
      </w:r>
      <w:proofErr w:type="gramStart"/>
      <w:r w:rsidRPr="004422D6">
        <w:rPr>
          <w:rFonts w:ascii="Times New Roman" w:hAnsi="Times New Roman" w:cs="Times New Roman"/>
          <w:sz w:val="28"/>
          <w:szCs w:val="28"/>
        </w:rPr>
        <w:t>края осуществления части полномочий органов местного самоуправления поселка</w:t>
      </w:r>
      <w:proofErr w:type="gramEnd"/>
      <w:r w:rsidRPr="004422D6">
        <w:rPr>
          <w:rFonts w:ascii="Times New Roman" w:hAnsi="Times New Roman" w:cs="Times New Roman"/>
          <w:sz w:val="28"/>
          <w:szCs w:val="28"/>
        </w:rPr>
        <w:t xml:space="preserve"> Березовка Березовского района Красноярского края по дорожной деятельности в отношении автомобильных дорог местного значения в границах муниципального образования поселок Березовка</w:t>
      </w:r>
    </w:p>
    <w:p w:rsidR="002D2D02" w:rsidRPr="004422D6" w:rsidRDefault="002D2D02" w:rsidP="002D2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D02" w:rsidRPr="004422D6" w:rsidRDefault="002D2D02" w:rsidP="002D2D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2D6">
        <w:rPr>
          <w:rFonts w:ascii="Times New Roman" w:hAnsi="Times New Roman" w:cs="Times New Roman"/>
          <w:sz w:val="28"/>
          <w:szCs w:val="28"/>
        </w:rPr>
        <w:t>В соответствии с</w:t>
      </w:r>
      <w:r w:rsidR="00BD31C4" w:rsidRPr="004422D6">
        <w:rPr>
          <w:rFonts w:ascii="Times New Roman" w:hAnsi="Times New Roman" w:cs="Times New Roman"/>
          <w:sz w:val="28"/>
          <w:szCs w:val="28"/>
        </w:rPr>
        <w:t xml:space="preserve"> ч. 4</w:t>
      </w:r>
      <w:r w:rsidRPr="004422D6">
        <w:rPr>
          <w:rFonts w:ascii="Times New Roman" w:hAnsi="Times New Roman" w:cs="Times New Roman"/>
          <w:sz w:val="28"/>
          <w:szCs w:val="28"/>
        </w:rPr>
        <w:t xml:space="preserve"> ст. 15 Федерального закона от 06.10.2003г №131-ФЗ «Об общих принципах организации местного самоупра</w:t>
      </w:r>
      <w:r w:rsidR="00BA3B3B" w:rsidRPr="004422D6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4422D6">
        <w:rPr>
          <w:rFonts w:ascii="Times New Roman" w:hAnsi="Times New Roman" w:cs="Times New Roman"/>
          <w:sz w:val="28"/>
          <w:szCs w:val="28"/>
        </w:rPr>
        <w:t xml:space="preserve">, </w:t>
      </w:r>
      <w:r w:rsidR="00FF1473" w:rsidRPr="00FF1473">
        <w:rPr>
          <w:rFonts w:ascii="Times New Roman" w:eastAsia="Times New Roman" w:hAnsi="Times New Roman"/>
          <w:sz w:val="28"/>
          <w:szCs w:val="24"/>
        </w:rPr>
        <w:t>Федерального закона от 08.11.2007г.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BD31C4" w:rsidRPr="004422D6">
        <w:rPr>
          <w:rFonts w:ascii="Times New Roman" w:hAnsi="Times New Roman" w:cs="Times New Roman"/>
          <w:sz w:val="28"/>
          <w:szCs w:val="28"/>
        </w:rPr>
        <w:t>, Постановление</w:t>
      </w:r>
      <w:r w:rsidR="004422D6" w:rsidRPr="004422D6">
        <w:rPr>
          <w:rFonts w:ascii="Times New Roman" w:hAnsi="Times New Roman" w:cs="Times New Roman"/>
          <w:sz w:val="28"/>
          <w:szCs w:val="28"/>
        </w:rPr>
        <w:t>м</w:t>
      </w:r>
      <w:r w:rsidR="00BD31C4" w:rsidRPr="004422D6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02.03.2020 N 131-п </w:t>
      </w:r>
      <w:r w:rsidR="00FF1473">
        <w:rPr>
          <w:rFonts w:ascii="Times New Roman" w:hAnsi="Times New Roman" w:cs="Times New Roman"/>
          <w:sz w:val="28"/>
          <w:szCs w:val="28"/>
        </w:rPr>
        <w:t>«</w:t>
      </w:r>
      <w:r w:rsidR="00BD31C4" w:rsidRPr="004422D6">
        <w:rPr>
          <w:rFonts w:ascii="Times New Roman" w:hAnsi="Times New Roman" w:cs="Times New Roman"/>
          <w:sz w:val="28"/>
          <w:szCs w:val="28"/>
        </w:rPr>
        <w:t>Об утверждении Порядков предоставления и</w:t>
      </w:r>
      <w:proofErr w:type="gramEnd"/>
      <w:r w:rsidR="00BD31C4" w:rsidRPr="004422D6">
        <w:rPr>
          <w:rFonts w:ascii="Times New Roman" w:hAnsi="Times New Roman" w:cs="Times New Roman"/>
          <w:sz w:val="28"/>
          <w:szCs w:val="28"/>
        </w:rPr>
        <w:t xml:space="preserve"> распределения субсидий бюджетам муниципальных образований Красноярского края в рамках реализации мероприятий подпрограммы </w:t>
      </w:r>
      <w:r w:rsidR="00FF1473">
        <w:rPr>
          <w:rFonts w:ascii="Times New Roman" w:hAnsi="Times New Roman" w:cs="Times New Roman"/>
          <w:sz w:val="28"/>
          <w:szCs w:val="28"/>
        </w:rPr>
        <w:t>«</w:t>
      </w:r>
      <w:r w:rsidR="00BD31C4" w:rsidRPr="004422D6">
        <w:rPr>
          <w:rFonts w:ascii="Times New Roman" w:hAnsi="Times New Roman" w:cs="Times New Roman"/>
          <w:sz w:val="28"/>
          <w:szCs w:val="28"/>
        </w:rPr>
        <w:t>Дороги Красноярья</w:t>
      </w:r>
      <w:r w:rsidR="00FF1473">
        <w:rPr>
          <w:rFonts w:ascii="Times New Roman" w:hAnsi="Times New Roman" w:cs="Times New Roman"/>
          <w:sz w:val="28"/>
          <w:szCs w:val="28"/>
        </w:rPr>
        <w:t>»</w:t>
      </w:r>
      <w:r w:rsidR="00BD31C4" w:rsidRPr="004422D6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Красноярского края </w:t>
      </w:r>
      <w:r w:rsidR="00FF1473">
        <w:rPr>
          <w:rFonts w:ascii="Times New Roman" w:hAnsi="Times New Roman" w:cs="Times New Roman"/>
          <w:sz w:val="28"/>
          <w:szCs w:val="28"/>
        </w:rPr>
        <w:t>«</w:t>
      </w:r>
      <w:r w:rsidR="00BD31C4" w:rsidRPr="004422D6">
        <w:rPr>
          <w:rFonts w:ascii="Times New Roman" w:hAnsi="Times New Roman" w:cs="Times New Roman"/>
          <w:sz w:val="28"/>
          <w:szCs w:val="28"/>
        </w:rPr>
        <w:t>Развитие транспортной системы</w:t>
      </w:r>
      <w:r w:rsidR="00FF1473">
        <w:rPr>
          <w:rFonts w:ascii="Times New Roman" w:hAnsi="Times New Roman" w:cs="Times New Roman"/>
          <w:sz w:val="28"/>
          <w:szCs w:val="28"/>
        </w:rPr>
        <w:t>»</w:t>
      </w:r>
      <w:r w:rsidR="004422D6" w:rsidRPr="004422D6">
        <w:rPr>
          <w:rFonts w:ascii="Times New Roman" w:hAnsi="Times New Roman" w:cs="Times New Roman"/>
          <w:sz w:val="28"/>
          <w:szCs w:val="28"/>
        </w:rPr>
        <w:t>, руководствуясь Уставом поселка Березовка,</w:t>
      </w:r>
      <w:r w:rsidRPr="004422D6">
        <w:rPr>
          <w:rFonts w:ascii="Times New Roman" w:hAnsi="Times New Roman" w:cs="Times New Roman"/>
          <w:sz w:val="28"/>
          <w:szCs w:val="28"/>
        </w:rPr>
        <w:t xml:space="preserve"> Березовский поселковый Совет депутатов</w:t>
      </w:r>
      <w:r w:rsidR="004422D6" w:rsidRPr="004422D6">
        <w:rPr>
          <w:rFonts w:ascii="Times New Roman" w:hAnsi="Times New Roman" w:cs="Times New Roman"/>
          <w:sz w:val="28"/>
          <w:szCs w:val="28"/>
        </w:rPr>
        <w:t>,</w:t>
      </w:r>
    </w:p>
    <w:p w:rsidR="002D2D02" w:rsidRPr="004422D6" w:rsidRDefault="002D2D02" w:rsidP="002D2D0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D02" w:rsidRPr="004422D6" w:rsidRDefault="002D2D02" w:rsidP="002D2D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2D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22D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422D6" w:rsidRPr="004422D6" w:rsidRDefault="004422D6" w:rsidP="002D2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D02" w:rsidRPr="004422D6" w:rsidRDefault="002D2D02" w:rsidP="004422D6">
      <w:pPr>
        <w:shd w:val="clear" w:color="auto" w:fill="FFFFFF"/>
        <w:tabs>
          <w:tab w:val="center" w:pos="4684"/>
          <w:tab w:val="left" w:pos="7176"/>
        </w:tabs>
        <w:spacing w:before="173" w:after="0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4422D6">
        <w:rPr>
          <w:rFonts w:ascii="Times New Roman" w:hAnsi="Times New Roman" w:cs="Times New Roman"/>
          <w:sz w:val="28"/>
          <w:szCs w:val="28"/>
        </w:rPr>
        <w:t>1.Передать муниципальному образованию Березовский район Красноярского края осуществление части полномочий органов местного самоуправления поселок Березовка Березовского района Красноярского края</w:t>
      </w:r>
      <w:r w:rsidR="004422D6">
        <w:rPr>
          <w:rFonts w:ascii="Times New Roman" w:hAnsi="Times New Roman" w:cs="Times New Roman"/>
          <w:sz w:val="28"/>
          <w:szCs w:val="28"/>
        </w:rPr>
        <w:t xml:space="preserve"> по дорожной деятельности в отношении </w:t>
      </w:r>
      <w:r w:rsidR="004422D6" w:rsidRPr="004422D6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 границах муниципального образования поселок Березовка</w:t>
      </w:r>
      <w:r w:rsidR="004422D6">
        <w:rPr>
          <w:rFonts w:ascii="Times New Roman" w:hAnsi="Times New Roman" w:cs="Times New Roman"/>
          <w:sz w:val="28"/>
          <w:szCs w:val="28"/>
        </w:rPr>
        <w:t>.</w:t>
      </w:r>
    </w:p>
    <w:p w:rsidR="004422D6" w:rsidRPr="004422D6" w:rsidRDefault="002D2D02" w:rsidP="004422D6">
      <w:pPr>
        <w:shd w:val="clear" w:color="auto" w:fill="FFFFFF"/>
        <w:tabs>
          <w:tab w:val="center" w:pos="4684"/>
          <w:tab w:val="left" w:pos="7176"/>
        </w:tabs>
        <w:spacing w:before="173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2D6">
        <w:rPr>
          <w:rFonts w:ascii="Times New Roman" w:hAnsi="Times New Roman" w:cs="Times New Roman"/>
          <w:sz w:val="28"/>
          <w:szCs w:val="28"/>
        </w:rPr>
        <w:t xml:space="preserve">2. Утвердить Соглашение о передаче части полномочий органов местного самоуправления поселок Березовка Березовского района </w:t>
      </w:r>
      <w:r w:rsidRPr="004422D6">
        <w:rPr>
          <w:rFonts w:ascii="Times New Roman" w:hAnsi="Times New Roman" w:cs="Times New Roman"/>
          <w:sz w:val="28"/>
          <w:szCs w:val="28"/>
        </w:rPr>
        <w:lastRenderedPageBreak/>
        <w:t>Красноярского края</w:t>
      </w:r>
      <w:r w:rsidR="004422D6" w:rsidRPr="004422D6">
        <w:rPr>
          <w:rFonts w:ascii="Times New Roman" w:hAnsi="Times New Roman" w:cs="Times New Roman"/>
          <w:sz w:val="28"/>
          <w:szCs w:val="28"/>
        </w:rPr>
        <w:t xml:space="preserve"> </w:t>
      </w:r>
      <w:r w:rsidR="004422D6">
        <w:rPr>
          <w:rFonts w:ascii="Times New Roman" w:hAnsi="Times New Roman" w:cs="Times New Roman"/>
          <w:sz w:val="28"/>
          <w:szCs w:val="28"/>
        </w:rPr>
        <w:t xml:space="preserve">по дорожной деятельности в отношении </w:t>
      </w:r>
      <w:r w:rsidR="004422D6" w:rsidRPr="004422D6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 границах муниципального образования поселок Березовка</w:t>
      </w:r>
      <w:r w:rsidR="004422D6">
        <w:rPr>
          <w:rFonts w:ascii="Times New Roman" w:hAnsi="Times New Roman" w:cs="Times New Roman"/>
          <w:sz w:val="28"/>
          <w:szCs w:val="28"/>
        </w:rPr>
        <w:t>.</w:t>
      </w:r>
    </w:p>
    <w:p w:rsidR="002D2D02" w:rsidRPr="004422D6" w:rsidRDefault="002D2D02" w:rsidP="004422D6">
      <w:pPr>
        <w:pStyle w:val="5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  <w:b w:val="0"/>
          <w:color w:val="333333"/>
          <w:sz w:val="28"/>
          <w:szCs w:val="28"/>
        </w:rPr>
      </w:pPr>
      <w:r w:rsidRPr="004422D6">
        <w:rPr>
          <w:sz w:val="28"/>
          <w:szCs w:val="28"/>
        </w:rPr>
        <w:t xml:space="preserve">        </w:t>
      </w:r>
      <w:r w:rsidRPr="004422D6">
        <w:rPr>
          <w:b w:val="0"/>
          <w:sz w:val="28"/>
          <w:szCs w:val="28"/>
        </w:rPr>
        <w:t>3.</w:t>
      </w:r>
      <w:r w:rsidR="00754731" w:rsidRPr="004422D6">
        <w:rPr>
          <w:b w:val="0"/>
          <w:sz w:val="28"/>
          <w:szCs w:val="28"/>
        </w:rPr>
        <w:t xml:space="preserve"> </w:t>
      </w:r>
      <w:r w:rsidRPr="004422D6">
        <w:rPr>
          <w:b w:val="0"/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Pr="004422D6">
        <w:rPr>
          <w:b w:val="0"/>
          <w:sz w:val="28"/>
          <w:szCs w:val="28"/>
        </w:rPr>
        <w:t>на</w:t>
      </w:r>
      <w:proofErr w:type="gramEnd"/>
      <w:r w:rsidRPr="004422D6">
        <w:rPr>
          <w:b w:val="0"/>
          <w:sz w:val="28"/>
          <w:szCs w:val="28"/>
        </w:rPr>
        <w:t xml:space="preserve"> </w:t>
      </w:r>
      <w:r w:rsidR="004422D6" w:rsidRPr="004422D6">
        <w:rPr>
          <w:b w:val="0"/>
          <w:sz w:val="28"/>
          <w:szCs w:val="28"/>
        </w:rPr>
        <w:t>Постоянная комиссия по благоустройству, градостроительству, жилищно-коммунальному хозяйству и земельным вопросам</w:t>
      </w:r>
      <w:r w:rsidRPr="004422D6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4422D6" w:rsidRPr="00081E46" w:rsidRDefault="002D2D02" w:rsidP="00761B9F">
      <w:pPr>
        <w:pStyle w:val="a3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4422D6">
        <w:rPr>
          <w:rFonts w:cs="Times New Roman"/>
          <w:bCs/>
          <w:sz w:val="28"/>
          <w:szCs w:val="28"/>
        </w:rPr>
        <w:t xml:space="preserve">       4.</w:t>
      </w:r>
      <w:r w:rsidR="00754731" w:rsidRPr="004422D6">
        <w:rPr>
          <w:rFonts w:cs="Times New Roman"/>
          <w:bCs/>
          <w:sz w:val="28"/>
          <w:szCs w:val="28"/>
        </w:rPr>
        <w:t xml:space="preserve"> </w:t>
      </w:r>
      <w:r w:rsidR="00234E9B" w:rsidRPr="004422D6">
        <w:rPr>
          <w:sz w:val="28"/>
          <w:szCs w:val="28"/>
        </w:rPr>
        <w:t xml:space="preserve">Решение вступает в силу со следующего дня после официального опубликования в </w:t>
      </w:r>
      <w:r w:rsidR="004422D6">
        <w:rPr>
          <w:sz w:val="28"/>
          <w:szCs w:val="28"/>
        </w:rPr>
        <w:t>газете «Пригород» и подлежит размещению на</w:t>
      </w:r>
      <w:r w:rsidR="004422D6" w:rsidRPr="004422D6">
        <w:rPr>
          <w:rFonts w:cs="Times New Roman"/>
          <w:color w:val="000000" w:themeColor="text1"/>
          <w:sz w:val="24"/>
          <w:szCs w:val="24"/>
        </w:rPr>
        <w:t xml:space="preserve"> </w:t>
      </w:r>
      <w:r w:rsidR="004422D6" w:rsidRPr="004422D6">
        <w:rPr>
          <w:rFonts w:cs="Times New Roman"/>
          <w:sz w:val="28"/>
          <w:szCs w:val="28"/>
        </w:rPr>
        <w:t xml:space="preserve">официальном сайте администрации поселка Березовка Березовского района Красноярского края </w:t>
      </w:r>
      <w:hyperlink r:id="rId5" w:history="1">
        <w:r w:rsidR="004422D6" w:rsidRPr="004422D6">
          <w:rPr>
            <w:rStyle w:val="a7"/>
            <w:rFonts w:cs="Times New Roman"/>
            <w:color w:val="auto"/>
            <w:sz w:val="28"/>
            <w:szCs w:val="28"/>
            <w:u w:val="none"/>
            <w:lang w:val="en-US"/>
          </w:rPr>
          <w:t>www</w:t>
        </w:r>
        <w:r w:rsidR="004422D6" w:rsidRPr="004422D6">
          <w:rPr>
            <w:rStyle w:val="a7"/>
            <w:rFonts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4422D6" w:rsidRPr="004422D6">
          <w:rPr>
            <w:rStyle w:val="a7"/>
            <w:rFonts w:cs="Times New Roman"/>
            <w:color w:val="auto"/>
            <w:sz w:val="28"/>
            <w:szCs w:val="28"/>
            <w:u w:val="none"/>
            <w:lang w:val="en-US"/>
          </w:rPr>
          <w:t>pgt</w:t>
        </w:r>
        <w:proofErr w:type="spellEnd"/>
        <w:r w:rsidR="004422D6" w:rsidRPr="004422D6">
          <w:rPr>
            <w:rStyle w:val="a7"/>
            <w:rFonts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4422D6" w:rsidRPr="004422D6">
          <w:rPr>
            <w:rStyle w:val="a7"/>
            <w:rFonts w:cs="Times New Roman"/>
            <w:color w:val="auto"/>
            <w:sz w:val="28"/>
            <w:szCs w:val="28"/>
            <w:u w:val="none"/>
            <w:lang w:val="en-US"/>
          </w:rPr>
          <w:t>berezovka</w:t>
        </w:r>
        <w:proofErr w:type="spellEnd"/>
        <w:r w:rsidR="004422D6" w:rsidRPr="004422D6">
          <w:rPr>
            <w:rStyle w:val="a7"/>
            <w:rFonts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4422D6" w:rsidRPr="004422D6">
          <w:rPr>
            <w:rStyle w:val="a7"/>
            <w:rFonts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4422D6" w:rsidRPr="004422D6">
        <w:rPr>
          <w:rFonts w:cs="Times New Roman"/>
          <w:sz w:val="28"/>
          <w:szCs w:val="28"/>
        </w:rPr>
        <w:t>.</w:t>
      </w:r>
    </w:p>
    <w:p w:rsidR="0026157C" w:rsidRPr="004422D6" w:rsidRDefault="0026157C" w:rsidP="00234E9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0C6B72" w:rsidRPr="004422D6" w:rsidRDefault="000C6B72" w:rsidP="00234E9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D2D02" w:rsidRPr="004422D6" w:rsidRDefault="00154884">
      <w:pPr>
        <w:rPr>
          <w:rFonts w:ascii="Times New Roman" w:hAnsi="Times New Roman" w:cs="Times New Roman"/>
          <w:sz w:val="28"/>
          <w:szCs w:val="28"/>
        </w:rPr>
      </w:pPr>
      <w:r w:rsidRPr="004422D6">
        <w:rPr>
          <w:rFonts w:ascii="Times New Roman" w:hAnsi="Times New Roman" w:cs="Times New Roman"/>
          <w:sz w:val="28"/>
          <w:szCs w:val="28"/>
        </w:rPr>
        <w:t>Глава</w:t>
      </w:r>
      <w:r w:rsidR="002D2D02" w:rsidRPr="004422D6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4422D6">
        <w:rPr>
          <w:rFonts w:ascii="Times New Roman" w:hAnsi="Times New Roman" w:cs="Times New Roman"/>
          <w:sz w:val="28"/>
          <w:szCs w:val="28"/>
        </w:rPr>
        <w:t xml:space="preserve"> </w:t>
      </w:r>
      <w:r w:rsidR="00761B9F">
        <w:rPr>
          <w:rFonts w:ascii="Times New Roman" w:hAnsi="Times New Roman" w:cs="Times New Roman"/>
          <w:sz w:val="28"/>
          <w:szCs w:val="28"/>
        </w:rPr>
        <w:t>Березовка</w:t>
      </w:r>
      <w:r w:rsidR="00761B9F">
        <w:rPr>
          <w:rFonts w:ascii="Times New Roman" w:hAnsi="Times New Roman" w:cs="Times New Roman"/>
          <w:sz w:val="28"/>
          <w:szCs w:val="28"/>
        </w:rPr>
        <w:tab/>
      </w:r>
      <w:r w:rsidR="00761B9F">
        <w:rPr>
          <w:rFonts w:ascii="Times New Roman" w:hAnsi="Times New Roman" w:cs="Times New Roman"/>
          <w:sz w:val="28"/>
          <w:szCs w:val="28"/>
        </w:rPr>
        <w:tab/>
      </w:r>
      <w:r w:rsidR="00761B9F">
        <w:rPr>
          <w:rFonts w:ascii="Times New Roman" w:hAnsi="Times New Roman" w:cs="Times New Roman"/>
          <w:sz w:val="28"/>
          <w:szCs w:val="28"/>
        </w:rPr>
        <w:tab/>
      </w:r>
      <w:r w:rsidR="00761B9F">
        <w:rPr>
          <w:rFonts w:ascii="Times New Roman" w:hAnsi="Times New Roman" w:cs="Times New Roman"/>
          <w:sz w:val="28"/>
          <w:szCs w:val="28"/>
        </w:rPr>
        <w:tab/>
      </w:r>
      <w:r w:rsidR="00761B9F">
        <w:rPr>
          <w:rFonts w:ascii="Times New Roman" w:hAnsi="Times New Roman" w:cs="Times New Roman"/>
          <w:sz w:val="28"/>
          <w:szCs w:val="28"/>
        </w:rPr>
        <w:tab/>
      </w:r>
      <w:r w:rsidR="00761B9F">
        <w:rPr>
          <w:rFonts w:ascii="Times New Roman" w:hAnsi="Times New Roman" w:cs="Times New Roman"/>
          <w:sz w:val="28"/>
          <w:szCs w:val="28"/>
        </w:rPr>
        <w:tab/>
      </w:r>
      <w:r w:rsidR="00761B9F">
        <w:rPr>
          <w:rFonts w:ascii="Times New Roman" w:hAnsi="Times New Roman" w:cs="Times New Roman"/>
          <w:sz w:val="28"/>
          <w:szCs w:val="28"/>
        </w:rPr>
        <w:tab/>
      </w:r>
      <w:r w:rsidRPr="004422D6">
        <w:rPr>
          <w:rFonts w:ascii="Times New Roman" w:hAnsi="Times New Roman" w:cs="Times New Roman"/>
          <w:sz w:val="28"/>
          <w:szCs w:val="28"/>
        </w:rPr>
        <w:t>С</w:t>
      </w:r>
      <w:r w:rsidR="002D2D02" w:rsidRPr="004422D6">
        <w:rPr>
          <w:rFonts w:ascii="Times New Roman" w:hAnsi="Times New Roman" w:cs="Times New Roman"/>
          <w:sz w:val="28"/>
          <w:szCs w:val="28"/>
        </w:rPr>
        <w:t>.</w:t>
      </w:r>
      <w:r w:rsidR="008450CE" w:rsidRPr="004422D6">
        <w:rPr>
          <w:rFonts w:ascii="Times New Roman" w:hAnsi="Times New Roman" w:cs="Times New Roman"/>
          <w:sz w:val="28"/>
          <w:szCs w:val="28"/>
        </w:rPr>
        <w:t xml:space="preserve"> </w:t>
      </w:r>
      <w:r w:rsidRPr="004422D6">
        <w:rPr>
          <w:rFonts w:ascii="Times New Roman" w:hAnsi="Times New Roman" w:cs="Times New Roman"/>
          <w:sz w:val="28"/>
          <w:szCs w:val="28"/>
        </w:rPr>
        <w:t>А</w:t>
      </w:r>
      <w:r w:rsidR="002D2D02" w:rsidRPr="004422D6">
        <w:rPr>
          <w:rFonts w:ascii="Times New Roman" w:hAnsi="Times New Roman" w:cs="Times New Roman"/>
          <w:sz w:val="28"/>
          <w:szCs w:val="28"/>
        </w:rPr>
        <w:t xml:space="preserve">. </w:t>
      </w:r>
      <w:r w:rsidRPr="004422D6">
        <w:rPr>
          <w:rFonts w:ascii="Times New Roman" w:hAnsi="Times New Roman" w:cs="Times New Roman"/>
          <w:sz w:val="28"/>
          <w:szCs w:val="28"/>
        </w:rPr>
        <w:t>Суслов</w:t>
      </w:r>
    </w:p>
    <w:p w:rsidR="000C6B72" w:rsidRPr="004422D6" w:rsidRDefault="000C6B72" w:rsidP="007547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D02" w:rsidRPr="004422D6" w:rsidRDefault="002D2D02" w:rsidP="002D2D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2D6">
        <w:rPr>
          <w:rFonts w:ascii="Times New Roman" w:hAnsi="Times New Roman" w:cs="Times New Roman"/>
          <w:sz w:val="28"/>
          <w:szCs w:val="28"/>
        </w:rPr>
        <w:t xml:space="preserve">Председатель Березовского </w:t>
      </w:r>
    </w:p>
    <w:p w:rsidR="002D2D02" w:rsidRPr="004422D6" w:rsidRDefault="002D2D02" w:rsidP="00754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2D6">
        <w:rPr>
          <w:rFonts w:ascii="Times New Roman" w:hAnsi="Times New Roman" w:cs="Times New Roman"/>
          <w:sz w:val="28"/>
          <w:szCs w:val="28"/>
        </w:rPr>
        <w:t>поселкового</w:t>
      </w:r>
      <w:r w:rsidR="008450CE" w:rsidRPr="004422D6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8450CE" w:rsidRPr="004422D6">
        <w:rPr>
          <w:rFonts w:ascii="Times New Roman" w:hAnsi="Times New Roman" w:cs="Times New Roman"/>
          <w:sz w:val="28"/>
          <w:szCs w:val="28"/>
        </w:rPr>
        <w:tab/>
      </w:r>
      <w:r w:rsidR="008450CE" w:rsidRPr="004422D6">
        <w:rPr>
          <w:rFonts w:ascii="Times New Roman" w:hAnsi="Times New Roman" w:cs="Times New Roman"/>
          <w:sz w:val="28"/>
          <w:szCs w:val="28"/>
        </w:rPr>
        <w:tab/>
      </w:r>
      <w:r w:rsidR="008450CE" w:rsidRPr="004422D6">
        <w:rPr>
          <w:rFonts w:ascii="Times New Roman" w:hAnsi="Times New Roman" w:cs="Times New Roman"/>
          <w:sz w:val="28"/>
          <w:szCs w:val="28"/>
        </w:rPr>
        <w:tab/>
      </w:r>
      <w:r w:rsidR="008450CE" w:rsidRPr="004422D6">
        <w:rPr>
          <w:rFonts w:ascii="Times New Roman" w:hAnsi="Times New Roman" w:cs="Times New Roman"/>
          <w:sz w:val="28"/>
          <w:szCs w:val="28"/>
        </w:rPr>
        <w:tab/>
      </w:r>
      <w:r w:rsidR="008450CE" w:rsidRPr="004422D6">
        <w:rPr>
          <w:rFonts w:ascii="Times New Roman" w:hAnsi="Times New Roman" w:cs="Times New Roman"/>
          <w:sz w:val="28"/>
          <w:szCs w:val="28"/>
        </w:rPr>
        <w:tab/>
      </w:r>
      <w:r w:rsidR="008450CE" w:rsidRPr="004422D6">
        <w:rPr>
          <w:rFonts w:ascii="Times New Roman" w:hAnsi="Times New Roman" w:cs="Times New Roman"/>
          <w:sz w:val="28"/>
          <w:szCs w:val="28"/>
        </w:rPr>
        <w:tab/>
      </w:r>
      <w:r w:rsidRPr="004422D6">
        <w:rPr>
          <w:rFonts w:ascii="Times New Roman" w:hAnsi="Times New Roman" w:cs="Times New Roman"/>
          <w:sz w:val="28"/>
          <w:szCs w:val="28"/>
        </w:rPr>
        <w:t>И.Л.Шилов</w:t>
      </w:r>
    </w:p>
    <w:sectPr w:rsidR="002D2D02" w:rsidRPr="004422D6" w:rsidSect="008C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2D02"/>
    <w:rsid w:val="00074DC0"/>
    <w:rsid w:val="00093A14"/>
    <w:rsid w:val="000C6B72"/>
    <w:rsid w:val="000D259B"/>
    <w:rsid w:val="000E2301"/>
    <w:rsid w:val="001206CD"/>
    <w:rsid w:val="00154884"/>
    <w:rsid w:val="001B259F"/>
    <w:rsid w:val="001D55BE"/>
    <w:rsid w:val="00234E9B"/>
    <w:rsid w:val="0026157C"/>
    <w:rsid w:val="002D2D02"/>
    <w:rsid w:val="00403F16"/>
    <w:rsid w:val="004422D6"/>
    <w:rsid w:val="004624B6"/>
    <w:rsid w:val="00582188"/>
    <w:rsid w:val="005C196B"/>
    <w:rsid w:val="005E6435"/>
    <w:rsid w:val="00754731"/>
    <w:rsid w:val="00761B9F"/>
    <w:rsid w:val="007664CE"/>
    <w:rsid w:val="00792B65"/>
    <w:rsid w:val="00824BF5"/>
    <w:rsid w:val="008450CE"/>
    <w:rsid w:val="008643C9"/>
    <w:rsid w:val="00894177"/>
    <w:rsid w:val="008A68B2"/>
    <w:rsid w:val="008C4C81"/>
    <w:rsid w:val="00B27930"/>
    <w:rsid w:val="00B96015"/>
    <w:rsid w:val="00BA3B3B"/>
    <w:rsid w:val="00BA7038"/>
    <w:rsid w:val="00BD31C4"/>
    <w:rsid w:val="00C9020A"/>
    <w:rsid w:val="00CC7F63"/>
    <w:rsid w:val="00D00782"/>
    <w:rsid w:val="00D8123B"/>
    <w:rsid w:val="00DB57A6"/>
    <w:rsid w:val="00E823CB"/>
    <w:rsid w:val="00EC2CB1"/>
    <w:rsid w:val="00F95DA3"/>
    <w:rsid w:val="00FF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7C"/>
  </w:style>
  <w:style w:type="paragraph" w:styleId="5">
    <w:name w:val="heading 5"/>
    <w:basedOn w:val="a"/>
    <w:link w:val="50"/>
    <w:uiPriority w:val="9"/>
    <w:qFormat/>
    <w:rsid w:val="004422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D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2D2D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D0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4422D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7">
    <w:name w:val="Hyperlink"/>
    <w:basedOn w:val="a0"/>
    <w:uiPriority w:val="99"/>
    <w:unhideWhenUsed/>
    <w:rsid w:val="004422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gt-berezovk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2019-11-21T07:05:00Z</cp:lastPrinted>
  <dcterms:created xsi:type="dcterms:W3CDTF">2020-03-17T01:37:00Z</dcterms:created>
  <dcterms:modified xsi:type="dcterms:W3CDTF">2020-03-19T02:19:00Z</dcterms:modified>
</cp:coreProperties>
</file>