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78" w:rsidRPr="00977813" w:rsidRDefault="003D7C78" w:rsidP="003D7C78">
      <w:pPr>
        <w:ind w:right="-1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7813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813">
        <w:rPr>
          <w:rFonts w:ascii="Times New Roman" w:hAnsi="Times New Roman" w:cs="Times New Roman"/>
          <w:b/>
          <w:sz w:val="27"/>
          <w:szCs w:val="27"/>
        </w:rPr>
        <w:t xml:space="preserve">Подведены итоги деятельности </w:t>
      </w:r>
      <w:r w:rsidR="00F8796E" w:rsidRPr="00977813">
        <w:rPr>
          <w:rFonts w:ascii="Times New Roman" w:hAnsi="Times New Roman" w:cs="Times New Roman"/>
          <w:b/>
          <w:sz w:val="27"/>
          <w:szCs w:val="27"/>
        </w:rPr>
        <w:t>Управления по  снижению количества приостановлений (отказов</w:t>
      </w:r>
      <w:r w:rsidRPr="00977813">
        <w:rPr>
          <w:rFonts w:ascii="Times New Roman" w:hAnsi="Times New Roman" w:cs="Times New Roman"/>
          <w:b/>
          <w:sz w:val="27"/>
          <w:szCs w:val="27"/>
        </w:rPr>
        <w:t xml:space="preserve">) </w:t>
      </w:r>
      <w:r w:rsidR="00F8796E" w:rsidRPr="00977813">
        <w:rPr>
          <w:rFonts w:ascii="Times New Roman" w:hAnsi="Times New Roman" w:cs="Times New Roman"/>
          <w:b/>
          <w:sz w:val="27"/>
          <w:szCs w:val="27"/>
        </w:rPr>
        <w:t xml:space="preserve"> в осуществлении государственного кадастрового учета</w:t>
      </w:r>
      <w:r w:rsidRPr="00977813">
        <w:rPr>
          <w:rFonts w:ascii="Times New Roman" w:hAnsi="Times New Roman" w:cs="Times New Roman"/>
          <w:b/>
          <w:sz w:val="27"/>
          <w:szCs w:val="27"/>
        </w:rPr>
        <w:t xml:space="preserve"> и (или) государственной регистрации прав </w:t>
      </w:r>
    </w:p>
    <w:p w:rsidR="00AC26CB" w:rsidRDefault="003D7C78" w:rsidP="00AC26CB">
      <w:pPr>
        <w:ind w:right="-1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7813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A74DEE" w:rsidRPr="00977813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CB5CED" w:rsidRPr="00977813">
        <w:rPr>
          <w:rFonts w:ascii="Times New Roman" w:hAnsi="Times New Roman" w:cs="Times New Roman"/>
          <w:b/>
          <w:sz w:val="27"/>
          <w:szCs w:val="27"/>
        </w:rPr>
        <w:t xml:space="preserve">  за 2</w:t>
      </w:r>
      <w:r w:rsidRPr="00977813">
        <w:rPr>
          <w:rFonts w:ascii="Times New Roman" w:hAnsi="Times New Roman" w:cs="Times New Roman"/>
          <w:b/>
          <w:sz w:val="27"/>
          <w:szCs w:val="27"/>
        </w:rPr>
        <w:t xml:space="preserve"> квартал 2020 года</w:t>
      </w:r>
    </w:p>
    <w:p w:rsidR="00AC26CB" w:rsidRDefault="00AC26CB" w:rsidP="00AC26CB">
      <w:pPr>
        <w:ind w:right="-1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E302B" w:rsidRPr="00977813" w:rsidRDefault="00276233" w:rsidP="00AC26CB">
      <w:pPr>
        <w:ind w:right="-1"/>
        <w:contextualSpacing/>
        <w:jc w:val="center"/>
        <w:rPr>
          <w:rFonts w:ascii="Times New Roman" w:hAnsi="Times New Roman"/>
          <w:sz w:val="27"/>
          <w:szCs w:val="27"/>
        </w:rPr>
      </w:pPr>
      <w:r w:rsidRPr="00977813">
        <w:rPr>
          <w:rFonts w:ascii="Times New Roman" w:hAnsi="Times New Roman"/>
          <w:sz w:val="27"/>
          <w:szCs w:val="27"/>
        </w:rPr>
        <w:t xml:space="preserve">          </w:t>
      </w:r>
    </w:p>
    <w:p w:rsidR="007E302B" w:rsidRPr="00977813" w:rsidRDefault="00276233" w:rsidP="007E302B">
      <w:pPr>
        <w:ind w:left="-284" w:firstLine="851"/>
        <w:jc w:val="both"/>
        <w:rPr>
          <w:rFonts w:ascii="Times New Roman" w:hAnsi="Times New Roman"/>
          <w:sz w:val="27"/>
          <w:szCs w:val="27"/>
        </w:rPr>
      </w:pPr>
      <w:r w:rsidRPr="00977813">
        <w:rPr>
          <w:rFonts w:ascii="Times New Roman" w:hAnsi="Times New Roman"/>
          <w:sz w:val="27"/>
          <w:szCs w:val="27"/>
        </w:rPr>
        <w:t xml:space="preserve">В Управлении  </w:t>
      </w:r>
      <w:proofErr w:type="spellStart"/>
      <w:r w:rsidRPr="00977813">
        <w:rPr>
          <w:rFonts w:ascii="Times New Roman" w:hAnsi="Times New Roman"/>
          <w:sz w:val="27"/>
          <w:szCs w:val="27"/>
        </w:rPr>
        <w:t>Росреестра</w:t>
      </w:r>
      <w:proofErr w:type="spellEnd"/>
      <w:r w:rsidRPr="00977813">
        <w:rPr>
          <w:rFonts w:ascii="Times New Roman" w:hAnsi="Times New Roman"/>
          <w:sz w:val="27"/>
          <w:szCs w:val="27"/>
        </w:rPr>
        <w:t xml:space="preserve"> по Красноярскому краю </w:t>
      </w:r>
      <w:r w:rsidR="00F041A3" w:rsidRPr="00977813">
        <w:rPr>
          <w:rFonts w:ascii="Times New Roman" w:hAnsi="Times New Roman"/>
          <w:sz w:val="27"/>
          <w:szCs w:val="27"/>
        </w:rPr>
        <w:t>сохраняется тенденция к снижению количества</w:t>
      </w:r>
      <w:r w:rsidRPr="00977813">
        <w:rPr>
          <w:rFonts w:ascii="Times New Roman" w:hAnsi="Times New Roman"/>
          <w:sz w:val="27"/>
          <w:szCs w:val="27"/>
        </w:rPr>
        <w:t xml:space="preserve"> приостановлений </w:t>
      </w:r>
      <w:r w:rsidR="00AE5531" w:rsidRPr="00977813">
        <w:rPr>
          <w:rFonts w:ascii="Times New Roman" w:hAnsi="Times New Roman"/>
          <w:sz w:val="27"/>
          <w:szCs w:val="27"/>
        </w:rPr>
        <w:t xml:space="preserve">(отказов) </w:t>
      </w:r>
      <w:r w:rsidRPr="00977813">
        <w:rPr>
          <w:rFonts w:ascii="Times New Roman" w:hAnsi="Times New Roman"/>
          <w:sz w:val="27"/>
          <w:szCs w:val="27"/>
        </w:rPr>
        <w:t>у</w:t>
      </w:r>
      <w:r w:rsidR="00CB5CED" w:rsidRPr="00977813">
        <w:rPr>
          <w:rFonts w:ascii="Times New Roman" w:hAnsi="Times New Roman"/>
          <w:sz w:val="27"/>
          <w:szCs w:val="27"/>
        </w:rPr>
        <w:t>четно-регистрационных действий.</w:t>
      </w:r>
    </w:p>
    <w:p w:rsidR="00F041A3" w:rsidRPr="00977813" w:rsidRDefault="00F041A3" w:rsidP="007E302B">
      <w:pPr>
        <w:ind w:left="-284" w:firstLine="851"/>
        <w:jc w:val="both"/>
        <w:rPr>
          <w:rFonts w:ascii="Times New Roman" w:hAnsi="Times New Roman"/>
          <w:sz w:val="27"/>
          <w:szCs w:val="27"/>
        </w:rPr>
      </w:pPr>
      <w:r w:rsidRPr="00977813">
        <w:rPr>
          <w:rFonts w:ascii="Times New Roman" w:hAnsi="Times New Roman"/>
          <w:sz w:val="27"/>
          <w:szCs w:val="27"/>
        </w:rPr>
        <w:t xml:space="preserve">Особенно заметно снижение доли приостановлений по </w:t>
      </w:r>
      <w:r w:rsidR="00D760C4">
        <w:rPr>
          <w:rFonts w:ascii="Times New Roman" w:hAnsi="Times New Roman"/>
          <w:sz w:val="27"/>
          <w:szCs w:val="27"/>
        </w:rPr>
        <w:t xml:space="preserve">единой </w:t>
      </w:r>
      <w:r w:rsidRPr="00977813">
        <w:rPr>
          <w:rFonts w:ascii="Times New Roman" w:hAnsi="Times New Roman"/>
          <w:sz w:val="27"/>
          <w:szCs w:val="27"/>
        </w:rPr>
        <w:t xml:space="preserve">процедуре </w:t>
      </w:r>
      <w:r w:rsidR="00906F84" w:rsidRPr="00977813">
        <w:rPr>
          <w:rFonts w:ascii="Times New Roman" w:hAnsi="Times New Roman"/>
          <w:sz w:val="27"/>
          <w:szCs w:val="27"/>
        </w:rPr>
        <w:t>осуществления государственного кадастрового учета</w:t>
      </w:r>
      <w:r w:rsidR="00D760C4">
        <w:rPr>
          <w:rFonts w:ascii="Times New Roman" w:hAnsi="Times New Roman"/>
          <w:sz w:val="27"/>
          <w:szCs w:val="27"/>
        </w:rPr>
        <w:t xml:space="preserve"> и</w:t>
      </w:r>
      <w:r w:rsidR="00906F84" w:rsidRPr="00977813">
        <w:rPr>
          <w:rFonts w:ascii="Times New Roman" w:hAnsi="Times New Roman"/>
          <w:sz w:val="27"/>
          <w:szCs w:val="27"/>
        </w:rPr>
        <w:t xml:space="preserve"> государственной регистрации прав (</w:t>
      </w:r>
      <w:proofErr w:type="gramStart"/>
      <w:r w:rsidR="00906F84" w:rsidRPr="00977813">
        <w:rPr>
          <w:rFonts w:ascii="Times New Roman" w:hAnsi="Times New Roman"/>
          <w:sz w:val="27"/>
          <w:szCs w:val="27"/>
        </w:rPr>
        <w:t>см</w:t>
      </w:r>
      <w:proofErr w:type="gramEnd"/>
      <w:r w:rsidR="00906F84" w:rsidRPr="00977813">
        <w:rPr>
          <w:rFonts w:ascii="Times New Roman" w:hAnsi="Times New Roman"/>
          <w:sz w:val="27"/>
          <w:szCs w:val="27"/>
        </w:rPr>
        <w:t>. обозначение в таблице – ЕП). Доля таких приостановлений от общего числа поступивших документов по итогам 2019 года составляла 18,1 %, а концу 1 полугодия  2020 снизилась почти в два раза и составила 9,8 %.</w:t>
      </w:r>
    </w:p>
    <w:p w:rsidR="00CB5CED" w:rsidRDefault="00CB5CED" w:rsidP="0093335C">
      <w:pPr>
        <w:tabs>
          <w:tab w:val="left" w:pos="8931"/>
          <w:tab w:val="left" w:pos="9356"/>
          <w:tab w:val="left" w:pos="9498"/>
          <w:tab w:val="left" w:pos="9923"/>
          <w:tab w:val="left" w:pos="10065"/>
        </w:tabs>
        <w:ind w:left="-284" w:right="-23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06F84" w:rsidRDefault="00F041A3" w:rsidP="00906F84">
      <w:pPr>
        <w:tabs>
          <w:tab w:val="left" w:pos="8931"/>
          <w:tab w:val="left" w:pos="9356"/>
          <w:tab w:val="left" w:pos="9498"/>
          <w:tab w:val="left" w:pos="9923"/>
          <w:tab w:val="left" w:pos="10065"/>
        </w:tabs>
        <w:ind w:left="-284" w:right="-23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228975" cy="21050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43025" cy="5524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6CB" w:rsidRDefault="00AC26CB" w:rsidP="00906F84">
      <w:pPr>
        <w:tabs>
          <w:tab w:val="left" w:pos="8931"/>
          <w:tab w:val="left" w:pos="9356"/>
          <w:tab w:val="left" w:pos="9498"/>
          <w:tab w:val="left" w:pos="9923"/>
          <w:tab w:val="left" w:pos="10065"/>
        </w:tabs>
        <w:ind w:left="-284" w:right="-23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06F84" w:rsidRDefault="00906F84" w:rsidP="00906F84">
      <w:pPr>
        <w:tabs>
          <w:tab w:val="left" w:pos="8931"/>
          <w:tab w:val="left" w:pos="9356"/>
          <w:tab w:val="left" w:pos="9498"/>
          <w:tab w:val="left" w:pos="9923"/>
          <w:tab w:val="left" w:pos="10065"/>
        </w:tabs>
        <w:ind w:left="-284" w:right="-23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1668E" w:rsidRPr="00977813" w:rsidRDefault="00C1668E" w:rsidP="00C1668E">
      <w:pPr>
        <w:tabs>
          <w:tab w:val="left" w:pos="8931"/>
          <w:tab w:val="left" w:pos="9356"/>
          <w:tab w:val="left" w:pos="9498"/>
          <w:tab w:val="left" w:pos="10065"/>
        </w:tabs>
        <w:ind w:left="-284" w:right="-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77813">
        <w:rPr>
          <w:rFonts w:ascii="Times New Roman" w:hAnsi="Times New Roman" w:cs="Times New Roman"/>
          <w:color w:val="000000"/>
          <w:sz w:val="27"/>
          <w:szCs w:val="27"/>
        </w:rPr>
        <w:t>Одним из наиболее распростран</w:t>
      </w:r>
      <w:r w:rsidR="00AC26CB">
        <w:rPr>
          <w:rFonts w:ascii="Times New Roman" w:hAnsi="Times New Roman" w:cs="Times New Roman"/>
          <w:color w:val="000000"/>
          <w:sz w:val="27"/>
          <w:szCs w:val="27"/>
        </w:rPr>
        <w:t>енных  оснований приостановлений</w:t>
      </w:r>
      <w:r w:rsidRPr="00977813">
        <w:rPr>
          <w:rFonts w:ascii="Times New Roman" w:hAnsi="Times New Roman" w:cs="Times New Roman"/>
          <w:color w:val="000000"/>
          <w:sz w:val="27"/>
          <w:szCs w:val="27"/>
        </w:rPr>
        <w:t xml:space="preserve"> остается непредставление заявителями необходимых документов, например: </w:t>
      </w:r>
    </w:p>
    <w:p w:rsidR="00C1668E" w:rsidRPr="00977813" w:rsidRDefault="00C1668E" w:rsidP="00C1668E">
      <w:pPr>
        <w:tabs>
          <w:tab w:val="left" w:pos="8931"/>
          <w:tab w:val="left" w:pos="9356"/>
          <w:tab w:val="left" w:pos="9498"/>
          <w:tab w:val="left" w:pos="10065"/>
        </w:tabs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77813">
        <w:rPr>
          <w:rFonts w:ascii="Times New Roman" w:hAnsi="Times New Roman" w:cs="Times New Roman"/>
          <w:b/>
          <w:sz w:val="27"/>
          <w:szCs w:val="27"/>
        </w:rPr>
        <w:t xml:space="preserve">     . </w:t>
      </w:r>
      <w:r w:rsidR="00B0421F" w:rsidRPr="009778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77813">
        <w:rPr>
          <w:rFonts w:ascii="Times New Roman" w:hAnsi="Times New Roman" w:cs="Times New Roman"/>
          <w:sz w:val="27"/>
          <w:szCs w:val="27"/>
        </w:rPr>
        <w:t>не представлен документ, подтверждающий соответствующие полномочия представителя заявителя;</w:t>
      </w:r>
    </w:p>
    <w:p w:rsidR="00C1668E" w:rsidRPr="00977813" w:rsidRDefault="00C1668E" w:rsidP="00C1668E">
      <w:pPr>
        <w:tabs>
          <w:tab w:val="left" w:pos="8931"/>
          <w:tab w:val="left" w:pos="9356"/>
          <w:tab w:val="left" w:pos="9498"/>
          <w:tab w:val="left" w:pos="10065"/>
        </w:tabs>
        <w:ind w:left="-284" w:right="-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77813">
        <w:rPr>
          <w:rFonts w:ascii="Times New Roman" w:hAnsi="Times New Roman" w:cs="Times New Roman"/>
          <w:sz w:val="27"/>
          <w:szCs w:val="27"/>
        </w:rPr>
        <w:t xml:space="preserve">     </w:t>
      </w:r>
      <w:r w:rsidRPr="00977813">
        <w:rPr>
          <w:rFonts w:ascii="Times New Roman" w:hAnsi="Times New Roman" w:cs="Times New Roman"/>
          <w:b/>
          <w:sz w:val="27"/>
          <w:szCs w:val="27"/>
        </w:rPr>
        <w:t xml:space="preserve">.  </w:t>
      </w:r>
      <w:r w:rsidRPr="00977813">
        <w:rPr>
          <w:rFonts w:ascii="Times New Roman" w:hAnsi="Times New Roman" w:cs="Times New Roman"/>
          <w:sz w:val="27"/>
          <w:szCs w:val="27"/>
        </w:rPr>
        <w:t>не представлен правоустанавливающий документ, свидетельствующий о наличии прав на заявленный объект;</w:t>
      </w:r>
    </w:p>
    <w:p w:rsidR="00C1668E" w:rsidRPr="00977813" w:rsidRDefault="00C1668E" w:rsidP="00C1668E">
      <w:pPr>
        <w:ind w:left="-284" w:hanging="283"/>
        <w:jc w:val="both"/>
        <w:rPr>
          <w:rFonts w:ascii="Times New Roman" w:hAnsi="Times New Roman" w:cs="Times New Roman"/>
          <w:sz w:val="27"/>
          <w:szCs w:val="27"/>
        </w:rPr>
      </w:pPr>
      <w:r w:rsidRPr="00977813">
        <w:rPr>
          <w:rFonts w:ascii="Times New Roman" w:hAnsi="Times New Roman" w:cs="Times New Roman"/>
          <w:sz w:val="27"/>
          <w:szCs w:val="27"/>
        </w:rPr>
        <w:t xml:space="preserve">       </w:t>
      </w:r>
      <w:r w:rsidR="00D760C4">
        <w:rPr>
          <w:rFonts w:ascii="Times New Roman" w:hAnsi="Times New Roman" w:cs="Times New Roman"/>
          <w:sz w:val="27"/>
          <w:szCs w:val="27"/>
        </w:rPr>
        <w:t xml:space="preserve"> </w:t>
      </w:r>
      <w:r w:rsidRPr="00977813">
        <w:rPr>
          <w:rFonts w:ascii="Times New Roman" w:hAnsi="Times New Roman" w:cs="Times New Roman"/>
          <w:sz w:val="27"/>
          <w:szCs w:val="27"/>
        </w:rPr>
        <w:t xml:space="preserve">  </w:t>
      </w:r>
      <w:r w:rsidRPr="00977813">
        <w:rPr>
          <w:rFonts w:ascii="Times New Roman" w:hAnsi="Times New Roman" w:cs="Times New Roman"/>
          <w:b/>
          <w:sz w:val="27"/>
          <w:szCs w:val="27"/>
        </w:rPr>
        <w:t>.</w:t>
      </w:r>
      <w:r w:rsidRPr="00977813">
        <w:rPr>
          <w:rFonts w:ascii="Times New Roman" w:hAnsi="Times New Roman" w:cs="Times New Roman"/>
          <w:sz w:val="27"/>
          <w:szCs w:val="27"/>
        </w:rPr>
        <w:t xml:space="preserve">  не представлено заявление от залогодержателя о погашении регистрационной записи об ипотеке и (или) документарная закладная, в случае если права залогодержателя были удостоверены закладной; </w:t>
      </w:r>
    </w:p>
    <w:p w:rsidR="00C1668E" w:rsidRPr="00977813" w:rsidRDefault="00D760C4" w:rsidP="00C1668E">
      <w:pPr>
        <w:ind w:left="-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C1668E" w:rsidRPr="009778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1668E" w:rsidRPr="00977813">
        <w:rPr>
          <w:rFonts w:ascii="Times New Roman" w:hAnsi="Times New Roman" w:cs="Times New Roman"/>
          <w:sz w:val="27"/>
          <w:szCs w:val="27"/>
        </w:rPr>
        <w:t xml:space="preserve"> </w:t>
      </w:r>
      <w:r w:rsidR="00C1668E" w:rsidRPr="00977813">
        <w:rPr>
          <w:rFonts w:ascii="Times New Roman" w:hAnsi="Times New Roman" w:cs="Times New Roman"/>
          <w:b/>
          <w:sz w:val="27"/>
          <w:szCs w:val="27"/>
        </w:rPr>
        <w:t>.</w:t>
      </w:r>
      <w:r w:rsidR="00C1668E" w:rsidRPr="00977813">
        <w:rPr>
          <w:rFonts w:ascii="Times New Roman" w:hAnsi="Times New Roman" w:cs="Times New Roman"/>
          <w:sz w:val="27"/>
          <w:szCs w:val="27"/>
        </w:rPr>
        <w:t xml:space="preserve">  </w:t>
      </w:r>
      <w:r w:rsidR="00C1668E" w:rsidRPr="009778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1668E" w:rsidRPr="00977813">
        <w:rPr>
          <w:rFonts w:ascii="Times New Roman" w:hAnsi="Times New Roman" w:cs="Times New Roman"/>
          <w:sz w:val="27"/>
          <w:szCs w:val="27"/>
        </w:rPr>
        <w:t>не представлено согласие органа опеки и попечительства на распоряжение правами, принадлежащими несовершеннолетнему;</w:t>
      </w:r>
    </w:p>
    <w:p w:rsidR="00C1668E" w:rsidRPr="00977813" w:rsidRDefault="00D760C4" w:rsidP="00C1668E">
      <w:pPr>
        <w:autoSpaceDE w:val="0"/>
        <w:autoSpaceDN w:val="0"/>
        <w:adjustRightInd w:val="0"/>
        <w:ind w:left="-426" w:hanging="14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C1668E" w:rsidRPr="00977813">
        <w:rPr>
          <w:rFonts w:ascii="Times New Roman" w:hAnsi="Times New Roman" w:cs="Times New Roman"/>
          <w:sz w:val="27"/>
          <w:szCs w:val="27"/>
        </w:rPr>
        <w:t xml:space="preserve"> </w:t>
      </w:r>
      <w:r w:rsidR="00C1668E" w:rsidRPr="00977813">
        <w:rPr>
          <w:rFonts w:ascii="Times New Roman" w:hAnsi="Times New Roman" w:cs="Times New Roman"/>
          <w:b/>
          <w:sz w:val="27"/>
          <w:szCs w:val="27"/>
        </w:rPr>
        <w:t>.</w:t>
      </w:r>
      <w:r w:rsidR="00C1668E" w:rsidRPr="00977813">
        <w:rPr>
          <w:rFonts w:ascii="Times New Roman" w:hAnsi="Times New Roman" w:cs="Times New Roman"/>
          <w:sz w:val="27"/>
          <w:szCs w:val="27"/>
        </w:rPr>
        <w:t xml:space="preserve">  </w:t>
      </w:r>
      <w:r w:rsidR="00C1668E" w:rsidRPr="009778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1668E" w:rsidRPr="00977813">
        <w:rPr>
          <w:rFonts w:ascii="Times New Roman" w:hAnsi="Times New Roman" w:cs="Times New Roman"/>
          <w:sz w:val="27"/>
          <w:szCs w:val="27"/>
        </w:rPr>
        <w:t xml:space="preserve">не представлено согласие залогодержателя на распоряжение объектом недвижимости;            </w:t>
      </w:r>
    </w:p>
    <w:p w:rsidR="006B5C22" w:rsidRDefault="00D760C4" w:rsidP="00977813">
      <w:pPr>
        <w:ind w:left="-426" w:hanging="14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C1668E" w:rsidRPr="00977813">
        <w:rPr>
          <w:rFonts w:ascii="Times New Roman" w:hAnsi="Times New Roman" w:cs="Times New Roman"/>
          <w:b/>
          <w:sz w:val="27"/>
          <w:szCs w:val="27"/>
        </w:rPr>
        <w:t xml:space="preserve"> . </w:t>
      </w:r>
      <w:r w:rsidR="00C1668E" w:rsidRPr="00977813">
        <w:rPr>
          <w:rFonts w:ascii="Times New Roman" w:hAnsi="Times New Roman" w:cs="Times New Roman"/>
          <w:sz w:val="27"/>
          <w:szCs w:val="27"/>
        </w:rPr>
        <w:t>объект</w:t>
      </w:r>
      <w:r w:rsidR="00B0421F" w:rsidRPr="00977813">
        <w:rPr>
          <w:rFonts w:ascii="Times New Roman" w:hAnsi="Times New Roman" w:cs="Times New Roman"/>
          <w:sz w:val="27"/>
          <w:szCs w:val="27"/>
        </w:rPr>
        <w:t>,</w:t>
      </w:r>
      <w:r w:rsidR="00C1668E" w:rsidRPr="00977813">
        <w:rPr>
          <w:rFonts w:ascii="Times New Roman" w:hAnsi="Times New Roman" w:cs="Times New Roman"/>
          <w:sz w:val="27"/>
          <w:szCs w:val="27"/>
        </w:rPr>
        <w:t xml:space="preserve"> согласно условиям договора</w:t>
      </w:r>
      <w:r w:rsidR="00B0421F" w:rsidRPr="00977813">
        <w:rPr>
          <w:rFonts w:ascii="Times New Roman" w:hAnsi="Times New Roman" w:cs="Times New Roman"/>
          <w:sz w:val="27"/>
          <w:szCs w:val="27"/>
        </w:rPr>
        <w:t>,</w:t>
      </w:r>
      <w:r w:rsidR="00C1668E" w:rsidRPr="00977813">
        <w:rPr>
          <w:rFonts w:ascii="Times New Roman" w:hAnsi="Times New Roman" w:cs="Times New Roman"/>
          <w:sz w:val="27"/>
          <w:szCs w:val="27"/>
        </w:rPr>
        <w:t xml:space="preserve">  приобретается за счет кредитных средств банка и (или) иной кредитной организации, однако заявление о регистрации ипотеки не представлено</w:t>
      </w:r>
      <w:r w:rsidR="00C1668E" w:rsidRPr="00977813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906F84" w:rsidRPr="00977813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BC0D64" w:rsidRPr="00977813" w:rsidRDefault="00906F84" w:rsidP="00977813">
      <w:pPr>
        <w:ind w:left="-426" w:hanging="141"/>
        <w:jc w:val="both"/>
        <w:rPr>
          <w:rFonts w:ascii="Times New Roman" w:hAnsi="Times New Roman" w:cs="Times New Roman"/>
          <w:sz w:val="27"/>
          <w:szCs w:val="27"/>
        </w:rPr>
      </w:pPr>
      <w:r w:rsidRPr="00977813">
        <w:rPr>
          <w:rFonts w:ascii="Times New Roman" w:hAnsi="Times New Roman" w:cs="Times New Roman"/>
          <w:sz w:val="27"/>
          <w:szCs w:val="27"/>
        </w:rPr>
        <w:t xml:space="preserve"> </w:t>
      </w:r>
      <w:r w:rsidR="0093335C" w:rsidRPr="00977813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3335C" w:rsidRPr="000B7057" w:rsidRDefault="0093335C" w:rsidP="0093335C">
      <w:pPr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94E70" w:rsidRPr="00F061CC" w:rsidRDefault="00977813" w:rsidP="003D7C78">
      <w:pPr>
        <w:ind w:firstLine="708"/>
        <w:jc w:val="both"/>
        <w:rPr>
          <w:rFonts w:ascii="Cambria" w:hAnsi="Cambria"/>
          <w:b/>
          <w:sz w:val="27"/>
          <w:szCs w:val="27"/>
        </w:rPr>
      </w:pPr>
      <w:r w:rsidRPr="00F061CC">
        <w:rPr>
          <w:rFonts w:ascii="Cambria" w:hAnsi="Cambria"/>
          <w:b/>
          <w:sz w:val="27"/>
          <w:szCs w:val="27"/>
        </w:rPr>
        <w:lastRenderedPageBreak/>
        <w:t>И.о. руководителя</w:t>
      </w:r>
      <w:r w:rsidR="00A36CE6" w:rsidRPr="00F061CC">
        <w:rPr>
          <w:rFonts w:ascii="Cambria" w:hAnsi="Cambria"/>
          <w:b/>
          <w:sz w:val="27"/>
          <w:szCs w:val="27"/>
        </w:rPr>
        <w:t xml:space="preserve"> Управления </w:t>
      </w:r>
      <w:proofErr w:type="spellStart"/>
      <w:r w:rsidR="00A36CE6" w:rsidRPr="00F061CC">
        <w:rPr>
          <w:rFonts w:ascii="Cambria" w:hAnsi="Cambria"/>
          <w:b/>
          <w:sz w:val="27"/>
          <w:szCs w:val="27"/>
        </w:rPr>
        <w:t>Росреестра</w:t>
      </w:r>
      <w:proofErr w:type="spellEnd"/>
      <w:r w:rsidR="00A36CE6" w:rsidRPr="00F061CC">
        <w:rPr>
          <w:rFonts w:ascii="Cambria" w:hAnsi="Cambria"/>
          <w:b/>
          <w:sz w:val="27"/>
          <w:szCs w:val="27"/>
        </w:rPr>
        <w:t xml:space="preserve"> по Красноярскому краю</w:t>
      </w:r>
      <w:r w:rsidRPr="00F061CC">
        <w:rPr>
          <w:rFonts w:ascii="Cambria" w:hAnsi="Cambria"/>
          <w:b/>
          <w:sz w:val="27"/>
          <w:szCs w:val="27"/>
        </w:rPr>
        <w:t xml:space="preserve"> Татьяна </w:t>
      </w:r>
      <w:proofErr w:type="spellStart"/>
      <w:r w:rsidRPr="00F061CC">
        <w:rPr>
          <w:rFonts w:ascii="Cambria" w:hAnsi="Cambria"/>
          <w:b/>
          <w:sz w:val="27"/>
          <w:szCs w:val="27"/>
        </w:rPr>
        <w:t>Голдобина</w:t>
      </w:r>
      <w:proofErr w:type="spellEnd"/>
      <w:proofErr w:type="gramStart"/>
      <w:r w:rsidRPr="00F061CC">
        <w:rPr>
          <w:rFonts w:ascii="Cambria" w:hAnsi="Cambria"/>
          <w:b/>
          <w:sz w:val="27"/>
          <w:szCs w:val="27"/>
        </w:rPr>
        <w:t xml:space="preserve"> </w:t>
      </w:r>
      <w:r w:rsidR="00AE5531" w:rsidRPr="00F061CC">
        <w:rPr>
          <w:rFonts w:ascii="Cambria" w:hAnsi="Cambria"/>
          <w:b/>
          <w:sz w:val="27"/>
          <w:szCs w:val="27"/>
        </w:rPr>
        <w:t>:</w:t>
      </w:r>
      <w:proofErr w:type="gramEnd"/>
      <w:r w:rsidR="00AE5531" w:rsidRPr="00F061CC">
        <w:rPr>
          <w:rFonts w:ascii="Cambria" w:hAnsi="Cambria"/>
          <w:b/>
          <w:sz w:val="27"/>
          <w:szCs w:val="27"/>
        </w:rPr>
        <w:t xml:space="preserve">  </w:t>
      </w:r>
    </w:p>
    <w:p w:rsidR="00A6671A" w:rsidRPr="00F061CC" w:rsidRDefault="00A6671A" w:rsidP="003D7C78">
      <w:pPr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5E137D" w:rsidRDefault="00AE5531" w:rsidP="00977813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061C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F061CC">
        <w:rPr>
          <w:rFonts w:ascii="Times New Roman" w:hAnsi="Times New Roman" w:cs="Times New Roman"/>
          <w:i/>
          <w:sz w:val="27"/>
          <w:szCs w:val="27"/>
        </w:rPr>
        <w:t>«</w:t>
      </w:r>
      <w:r w:rsidR="00AC26CB">
        <w:rPr>
          <w:rFonts w:ascii="Times New Roman" w:hAnsi="Times New Roman" w:cs="Times New Roman"/>
          <w:i/>
          <w:sz w:val="27"/>
          <w:szCs w:val="27"/>
        </w:rPr>
        <w:t>Для снижения количества приостановлений Управлением проводится постоянная работа по различным направлениям.</w:t>
      </w:r>
      <w:r w:rsidR="005E137D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0F6DDC" w:rsidRDefault="005E137D" w:rsidP="00977813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  Например, м</w:t>
      </w:r>
      <w:r w:rsidR="00AC26CB">
        <w:rPr>
          <w:rFonts w:ascii="Times New Roman" w:hAnsi="Times New Roman" w:cs="Times New Roman"/>
          <w:i/>
          <w:sz w:val="27"/>
          <w:szCs w:val="27"/>
        </w:rPr>
        <w:t>ы взаимодействуем с СРО кадастровых инженеров, осуществляющи</w:t>
      </w:r>
      <w:r w:rsidR="000F6DDC">
        <w:rPr>
          <w:rFonts w:ascii="Times New Roman" w:hAnsi="Times New Roman" w:cs="Times New Roman"/>
          <w:i/>
          <w:sz w:val="27"/>
          <w:szCs w:val="27"/>
        </w:rPr>
        <w:t>ми</w:t>
      </w:r>
      <w:r w:rsidR="00AC26CB">
        <w:rPr>
          <w:rFonts w:ascii="Times New Roman" w:hAnsi="Times New Roman" w:cs="Times New Roman"/>
          <w:i/>
          <w:sz w:val="27"/>
          <w:szCs w:val="27"/>
        </w:rPr>
        <w:t xml:space="preserve"> свою деятельность на территории Красноярского края</w:t>
      </w:r>
      <w:r>
        <w:rPr>
          <w:rFonts w:ascii="Times New Roman" w:hAnsi="Times New Roman" w:cs="Times New Roman"/>
          <w:i/>
          <w:color w:val="000000"/>
          <w:sz w:val="27"/>
          <w:szCs w:val="27"/>
        </w:rPr>
        <w:t>, в</w:t>
      </w:r>
      <w:r w:rsidR="00AC26CB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едь </w:t>
      </w:r>
      <w:r>
        <w:rPr>
          <w:rFonts w:ascii="Times New Roman" w:hAnsi="Times New Roman" w:cs="Times New Roman"/>
          <w:i/>
          <w:color w:val="000000"/>
          <w:sz w:val="27"/>
          <w:szCs w:val="27"/>
        </w:rPr>
        <w:t xml:space="preserve">частой </w:t>
      </w:r>
      <w:r w:rsidR="00977813" w:rsidRPr="00F061C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причиной приостановлений </w:t>
      </w:r>
      <w:r w:rsidR="00F061CC" w:rsidRPr="00F061CC">
        <w:rPr>
          <w:rFonts w:ascii="Times New Roman" w:hAnsi="Times New Roman" w:cs="Times New Roman"/>
          <w:i/>
          <w:color w:val="000000"/>
          <w:sz w:val="27"/>
          <w:szCs w:val="27"/>
        </w:rPr>
        <w:t>учетных действий</w:t>
      </w:r>
      <w:r w:rsidR="00F061C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, в том числе – в рамках </w:t>
      </w:r>
      <w:r w:rsidR="00D760C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единой </w:t>
      </w:r>
      <w:r w:rsidR="00F061CC">
        <w:rPr>
          <w:rFonts w:ascii="Times New Roman" w:hAnsi="Times New Roman" w:cs="Times New Roman"/>
          <w:i/>
          <w:color w:val="000000"/>
          <w:sz w:val="27"/>
          <w:szCs w:val="27"/>
        </w:rPr>
        <w:t>процедуры,</w:t>
      </w:r>
      <w:r w:rsidR="00977813" w:rsidRPr="00F061C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="00F061C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является </w:t>
      </w:r>
      <w:r w:rsidR="00977813" w:rsidRPr="00F061C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несоответствие представленных технических/межевых планов, актов обследования, подготовленных кадастровыми инженерами, требования</w:t>
      </w:r>
      <w:r w:rsidR="00A31A15">
        <w:rPr>
          <w:rFonts w:ascii="Times New Roman" w:hAnsi="Times New Roman" w:cs="Times New Roman"/>
          <w:i/>
          <w:color w:val="000000"/>
          <w:sz w:val="27"/>
          <w:szCs w:val="27"/>
        </w:rPr>
        <w:t>м действующего законодательства.</w:t>
      </w:r>
    </w:p>
    <w:p w:rsidR="00A31A15" w:rsidRDefault="005E137D" w:rsidP="00977813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="000F6DD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i/>
          <w:color w:val="000000"/>
          <w:sz w:val="27"/>
          <w:szCs w:val="27"/>
        </w:rPr>
        <w:t xml:space="preserve">Организуются семинары, направляются информационные письма, осуществляется ежемесячный мониторинг </w:t>
      </w:r>
      <w:r>
        <w:rPr>
          <w:rFonts w:ascii="Times New Roman" w:hAnsi="Times New Roman" w:cs="Times New Roman"/>
          <w:i/>
          <w:sz w:val="27"/>
          <w:szCs w:val="27"/>
        </w:rPr>
        <w:t xml:space="preserve">ошибок.       </w:t>
      </w:r>
    </w:p>
    <w:p w:rsidR="00B7459E" w:rsidRPr="00F061CC" w:rsidRDefault="000F6DDC" w:rsidP="00091C05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</w:t>
      </w:r>
      <w:r w:rsidR="005E137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B5C22">
        <w:rPr>
          <w:rFonts w:ascii="Times New Roman" w:hAnsi="Times New Roman" w:cs="Times New Roman"/>
          <w:i/>
          <w:color w:val="000000"/>
          <w:sz w:val="27"/>
          <w:szCs w:val="27"/>
        </w:rPr>
        <w:t>Д</w:t>
      </w:r>
      <w:r w:rsidR="00091C05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анная </w:t>
      </w:r>
      <w:r w:rsidR="005E137D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proofErr w:type="gramStart"/>
      <w:r w:rsidR="00091C05">
        <w:rPr>
          <w:rFonts w:ascii="Times New Roman" w:hAnsi="Times New Roman" w:cs="Times New Roman"/>
          <w:i/>
          <w:color w:val="000000"/>
          <w:sz w:val="27"/>
          <w:szCs w:val="27"/>
        </w:rPr>
        <w:t>деятельность</w:t>
      </w:r>
      <w:proofErr w:type="gramEnd"/>
      <w:r w:rsidR="005E137D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="00091C05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="006B5C22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несомненно  положительно </w:t>
      </w:r>
      <w:r w:rsidR="00091C05">
        <w:rPr>
          <w:rFonts w:ascii="Times New Roman" w:hAnsi="Times New Roman" w:cs="Times New Roman"/>
          <w:i/>
          <w:color w:val="000000"/>
          <w:sz w:val="27"/>
          <w:szCs w:val="27"/>
        </w:rPr>
        <w:t>повлияла на снижение доли приостановлений</w:t>
      </w:r>
      <w:r w:rsidR="00AC26CB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="00B6609E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в </w:t>
      </w:r>
      <w:r w:rsidR="00AC26CB">
        <w:rPr>
          <w:rFonts w:ascii="Times New Roman" w:hAnsi="Times New Roman" w:cs="Times New Roman"/>
          <w:i/>
          <w:color w:val="000000"/>
          <w:sz w:val="27"/>
          <w:szCs w:val="27"/>
        </w:rPr>
        <w:t>учетно-регистрационной</w:t>
      </w:r>
      <w:r w:rsidR="00B6609E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сфере</w:t>
      </w:r>
      <w:r w:rsidR="00AC26CB">
        <w:rPr>
          <w:rFonts w:ascii="Times New Roman" w:hAnsi="Times New Roman" w:cs="Times New Roman"/>
          <w:i/>
          <w:color w:val="000000"/>
          <w:sz w:val="27"/>
          <w:szCs w:val="27"/>
        </w:rPr>
        <w:t>».</w:t>
      </w:r>
    </w:p>
    <w:p w:rsidR="00BC0D64" w:rsidRPr="00BC0D64" w:rsidRDefault="00BC0D64" w:rsidP="0093335C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</w:p>
    <w:sectPr w:rsidR="00BC0D64" w:rsidRPr="00BC0D64" w:rsidSect="009778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373"/>
    <w:rsid w:val="00014114"/>
    <w:rsid w:val="00080339"/>
    <w:rsid w:val="00091C05"/>
    <w:rsid w:val="00092EA1"/>
    <w:rsid w:val="000B7057"/>
    <w:rsid w:val="000C79F7"/>
    <w:rsid w:val="000F6DDC"/>
    <w:rsid w:val="00197378"/>
    <w:rsid w:val="00276233"/>
    <w:rsid w:val="002E5BC1"/>
    <w:rsid w:val="00304D73"/>
    <w:rsid w:val="00311125"/>
    <w:rsid w:val="00336677"/>
    <w:rsid w:val="00336A4B"/>
    <w:rsid w:val="00337338"/>
    <w:rsid w:val="00393250"/>
    <w:rsid w:val="00393550"/>
    <w:rsid w:val="003946A0"/>
    <w:rsid w:val="003A326C"/>
    <w:rsid w:val="003D6A0D"/>
    <w:rsid w:val="003D7C78"/>
    <w:rsid w:val="004F4C41"/>
    <w:rsid w:val="00514258"/>
    <w:rsid w:val="00520230"/>
    <w:rsid w:val="005205D8"/>
    <w:rsid w:val="00534E30"/>
    <w:rsid w:val="005E137D"/>
    <w:rsid w:val="005E2819"/>
    <w:rsid w:val="00623C94"/>
    <w:rsid w:val="00694E70"/>
    <w:rsid w:val="006B5C22"/>
    <w:rsid w:val="006D2EF1"/>
    <w:rsid w:val="007158BB"/>
    <w:rsid w:val="007253A7"/>
    <w:rsid w:val="007E302B"/>
    <w:rsid w:val="008E49BB"/>
    <w:rsid w:val="00906F84"/>
    <w:rsid w:val="009176CC"/>
    <w:rsid w:val="0093335C"/>
    <w:rsid w:val="00965B67"/>
    <w:rsid w:val="00977813"/>
    <w:rsid w:val="00A31A15"/>
    <w:rsid w:val="00A36CE6"/>
    <w:rsid w:val="00A47731"/>
    <w:rsid w:val="00A6671A"/>
    <w:rsid w:val="00A74DEE"/>
    <w:rsid w:val="00AC26CB"/>
    <w:rsid w:val="00AE5531"/>
    <w:rsid w:val="00B0421F"/>
    <w:rsid w:val="00B6609E"/>
    <w:rsid w:val="00B7459E"/>
    <w:rsid w:val="00BC0D64"/>
    <w:rsid w:val="00C134AD"/>
    <w:rsid w:val="00C1668E"/>
    <w:rsid w:val="00CA665F"/>
    <w:rsid w:val="00CB5CED"/>
    <w:rsid w:val="00D262C8"/>
    <w:rsid w:val="00D74ADC"/>
    <w:rsid w:val="00D760C4"/>
    <w:rsid w:val="00D81A58"/>
    <w:rsid w:val="00D94249"/>
    <w:rsid w:val="00DD7D03"/>
    <w:rsid w:val="00E81912"/>
    <w:rsid w:val="00E82B60"/>
    <w:rsid w:val="00EC12D6"/>
    <w:rsid w:val="00ED68FA"/>
    <w:rsid w:val="00EF2FB8"/>
    <w:rsid w:val="00EF3A99"/>
    <w:rsid w:val="00F041A3"/>
    <w:rsid w:val="00F05A8E"/>
    <w:rsid w:val="00F061CC"/>
    <w:rsid w:val="00F517BD"/>
    <w:rsid w:val="00F66373"/>
    <w:rsid w:val="00F8796E"/>
    <w:rsid w:val="00FC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F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B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1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kleninane</cp:lastModifiedBy>
  <cp:revision>23</cp:revision>
  <cp:lastPrinted>2020-07-20T01:41:00Z</cp:lastPrinted>
  <dcterms:created xsi:type="dcterms:W3CDTF">2020-03-16T08:46:00Z</dcterms:created>
  <dcterms:modified xsi:type="dcterms:W3CDTF">2020-07-20T01:56:00Z</dcterms:modified>
</cp:coreProperties>
</file>