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DB" w:rsidRPr="00B1491A" w:rsidRDefault="009E51DB" w:rsidP="00B1491A">
      <w:pPr>
        <w:shd w:val="clear" w:color="auto" w:fill="FFFFFF"/>
        <w:spacing w:after="0" w:line="240" w:lineRule="auto"/>
        <w:ind w:firstLine="709"/>
        <w:outlineLvl w:val="0"/>
        <w:rPr>
          <w:rFonts w:ascii="Cambria" w:hAnsi="Cambria" w:cs="Arial"/>
          <w:cap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9.75pt;margin-top:0;width:186pt;height:77.25pt;z-index:251658240;visibility:visible">
            <v:imagedata r:id="rId4" o:title=""/>
            <w10:wrap type="square"/>
          </v:shape>
        </w:pict>
      </w:r>
      <w:r w:rsidRPr="00B1491A">
        <w:rPr>
          <w:rFonts w:ascii="Cambria" w:hAnsi="Cambria" w:cs="Arial"/>
          <w:caps/>
          <w:kern w:val="36"/>
          <w:sz w:val="28"/>
          <w:szCs w:val="28"/>
          <w:lang w:eastAsia="ru-RU"/>
        </w:rPr>
        <w:t xml:space="preserve"> </w:t>
      </w:r>
    </w:p>
    <w:p w:rsidR="009E51DB" w:rsidRPr="00B1491A" w:rsidRDefault="009E51DB" w:rsidP="00B1491A">
      <w:pPr>
        <w:shd w:val="clear" w:color="auto" w:fill="FFFFFF"/>
        <w:spacing w:after="0" w:line="240" w:lineRule="auto"/>
        <w:ind w:firstLine="709"/>
        <w:outlineLvl w:val="0"/>
        <w:rPr>
          <w:rFonts w:ascii="Cambria" w:hAnsi="Cambria" w:cs="Arial"/>
          <w:caps/>
          <w:kern w:val="36"/>
          <w:sz w:val="28"/>
          <w:szCs w:val="28"/>
          <w:lang w:eastAsia="ru-RU"/>
        </w:rPr>
      </w:pPr>
    </w:p>
    <w:p w:rsidR="009E51DB" w:rsidRPr="00B1491A" w:rsidRDefault="009E51DB" w:rsidP="00B1491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Cambria" w:hAnsi="Cambria"/>
          <w:b/>
          <w:kern w:val="36"/>
          <w:sz w:val="28"/>
          <w:szCs w:val="28"/>
          <w:lang w:eastAsia="ru-RU"/>
        </w:rPr>
      </w:pPr>
    </w:p>
    <w:p w:rsidR="009E51DB" w:rsidRDefault="009E51DB" w:rsidP="00B149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</w:p>
    <w:p w:rsidR="009E51DB" w:rsidRDefault="009E51DB" w:rsidP="00B149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161">
        <w:rPr>
          <w:rFonts w:ascii="Times New Roman" w:hAnsi="Times New Roman"/>
          <w:b/>
          <w:sz w:val="28"/>
          <w:szCs w:val="28"/>
        </w:rPr>
        <w:t>Управление Росреестра по Красноярскому краю</w:t>
      </w:r>
    </w:p>
    <w:p w:rsidR="009E51DB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161">
        <w:rPr>
          <w:rFonts w:ascii="Times New Roman" w:hAnsi="Times New Roman"/>
          <w:b/>
          <w:sz w:val="28"/>
          <w:szCs w:val="28"/>
        </w:rPr>
        <w:t>отвечает на вопросы граждан</w:t>
      </w:r>
    </w:p>
    <w:p w:rsidR="009E51DB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161">
        <w:rPr>
          <w:rFonts w:ascii="Times New Roman" w:hAnsi="Times New Roman"/>
          <w:sz w:val="28"/>
          <w:szCs w:val="28"/>
        </w:rPr>
        <w:t>На вопросы граждан отвечает и.о.начальника отдела экстерриториальной регистрации, регистрации земельных участков, регистрации ограничений (обременений) Управления Росреестра по Крас</w:t>
      </w:r>
      <w:r>
        <w:rPr>
          <w:rFonts w:ascii="Times New Roman" w:hAnsi="Times New Roman"/>
          <w:sz w:val="28"/>
          <w:szCs w:val="28"/>
        </w:rPr>
        <w:t>н</w:t>
      </w:r>
      <w:r w:rsidRPr="00480161">
        <w:rPr>
          <w:rFonts w:ascii="Times New Roman" w:hAnsi="Times New Roman"/>
          <w:sz w:val="28"/>
          <w:szCs w:val="28"/>
        </w:rPr>
        <w:t>оярскому краю Наталья Симанова</w:t>
      </w:r>
      <w:r>
        <w:rPr>
          <w:rFonts w:ascii="Times New Roman" w:hAnsi="Times New Roman"/>
          <w:sz w:val="28"/>
          <w:szCs w:val="28"/>
        </w:rPr>
        <w:t>.</w:t>
      </w:r>
    </w:p>
    <w:p w:rsidR="009E51DB" w:rsidRPr="00480161" w:rsidRDefault="009E51DB" w:rsidP="0048016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aps/>
          <w:kern w:val="36"/>
          <w:sz w:val="28"/>
          <w:szCs w:val="28"/>
          <w:lang w:eastAsia="ru-RU"/>
        </w:rPr>
      </w:pP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0161">
        <w:rPr>
          <w:rFonts w:ascii="Times New Roman" w:hAnsi="Times New Roman"/>
          <w:b/>
          <w:sz w:val="28"/>
          <w:szCs w:val="28"/>
        </w:rPr>
        <w:t>Нашел земельный участок, который давно хотел приобрести. При просмотре документов у продавца обратил внимание на то, что ему он принадлежит на основании договора аренды, который был заключен по результатам проведения торгов. Будут ли у меня проблемы при переоформлении такого земельного участка на себя?</w:t>
      </w: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61">
        <w:rPr>
          <w:rFonts w:ascii="Times New Roman" w:hAnsi="Times New Roman"/>
          <w:sz w:val="28"/>
          <w:szCs w:val="28"/>
        </w:rPr>
        <w:t>В первую очередь, необходимо обратить внимание на то, что приобретая земельный участок на основании соглашения об уступке прав по договору аренды, Вы будете являться арендатором такого земельного участка, а не его собственником, т.е. в действующем договоре аренды станете на место предыдущего арендатора.</w:t>
      </w:r>
    </w:p>
    <w:p w:rsidR="009E51DB" w:rsidRPr="00480161" w:rsidRDefault="009E51DB" w:rsidP="00480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61">
        <w:rPr>
          <w:rFonts w:ascii="Times New Roman" w:hAnsi="Times New Roman"/>
          <w:sz w:val="28"/>
          <w:szCs w:val="28"/>
        </w:rPr>
        <w:t>Также следует отметить, что в соответствии с ч. 7 ст. 448 Гражданского кодекса РФ,  если в соответствии с законом заключение договора возможно только путем проведения торгов, победитель торгов не вправе уступать права по такому договору. В связи с этим, соглашение об уступке прав по договору аренды, который был заключен по результатам проведения торгов, не соответствует требованиям действующего законодательства.</w:t>
      </w: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61">
        <w:rPr>
          <w:rFonts w:ascii="Times New Roman" w:hAnsi="Times New Roman"/>
          <w:b/>
          <w:sz w:val="28"/>
          <w:szCs w:val="28"/>
        </w:rPr>
        <w:t>Могу ли я на законных основаниях совершить обмен своего земельного участка с соседним земельным участком, который является государственным?</w:t>
      </w:r>
    </w:p>
    <w:p w:rsidR="009E51DB" w:rsidRPr="00480161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61">
        <w:rPr>
          <w:rFonts w:ascii="Times New Roman" w:hAnsi="Times New Roman"/>
          <w:sz w:val="28"/>
          <w:szCs w:val="28"/>
        </w:rPr>
        <w:t>Как следует из положений ст. 39.21 Земельного кодекса РФ, можете, но только в следующих случаях: если Ваш земельный участок предполагается изъять для государ</w:t>
      </w:r>
      <w:r>
        <w:rPr>
          <w:rFonts w:ascii="Times New Roman" w:hAnsi="Times New Roman"/>
          <w:sz w:val="28"/>
          <w:szCs w:val="28"/>
        </w:rPr>
        <w:t>ственных или муниципальных нужд</w:t>
      </w:r>
      <w:bookmarkStart w:id="0" w:name="_GoBack"/>
      <w:bookmarkEnd w:id="0"/>
      <w:r w:rsidRPr="00480161">
        <w:rPr>
          <w:rFonts w:ascii="Times New Roman" w:hAnsi="Times New Roman"/>
          <w:sz w:val="28"/>
          <w:szCs w:val="28"/>
        </w:rPr>
        <w:t xml:space="preserve"> либо если Ваш земельный участок занят или предполагается занять объектами социальной, инженерной или транспортной  инфраструктуры.  </w:t>
      </w:r>
    </w:p>
    <w:p w:rsidR="009E51DB" w:rsidRDefault="009E51DB" w:rsidP="00480161">
      <w:pPr>
        <w:widowControl w:val="0"/>
        <w:autoSpaceDE w:val="0"/>
        <w:autoSpaceDN w:val="0"/>
        <w:adjustRightInd w:val="0"/>
        <w:jc w:val="both"/>
      </w:pPr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1BF">
        <w:rPr>
          <w:rFonts w:ascii="Times New Roman" w:hAnsi="Times New Roman"/>
          <w:sz w:val="24"/>
          <w:szCs w:val="24"/>
        </w:rPr>
        <w:t>Пресс-служба</w:t>
      </w:r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1BF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1BF">
        <w:rPr>
          <w:rFonts w:ascii="Times New Roman" w:hAnsi="Times New Roman"/>
          <w:sz w:val="24"/>
          <w:szCs w:val="24"/>
        </w:rPr>
        <w:t>тел.: (391) 2-226-767, (391)2-226-756</w:t>
      </w:r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1BF">
        <w:rPr>
          <w:rFonts w:ascii="Times New Roman" w:hAnsi="Times New Roman"/>
          <w:sz w:val="24"/>
          <w:szCs w:val="24"/>
        </w:rPr>
        <w:t>е-</w:t>
      </w:r>
      <w:r w:rsidRPr="00CA21BF">
        <w:rPr>
          <w:rFonts w:ascii="Times New Roman" w:hAnsi="Times New Roman"/>
          <w:sz w:val="24"/>
          <w:szCs w:val="24"/>
          <w:lang w:val="en-US"/>
        </w:rPr>
        <w:t>mail</w:t>
      </w:r>
      <w:r w:rsidRPr="00CA21BF">
        <w:rPr>
          <w:rFonts w:ascii="Times New Roman" w:hAnsi="Times New Roman"/>
          <w:sz w:val="24"/>
          <w:szCs w:val="24"/>
        </w:rPr>
        <w:t xml:space="preserve">: </w:t>
      </w:r>
      <w:r w:rsidRPr="00CA21BF">
        <w:rPr>
          <w:rFonts w:ascii="Times New Roman" w:hAnsi="Times New Roman"/>
          <w:sz w:val="24"/>
          <w:szCs w:val="24"/>
          <w:lang w:val="en-US"/>
        </w:rPr>
        <w:t>pressa</w:t>
      </w:r>
      <w:r w:rsidRPr="00CA21BF">
        <w:rPr>
          <w:rFonts w:ascii="Times New Roman" w:hAnsi="Times New Roman"/>
          <w:sz w:val="24"/>
          <w:szCs w:val="24"/>
        </w:rPr>
        <w:t>@</w:t>
      </w:r>
      <w:r w:rsidRPr="00CA21BF">
        <w:rPr>
          <w:rFonts w:ascii="Times New Roman" w:hAnsi="Times New Roman"/>
          <w:sz w:val="24"/>
          <w:szCs w:val="24"/>
          <w:lang w:val="en-US"/>
        </w:rPr>
        <w:t>r</w:t>
      </w:r>
      <w:r w:rsidRPr="00CA21BF">
        <w:rPr>
          <w:rFonts w:ascii="Times New Roman" w:hAnsi="Times New Roman"/>
          <w:sz w:val="24"/>
          <w:szCs w:val="24"/>
        </w:rPr>
        <w:t>24.</w:t>
      </w:r>
      <w:r w:rsidRPr="00CA21BF">
        <w:rPr>
          <w:rFonts w:ascii="Times New Roman" w:hAnsi="Times New Roman"/>
          <w:sz w:val="24"/>
          <w:szCs w:val="24"/>
          <w:lang w:val="en-US"/>
        </w:rPr>
        <w:t>rosreestr</w:t>
      </w:r>
      <w:r w:rsidRPr="00CA21BF">
        <w:rPr>
          <w:rFonts w:ascii="Times New Roman" w:hAnsi="Times New Roman"/>
          <w:sz w:val="24"/>
          <w:szCs w:val="24"/>
        </w:rPr>
        <w:t>.</w:t>
      </w:r>
      <w:r w:rsidRPr="00CA21BF">
        <w:rPr>
          <w:rFonts w:ascii="Times New Roman" w:hAnsi="Times New Roman"/>
          <w:sz w:val="24"/>
          <w:szCs w:val="24"/>
          <w:lang w:val="en-US"/>
        </w:rPr>
        <w:t>ru</w:t>
      </w:r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1BF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1BF">
        <w:rPr>
          <w:rFonts w:ascii="Times New Roman" w:hAnsi="Times New Roman"/>
          <w:sz w:val="24"/>
          <w:szCs w:val="24"/>
        </w:rPr>
        <w:t xml:space="preserve">«ВКонтакте» </w:t>
      </w:r>
      <w:hyperlink r:id="rId5" w:history="1">
        <w:r w:rsidRPr="00CA21BF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9E51DB" w:rsidRPr="00CA21BF" w:rsidRDefault="009E51DB" w:rsidP="00480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1BF">
        <w:rPr>
          <w:rFonts w:ascii="Times New Roman" w:hAnsi="Times New Roman"/>
          <w:sz w:val="24"/>
          <w:szCs w:val="24"/>
        </w:rPr>
        <w:t>«</w:t>
      </w:r>
      <w:r w:rsidRPr="00CA21BF">
        <w:rPr>
          <w:rFonts w:ascii="Times New Roman" w:hAnsi="Times New Roman"/>
          <w:sz w:val="24"/>
          <w:szCs w:val="24"/>
          <w:lang w:val="en-US"/>
        </w:rPr>
        <w:t>Instagram</w:t>
      </w:r>
      <w:r w:rsidRPr="00CA21BF">
        <w:rPr>
          <w:rFonts w:ascii="Times New Roman" w:hAnsi="Times New Roman"/>
          <w:sz w:val="24"/>
          <w:szCs w:val="24"/>
        </w:rPr>
        <w:t xml:space="preserve">»: </w:t>
      </w:r>
      <w:r w:rsidRPr="00CA21BF">
        <w:rPr>
          <w:rFonts w:ascii="Times New Roman" w:hAnsi="Times New Roman"/>
          <w:sz w:val="24"/>
          <w:szCs w:val="24"/>
          <w:lang w:val="en-US"/>
        </w:rPr>
        <w:t>rosreestr</w:t>
      </w:r>
      <w:r w:rsidRPr="00CA21BF">
        <w:rPr>
          <w:rFonts w:ascii="Times New Roman" w:hAnsi="Times New Roman"/>
          <w:sz w:val="24"/>
          <w:szCs w:val="24"/>
        </w:rPr>
        <w:t>_</w:t>
      </w:r>
      <w:r w:rsidRPr="00CA21BF">
        <w:rPr>
          <w:rFonts w:ascii="Times New Roman" w:hAnsi="Times New Roman"/>
          <w:sz w:val="24"/>
          <w:szCs w:val="24"/>
          <w:lang w:val="en-US"/>
        </w:rPr>
        <w:t>krsk</w:t>
      </w:r>
      <w:r w:rsidRPr="00CA21BF">
        <w:rPr>
          <w:rFonts w:ascii="Times New Roman" w:hAnsi="Times New Roman"/>
          <w:sz w:val="24"/>
          <w:szCs w:val="24"/>
        </w:rPr>
        <w:t xml:space="preserve">24 </w:t>
      </w:r>
    </w:p>
    <w:sectPr w:rsidR="009E51DB" w:rsidRPr="00CA21BF" w:rsidSect="00043486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1D"/>
    <w:rsid w:val="00043486"/>
    <w:rsid w:val="00050EAD"/>
    <w:rsid w:val="00182D35"/>
    <w:rsid w:val="002B1265"/>
    <w:rsid w:val="003161C4"/>
    <w:rsid w:val="004014C0"/>
    <w:rsid w:val="0047774A"/>
    <w:rsid w:val="00480161"/>
    <w:rsid w:val="005B7241"/>
    <w:rsid w:val="0063402E"/>
    <w:rsid w:val="0065586B"/>
    <w:rsid w:val="00707861"/>
    <w:rsid w:val="007563E8"/>
    <w:rsid w:val="008B753F"/>
    <w:rsid w:val="008C7E6E"/>
    <w:rsid w:val="009E51DB"/>
    <w:rsid w:val="00A86AC9"/>
    <w:rsid w:val="00AA4AE8"/>
    <w:rsid w:val="00B1491A"/>
    <w:rsid w:val="00C33C62"/>
    <w:rsid w:val="00CA21BF"/>
    <w:rsid w:val="00CF3310"/>
    <w:rsid w:val="00D31C1D"/>
    <w:rsid w:val="00F46F26"/>
    <w:rsid w:val="00FD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331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307</Words>
  <Characters>1754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GrishenkoA</cp:lastModifiedBy>
  <cp:revision>7</cp:revision>
  <cp:lastPrinted>2020-03-23T08:53:00Z</cp:lastPrinted>
  <dcterms:created xsi:type="dcterms:W3CDTF">2020-03-23T08:42:00Z</dcterms:created>
  <dcterms:modified xsi:type="dcterms:W3CDTF">2020-03-24T09:21:00Z</dcterms:modified>
</cp:coreProperties>
</file>