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C8" w:rsidRDefault="00A605C8" w:rsidP="00A605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C8" w:rsidRDefault="00A605C8" w:rsidP="0050264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116EE" w:rsidRPr="00A15C5E" w:rsidRDefault="009116EE" w:rsidP="00502642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5C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приходом весны жители Красноярского края стали чаще оформлять «льготную ипотеку»</w:t>
      </w:r>
    </w:p>
    <w:p w:rsidR="00474C75" w:rsidRDefault="00474C75" w:rsidP="00502642">
      <w:pPr>
        <w:autoSpaceDE w:val="0"/>
        <w:autoSpaceDN w:val="0"/>
        <w:adjustRightInd w:val="0"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4888" w:rsidRPr="00474C75" w:rsidRDefault="00F57782" w:rsidP="00BF4637">
      <w:pPr>
        <w:autoSpaceDE w:val="0"/>
        <w:autoSpaceDN w:val="0"/>
        <w:adjustRightInd w:val="0"/>
        <w:ind w:left="-851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02642" w:rsidRPr="00174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марте 2021 года </w:t>
      </w:r>
      <w:r w:rsidR="0047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приобретено </w:t>
      </w:r>
      <w:r w:rsidR="00CD24C5" w:rsidRPr="0017452A">
        <w:rPr>
          <w:rFonts w:ascii="Times New Roman" w:hAnsi="Times New Roman" w:cs="Times New Roman"/>
          <w:color w:val="000000"/>
          <w:sz w:val="28"/>
          <w:szCs w:val="28"/>
        </w:rPr>
        <w:t>692</w:t>
      </w:r>
      <w:r w:rsidR="00CD24C5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 w:rsidR="00CD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47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кредитных средств по </w:t>
      </w:r>
      <w:r w:rsidR="0017452A" w:rsidRPr="00CD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льготны</w:t>
      </w:r>
      <w:r w:rsidR="00474C75" w:rsidRPr="00CD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7452A" w:rsidRPr="00CD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4C75" w:rsidRPr="00CD2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ставкам</w:t>
      </w:r>
      <w:r w:rsidR="00474C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r w:rsidR="004018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74C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льготная ипотека</w:t>
      </w:r>
      <w:r w:rsidR="004018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CD24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502642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17452A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на 20 % </w:t>
      </w:r>
      <w:r w:rsidR="00502642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превышает показатель </w:t>
      </w:r>
      <w:r w:rsidR="0017452A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="0017452A">
        <w:rPr>
          <w:rFonts w:ascii="Times New Roman" w:hAnsi="Times New Roman" w:cs="Times New Roman"/>
          <w:color w:val="000000"/>
          <w:sz w:val="28"/>
          <w:szCs w:val="28"/>
        </w:rPr>
        <w:t xml:space="preserve">текущего года </w:t>
      </w:r>
      <w:r w:rsidR="00502642" w:rsidRPr="0017452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7452A" w:rsidRPr="0017452A">
        <w:rPr>
          <w:rFonts w:ascii="Times New Roman" w:hAnsi="Times New Roman" w:cs="Times New Roman"/>
          <w:color w:val="000000"/>
          <w:sz w:val="28"/>
          <w:szCs w:val="28"/>
        </w:rPr>
        <w:t>577</w:t>
      </w:r>
      <w:r w:rsidR="00502642" w:rsidRPr="0017452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7452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02642" w:rsidRPr="0017452A">
        <w:rPr>
          <w:rFonts w:ascii="Times New Roman" w:hAnsi="Times New Roman" w:cs="Times New Roman"/>
          <w:color w:val="000000"/>
          <w:sz w:val="28"/>
          <w:szCs w:val="28"/>
        </w:rPr>
        <w:t>в 2</w:t>
      </w:r>
      <w:r w:rsidR="001745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02642" w:rsidRPr="0017452A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="0017452A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среднегодовой показатель 2020 года. </w:t>
      </w:r>
      <w:r w:rsidR="00474C7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D4888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а период </w:t>
      </w:r>
      <w:r w:rsidR="0017452A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474C7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«льготная ипотека»</w:t>
      </w:r>
      <w:r w:rsidR="008D4888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 с мая 2020 по </w:t>
      </w:r>
      <w:r w:rsidR="0017452A" w:rsidRPr="0017452A">
        <w:rPr>
          <w:rFonts w:ascii="Times New Roman" w:hAnsi="Times New Roman" w:cs="Times New Roman"/>
          <w:color w:val="000000"/>
          <w:sz w:val="28"/>
          <w:szCs w:val="28"/>
        </w:rPr>
        <w:t>декабрь</w:t>
      </w:r>
      <w:r w:rsidR="008D4888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="00502642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C75">
        <w:rPr>
          <w:rFonts w:ascii="Times New Roman" w:hAnsi="Times New Roman" w:cs="Times New Roman"/>
          <w:color w:val="000000"/>
          <w:sz w:val="28"/>
          <w:szCs w:val="28"/>
        </w:rPr>
        <w:t xml:space="preserve">в Красноярском крае </w:t>
      </w:r>
      <w:r w:rsidR="0017452A" w:rsidRPr="0017452A">
        <w:rPr>
          <w:rFonts w:ascii="Times New Roman" w:hAnsi="Times New Roman" w:cs="Times New Roman"/>
          <w:color w:val="000000"/>
          <w:sz w:val="28"/>
          <w:szCs w:val="28"/>
        </w:rPr>
        <w:t>регистрирова</w:t>
      </w:r>
      <w:r w:rsidR="001C008A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17452A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888" w:rsidRPr="0017452A">
        <w:rPr>
          <w:rFonts w:ascii="Times New Roman" w:hAnsi="Times New Roman" w:cs="Times New Roman"/>
          <w:color w:val="000000"/>
          <w:sz w:val="28"/>
          <w:szCs w:val="28"/>
        </w:rPr>
        <w:t xml:space="preserve">317 </w:t>
      </w:r>
      <w:r w:rsidR="0017452A">
        <w:rPr>
          <w:rFonts w:ascii="Times New Roman" w:hAnsi="Times New Roman" w:cs="Times New Roman"/>
          <w:color w:val="000000"/>
          <w:sz w:val="28"/>
          <w:szCs w:val="28"/>
        </w:rPr>
        <w:t>ипотек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ежемесячно</w:t>
      </w:r>
      <w:r w:rsidR="00502642" w:rsidRPr="001745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642" w:rsidRDefault="0017452A" w:rsidP="00BF4637">
      <w:pPr>
        <w:autoSpaceDE w:val="0"/>
        <w:autoSpaceDN w:val="0"/>
        <w:adjustRightInd w:val="0"/>
        <w:ind w:left="-85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BF4637">
        <w:rPr>
          <w:rFonts w:ascii="Times New Roman" w:hAnsi="Times New Roman" w:cs="Times New Roman"/>
          <w:color w:val="000000"/>
          <w:sz w:val="28"/>
          <w:szCs w:val="28"/>
        </w:rPr>
        <w:t>Больш</w:t>
      </w:r>
      <w:r w:rsidR="004018BF" w:rsidRPr="00BF4637">
        <w:rPr>
          <w:rFonts w:ascii="Times New Roman" w:hAnsi="Times New Roman" w:cs="Times New Roman"/>
          <w:color w:val="000000"/>
          <w:sz w:val="28"/>
          <w:szCs w:val="28"/>
        </w:rPr>
        <w:t>инство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8BF"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жилых помещений по </w:t>
      </w:r>
      <w:r w:rsidR="001C008A" w:rsidRPr="00BF463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18BF" w:rsidRPr="00BF4637">
        <w:rPr>
          <w:rFonts w:ascii="Times New Roman" w:hAnsi="Times New Roman" w:cs="Times New Roman"/>
          <w:color w:val="000000"/>
          <w:sz w:val="28"/>
          <w:szCs w:val="28"/>
        </w:rPr>
        <w:t>льготн</w:t>
      </w:r>
      <w:r w:rsidR="00E33617" w:rsidRPr="00BF463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018BF"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ипотек</w:t>
      </w:r>
      <w:r w:rsidR="00E33617" w:rsidRPr="00BF46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C008A" w:rsidRPr="00BF46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8BF" w:rsidRPr="00BF4637">
        <w:rPr>
          <w:rFonts w:ascii="Times New Roman" w:hAnsi="Times New Roman" w:cs="Times New Roman"/>
          <w:color w:val="000000"/>
          <w:sz w:val="28"/>
          <w:szCs w:val="28"/>
        </w:rPr>
        <w:t>приобретено на основании договоров долевого участия и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уступки права требования</w:t>
      </w:r>
      <w:r w:rsidR="004018BF"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– 659 (80,8 %)</w:t>
      </w:r>
      <w:r w:rsidR="005778BC" w:rsidRPr="00BF46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18BF"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778BC"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>133</w:t>
      </w:r>
      <w:r w:rsidR="004018BF"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606BA"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D606BA" w:rsidRPr="00BF463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купли-продажи, заключенн</w:t>
      </w:r>
      <w:r w:rsidR="00FF7E4A" w:rsidRPr="00BF463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с застройщиком</w:t>
      </w:r>
      <w:r w:rsidR="004018BF"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(19,2 %)</w:t>
      </w:r>
      <w:r w:rsidR="00D606BA" w:rsidRPr="00BF46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8A" w:rsidRDefault="005D5318" w:rsidP="00BF4637">
      <w:pPr>
        <w:autoSpaceDE w:val="0"/>
        <w:autoSpaceDN w:val="0"/>
        <w:adjustRightInd w:val="0"/>
        <w:ind w:left="-85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D5318">
        <w:rPr>
          <w:rFonts w:ascii="Times New Roman" w:hAnsi="Times New Roman" w:cs="Times New Roman"/>
          <w:color w:val="000000"/>
          <w:sz w:val="28"/>
          <w:szCs w:val="28"/>
        </w:rPr>
        <w:t xml:space="preserve">Также жители региона </w:t>
      </w:r>
      <w:r w:rsidR="00E33617">
        <w:rPr>
          <w:rFonts w:ascii="Times New Roman" w:hAnsi="Times New Roman" w:cs="Times New Roman"/>
          <w:color w:val="000000"/>
          <w:sz w:val="28"/>
          <w:szCs w:val="28"/>
        </w:rPr>
        <w:t xml:space="preserve">реализуют свои права </w:t>
      </w:r>
      <w:r w:rsidR="001C008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33617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</w:t>
      </w:r>
      <w:r w:rsidR="001C00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33617">
        <w:rPr>
          <w:rFonts w:ascii="Times New Roman" w:hAnsi="Times New Roman" w:cs="Times New Roman"/>
          <w:color w:val="000000"/>
          <w:sz w:val="28"/>
          <w:szCs w:val="28"/>
        </w:rPr>
        <w:t xml:space="preserve"> жилья в сельской местности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617">
        <w:rPr>
          <w:rFonts w:ascii="Times New Roman" w:hAnsi="Times New Roman" w:cs="Times New Roman"/>
          <w:color w:val="000000"/>
          <w:sz w:val="28"/>
          <w:szCs w:val="28"/>
        </w:rPr>
        <w:t>по программе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 xml:space="preserve"> «сельск</w:t>
      </w:r>
      <w:r w:rsidR="00E3361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 xml:space="preserve"> ипотек</w:t>
      </w:r>
      <w:r w:rsidR="00E336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336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61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марте 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Управлением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383 </w:t>
      </w:r>
      <w:r w:rsidRPr="005D5318">
        <w:rPr>
          <w:rFonts w:ascii="Times New Roman" w:hAnsi="Times New Roman" w:cs="Times New Roman"/>
          <w:color w:val="000000"/>
          <w:sz w:val="28"/>
          <w:szCs w:val="28"/>
        </w:rPr>
        <w:t>сделок в рамках данной льготной программы</w:t>
      </w:r>
      <w:r w:rsidR="001C008A">
        <w:rPr>
          <w:rFonts w:ascii="Times New Roman" w:hAnsi="Times New Roman" w:cs="Times New Roman"/>
          <w:color w:val="000000"/>
          <w:sz w:val="28"/>
          <w:szCs w:val="28"/>
        </w:rPr>
        <w:t>, как за два предыдущих месяца текущего года суммарно (400).</w:t>
      </w:r>
    </w:p>
    <w:p w:rsidR="005D5318" w:rsidRDefault="005D5318" w:rsidP="00BF4637">
      <w:pPr>
        <w:autoSpaceDE w:val="0"/>
        <w:autoSpaceDN w:val="0"/>
        <w:adjustRightInd w:val="0"/>
        <w:ind w:left="-851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D5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 w:rsidR="00BF4637" w:rsidRPr="00BF4637">
        <w:rPr>
          <w:rFonts w:ascii="Times New Roman" w:hAnsi="Times New Roman" w:cs="Times New Roman"/>
          <w:color w:val="000000"/>
          <w:sz w:val="28"/>
          <w:szCs w:val="28"/>
        </w:rPr>
        <w:t>подбавляющее большинство оформлены на основании договоров купли-продажи 358</w:t>
      </w:r>
      <w:r w:rsidR="00BF4637">
        <w:rPr>
          <w:rFonts w:ascii="Times New Roman" w:hAnsi="Times New Roman" w:cs="Times New Roman"/>
          <w:color w:val="000000"/>
          <w:sz w:val="28"/>
          <w:szCs w:val="28"/>
        </w:rPr>
        <w:t>, (93</w:t>
      </w:r>
      <w:r w:rsidR="00F577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4637">
        <w:rPr>
          <w:rFonts w:ascii="Times New Roman" w:hAnsi="Times New Roman" w:cs="Times New Roman"/>
          <w:color w:val="000000"/>
          <w:sz w:val="28"/>
          <w:szCs w:val="28"/>
        </w:rPr>
        <w:t xml:space="preserve">5 %), 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договоров участия в долевом строительстве</w:t>
      </w:r>
      <w:r w:rsidR="00BF4637"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– 25 (6,5 %)</w:t>
      </w:r>
      <w:r w:rsidRPr="00BF4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318" w:rsidRPr="005D5318" w:rsidRDefault="005D5318" w:rsidP="00BF4637">
      <w:pPr>
        <w:autoSpaceDE w:val="0"/>
        <w:autoSpaceDN w:val="0"/>
        <w:adjustRightInd w:val="0"/>
        <w:ind w:left="-851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0236BB" w:rsidRPr="00C1457A" w:rsidRDefault="000236BB" w:rsidP="00C1457A">
      <w:pPr>
        <w:shd w:val="clear" w:color="auto" w:fill="FFFFFF"/>
        <w:ind w:left="-851" w:firstLine="851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1457A">
        <w:rPr>
          <w:rFonts w:ascii="Times New Roman" w:hAnsi="Times New Roman" w:cs="Times New Roman"/>
          <w:i/>
          <w:sz w:val="28"/>
          <w:szCs w:val="28"/>
        </w:rPr>
        <w:t>«</w:t>
      </w:r>
      <w:r w:rsidR="00C1457A" w:rsidRPr="00C1457A">
        <w:rPr>
          <w:rFonts w:ascii="Times New Roman" w:hAnsi="Times New Roman" w:cs="Times New Roman"/>
          <w:i/>
          <w:sz w:val="28"/>
          <w:szCs w:val="28"/>
        </w:rPr>
        <w:t>Программа по льготной ипотеке призвана помочь гражданам приобрести жилье на выгодных условиях, и как показывает статистика, данная программа успешно реализуется на территории нашего региона.</w:t>
      </w:r>
      <w:r w:rsidRPr="00C1457A">
        <w:rPr>
          <w:rFonts w:ascii="Times New Roman" w:hAnsi="Times New Roman" w:cs="Times New Roman"/>
          <w:i/>
          <w:sz w:val="28"/>
          <w:szCs w:val="28"/>
        </w:rPr>
        <w:t xml:space="preserve"> В Управлении такие</w:t>
      </w:r>
      <w:r w:rsidRPr="00C14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обращения, поступающие на государственную регистрацию, взяты под особый контроль, и </w:t>
      </w:r>
      <w:r w:rsidR="00A605C8" w:rsidRPr="00C14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регистрируются </w:t>
      </w:r>
      <w:r w:rsidRPr="00C14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максимально короткие сроки</w:t>
      </w:r>
      <w:r w:rsidRPr="00C1457A">
        <w:rPr>
          <w:rFonts w:ascii="Times New Roman" w:hAnsi="Times New Roman" w:cs="Times New Roman"/>
          <w:i/>
          <w:sz w:val="28"/>
          <w:szCs w:val="28"/>
        </w:rPr>
        <w:t>»,</w:t>
      </w:r>
      <w:r w:rsidRPr="00C1457A">
        <w:rPr>
          <w:rFonts w:ascii="Times New Roman" w:hAnsi="Times New Roman" w:cs="Times New Roman"/>
          <w:sz w:val="28"/>
          <w:szCs w:val="28"/>
        </w:rPr>
        <w:t xml:space="preserve"> – отметила</w:t>
      </w:r>
      <w:r w:rsidRPr="00BF4637">
        <w:rPr>
          <w:rFonts w:ascii="Times New Roman" w:hAnsi="Times New Roman" w:cs="Times New Roman"/>
          <w:sz w:val="28"/>
          <w:szCs w:val="28"/>
        </w:rPr>
        <w:t xml:space="preserve"> руководитель Управления Росреестра по</w:t>
      </w:r>
      <w:r w:rsidRPr="003D35E3">
        <w:rPr>
          <w:rFonts w:ascii="Times New Roman" w:hAnsi="Times New Roman" w:cs="Times New Roman"/>
          <w:sz w:val="28"/>
          <w:szCs w:val="28"/>
        </w:rPr>
        <w:t xml:space="preserve"> Красноярскому краю Татьяна </w:t>
      </w:r>
      <w:proofErr w:type="spellStart"/>
      <w:r w:rsidRPr="003D35E3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Pr="003D35E3">
        <w:rPr>
          <w:rFonts w:ascii="Times New Roman" w:hAnsi="Times New Roman" w:cs="Times New Roman"/>
          <w:sz w:val="28"/>
          <w:szCs w:val="28"/>
        </w:rPr>
        <w:t>.</w:t>
      </w:r>
    </w:p>
    <w:p w:rsidR="00A605C8" w:rsidRDefault="00A605C8" w:rsidP="00BF4637">
      <w:pPr>
        <w:ind w:left="-851" w:firstLine="851"/>
        <w:rPr>
          <w:rFonts w:ascii="Times New Roman" w:hAnsi="Times New Roman" w:cs="Times New Roman"/>
          <w:sz w:val="16"/>
          <w:szCs w:val="16"/>
        </w:rPr>
      </w:pPr>
    </w:p>
    <w:p w:rsidR="001C008A" w:rsidRPr="001C008A" w:rsidRDefault="00A605C8" w:rsidP="00BF4637">
      <w:pPr>
        <w:autoSpaceDE w:val="0"/>
        <w:autoSpaceDN w:val="0"/>
        <w:adjustRightInd w:val="0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5C5E">
        <w:rPr>
          <w:rFonts w:ascii="Times New Roman" w:hAnsi="Times New Roman" w:cs="Times New Roman"/>
          <w:i/>
          <w:color w:val="000000"/>
          <w:sz w:val="24"/>
          <w:szCs w:val="24"/>
        </w:rPr>
        <w:t>Справочно</w:t>
      </w:r>
      <w:proofErr w:type="spellEnd"/>
      <w:r w:rsidRPr="00A15C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1C008A" w:rsidRPr="001C008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5318" w:rsidRPr="001C008A">
        <w:rPr>
          <w:rFonts w:ascii="Times New Roman" w:hAnsi="Times New Roman" w:cs="Times New Roman"/>
          <w:color w:val="000000"/>
          <w:sz w:val="24"/>
          <w:szCs w:val="24"/>
        </w:rPr>
        <w:t>рограмма льготной ипотеки была утверждена Постановлением Правительства РФ от 23 апреля 2020 г. № 566 "Об утверждении Правил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</w:t>
      </w:r>
      <w:r w:rsidR="001C008A" w:rsidRPr="001C008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C008A" w:rsidRPr="001C008A" w:rsidRDefault="005D5318" w:rsidP="00BF4637">
      <w:pPr>
        <w:autoSpaceDE w:val="0"/>
        <w:autoSpaceDN w:val="0"/>
        <w:adjustRightInd w:val="0"/>
        <w:ind w:left="-851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C008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«Сельской ипотеки» реализуется в рамках постановления Правительства РФ от 30 ноября 2019 г. N 1567 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 </w:t>
      </w:r>
    </w:p>
    <w:p w:rsidR="00A605C8" w:rsidRDefault="00A605C8" w:rsidP="00BF4637">
      <w:pPr>
        <w:ind w:left="-851" w:firstLine="851"/>
        <w:rPr>
          <w:rFonts w:ascii="Times New Roman" w:hAnsi="Times New Roman" w:cs="Times New Roman"/>
          <w:sz w:val="16"/>
          <w:szCs w:val="16"/>
        </w:rPr>
      </w:pPr>
    </w:p>
    <w:p w:rsidR="00A605C8" w:rsidRDefault="00A605C8" w:rsidP="00BF4637">
      <w:pPr>
        <w:ind w:left="-851" w:firstLine="851"/>
        <w:rPr>
          <w:rFonts w:ascii="Times New Roman" w:hAnsi="Times New Roman" w:cs="Times New Roman"/>
          <w:sz w:val="16"/>
          <w:szCs w:val="16"/>
        </w:rPr>
      </w:pPr>
    </w:p>
    <w:p w:rsidR="00A605C8" w:rsidRPr="0020594C" w:rsidRDefault="00A605C8" w:rsidP="00BF4637">
      <w:pPr>
        <w:ind w:left="-851" w:firstLine="851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20594C">
        <w:rPr>
          <w:rFonts w:ascii="Times New Roman" w:hAnsi="Times New Roman" w:cs="Times New Roman"/>
          <w:sz w:val="16"/>
          <w:szCs w:val="16"/>
        </w:rPr>
        <w:t>Пресс-служба</w:t>
      </w:r>
    </w:p>
    <w:p w:rsidR="00A605C8" w:rsidRPr="0020594C" w:rsidRDefault="00A605C8" w:rsidP="00BF4637">
      <w:pPr>
        <w:ind w:left="-851" w:firstLine="851"/>
        <w:rPr>
          <w:rFonts w:ascii="Times New Roman" w:eastAsia="Times New Roman" w:hAnsi="Times New Roman" w:cs="Times New Roman"/>
          <w:sz w:val="16"/>
          <w:szCs w:val="16"/>
        </w:rPr>
      </w:pPr>
      <w:r w:rsidRPr="0020594C">
        <w:rPr>
          <w:rFonts w:ascii="Times New Roman" w:eastAsia="Times New Roman" w:hAnsi="Times New Roman" w:cs="Times New Roman"/>
          <w:sz w:val="16"/>
          <w:szCs w:val="16"/>
        </w:rPr>
        <w:t xml:space="preserve">Управления Росреестра по Красноярскому краю: </w:t>
      </w:r>
    </w:p>
    <w:p w:rsidR="00A605C8" w:rsidRPr="0020594C" w:rsidRDefault="00A605C8" w:rsidP="00BF4637">
      <w:pPr>
        <w:ind w:left="-851" w:firstLine="851"/>
        <w:rPr>
          <w:rFonts w:ascii="Times New Roman" w:eastAsia="Times New Roman" w:hAnsi="Times New Roman" w:cs="Times New Roman"/>
          <w:sz w:val="16"/>
          <w:szCs w:val="16"/>
        </w:rPr>
      </w:pPr>
      <w:r w:rsidRPr="0020594C">
        <w:rPr>
          <w:rFonts w:ascii="Times New Roman" w:eastAsia="Times New Roman" w:hAnsi="Times New Roman" w:cs="Times New Roman"/>
          <w:sz w:val="16"/>
          <w:szCs w:val="16"/>
        </w:rPr>
        <w:t>тел.: (391)2-226-756</w:t>
      </w:r>
    </w:p>
    <w:p w:rsidR="00A605C8" w:rsidRPr="00F57782" w:rsidRDefault="00A605C8" w:rsidP="00BF4637">
      <w:pPr>
        <w:ind w:left="-851" w:firstLine="851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20594C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F5778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20594C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F577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: </w:t>
      </w:r>
      <w:r w:rsidRPr="0020594C">
        <w:rPr>
          <w:rFonts w:ascii="Times New Roman" w:eastAsia="Times New Roman" w:hAnsi="Times New Roman" w:cs="Times New Roman"/>
          <w:sz w:val="16"/>
          <w:szCs w:val="16"/>
          <w:lang w:val="en-US"/>
        </w:rPr>
        <w:t>pressa</w:t>
      </w:r>
      <w:r w:rsidRPr="00F57782">
        <w:rPr>
          <w:rFonts w:ascii="Times New Roman" w:eastAsia="Times New Roman" w:hAnsi="Times New Roman" w:cs="Times New Roman"/>
          <w:sz w:val="16"/>
          <w:szCs w:val="16"/>
          <w:lang w:val="en-US"/>
        </w:rPr>
        <w:t>@</w:t>
      </w:r>
      <w:r w:rsidRPr="0020594C">
        <w:rPr>
          <w:rFonts w:ascii="Times New Roman" w:eastAsia="Times New Roman" w:hAnsi="Times New Roman" w:cs="Times New Roman"/>
          <w:sz w:val="16"/>
          <w:szCs w:val="16"/>
          <w:lang w:val="en-US"/>
        </w:rPr>
        <w:t>r</w:t>
      </w:r>
      <w:r w:rsidRPr="00F57782">
        <w:rPr>
          <w:rFonts w:ascii="Times New Roman" w:eastAsia="Times New Roman" w:hAnsi="Times New Roman" w:cs="Times New Roman"/>
          <w:sz w:val="16"/>
          <w:szCs w:val="16"/>
          <w:lang w:val="en-US"/>
        </w:rPr>
        <w:t>24.</w:t>
      </w:r>
      <w:r w:rsidRPr="0020594C">
        <w:rPr>
          <w:rFonts w:ascii="Times New Roman" w:eastAsia="Times New Roman" w:hAnsi="Times New Roman" w:cs="Times New Roman"/>
          <w:sz w:val="16"/>
          <w:szCs w:val="16"/>
          <w:lang w:val="en-US"/>
        </w:rPr>
        <w:t>rosreestr</w:t>
      </w:r>
      <w:r w:rsidRPr="00F5778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r w:rsidRPr="0020594C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</w:p>
    <w:p w:rsidR="00A605C8" w:rsidRPr="0020594C" w:rsidRDefault="00A605C8" w:rsidP="00BF4637">
      <w:pPr>
        <w:ind w:left="-851" w:firstLine="851"/>
        <w:rPr>
          <w:rFonts w:ascii="Times New Roman" w:eastAsia="Times New Roman" w:hAnsi="Times New Roman" w:cs="Times New Roman"/>
          <w:sz w:val="16"/>
          <w:szCs w:val="16"/>
        </w:rPr>
      </w:pPr>
      <w:r w:rsidRPr="0020594C">
        <w:rPr>
          <w:rFonts w:ascii="Times New Roman" w:eastAsia="Times New Roman" w:hAnsi="Times New Roman" w:cs="Times New Roman"/>
          <w:sz w:val="16"/>
          <w:szCs w:val="16"/>
        </w:rPr>
        <w:t>сайт: https://www.rosreestr.</w:t>
      </w:r>
      <w:proofErr w:type="spellStart"/>
      <w:r w:rsidRPr="0020594C">
        <w:rPr>
          <w:rFonts w:ascii="Times New Roman" w:eastAsia="Times New Roman" w:hAnsi="Times New Roman" w:cs="Times New Roman"/>
          <w:sz w:val="16"/>
          <w:szCs w:val="16"/>
          <w:lang w:val="en-US"/>
        </w:rPr>
        <w:t>gov</w:t>
      </w:r>
      <w:proofErr w:type="spellEnd"/>
      <w:r w:rsidRPr="0020594C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20594C">
        <w:rPr>
          <w:rFonts w:ascii="Times New Roman" w:eastAsia="Times New Roman" w:hAnsi="Times New Roman" w:cs="Times New Roman"/>
          <w:sz w:val="16"/>
          <w:szCs w:val="16"/>
        </w:rPr>
        <w:t>ru</w:t>
      </w:r>
      <w:proofErr w:type="spellEnd"/>
      <w:r w:rsidRPr="002059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605C8" w:rsidRPr="0020594C" w:rsidRDefault="00A605C8" w:rsidP="00BF4637">
      <w:pPr>
        <w:ind w:left="-851" w:firstLine="851"/>
        <w:rPr>
          <w:rFonts w:ascii="Times New Roman" w:eastAsia="Times New Roman" w:hAnsi="Times New Roman" w:cs="Times New Roman"/>
          <w:sz w:val="16"/>
          <w:szCs w:val="16"/>
        </w:rPr>
      </w:pPr>
      <w:r w:rsidRPr="0020594C">
        <w:rPr>
          <w:rFonts w:ascii="Times New Roman" w:eastAsia="Times New Roman" w:hAnsi="Times New Roman" w:cs="Times New Roman"/>
          <w:sz w:val="16"/>
          <w:szCs w:val="16"/>
        </w:rPr>
        <w:t>«</w:t>
      </w:r>
      <w:proofErr w:type="spellStart"/>
      <w:r w:rsidRPr="0020594C">
        <w:rPr>
          <w:rFonts w:ascii="Times New Roman" w:eastAsia="Times New Roman" w:hAnsi="Times New Roman" w:cs="Times New Roman"/>
          <w:sz w:val="16"/>
          <w:szCs w:val="16"/>
        </w:rPr>
        <w:t>ВКонтакте</w:t>
      </w:r>
      <w:proofErr w:type="spellEnd"/>
      <w:r w:rsidRPr="0020594C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hyperlink r:id="rId5" w:history="1">
        <w:r w:rsidRPr="0020594C">
          <w:rPr>
            <w:rFonts w:ascii="Times New Roman" w:eastAsia="Times New Roman" w:hAnsi="Times New Roman" w:cs="Times New Roman"/>
            <w:color w:val="0000FF" w:themeColor="hyperlink"/>
            <w:sz w:val="16"/>
            <w:szCs w:val="16"/>
            <w:u w:val="single"/>
          </w:rPr>
          <w:t>http://vk.com/to24.rosreestr</w:t>
        </w:r>
      </w:hyperlink>
    </w:p>
    <w:p w:rsidR="00A605C8" w:rsidRPr="0020594C" w:rsidRDefault="00A605C8" w:rsidP="00BF4637">
      <w:pPr>
        <w:ind w:left="-851" w:firstLine="851"/>
        <w:rPr>
          <w:sz w:val="16"/>
          <w:szCs w:val="16"/>
        </w:rPr>
      </w:pPr>
      <w:r w:rsidRPr="0020594C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20594C">
        <w:rPr>
          <w:rFonts w:ascii="Times New Roman" w:eastAsia="Times New Roman" w:hAnsi="Times New Roman" w:cs="Times New Roman"/>
          <w:sz w:val="16"/>
          <w:szCs w:val="16"/>
          <w:lang w:val="en-US"/>
        </w:rPr>
        <w:t>Instagram</w:t>
      </w:r>
      <w:r w:rsidRPr="0020594C">
        <w:rPr>
          <w:rFonts w:ascii="Times New Roman" w:eastAsia="Times New Roman" w:hAnsi="Times New Roman" w:cs="Times New Roman"/>
          <w:sz w:val="16"/>
          <w:szCs w:val="16"/>
        </w:rPr>
        <w:t>»:</w:t>
      </w:r>
      <w:proofErr w:type="spellStart"/>
      <w:r w:rsidRPr="0020594C">
        <w:rPr>
          <w:rFonts w:ascii="Times New Roman" w:eastAsia="Times New Roman" w:hAnsi="Times New Roman" w:cs="Times New Roman"/>
          <w:sz w:val="16"/>
          <w:szCs w:val="16"/>
          <w:lang w:val="en-US"/>
        </w:rPr>
        <w:t>rosreestr</w:t>
      </w:r>
      <w:proofErr w:type="spellEnd"/>
      <w:r w:rsidRPr="0020594C">
        <w:rPr>
          <w:rFonts w:ascii="Times New Roman" w:eastAsia="Times New Roman" w:hAnsi="Times New Roman" w:cs="Times New Roman"/>
          <w:sz w:val="16"/>
          <w:szCs w:val="16"/>
        </w:rPr>
        <w:t>_</w:t>
      </w:r>
      <w:proofErr w:type="spellStart"/>
      <w:r w:rsidRPr="0020594C">
        <w:rPr>
          <w:rFonts w:ascii="Times New Roman" w:eastAsia="Times New Roman" w:hAnsi="Times New Roman" w:cs="Times New Roman"/>
          <w:sz w:val="16"/>
          <w:szCs w:val="16"/>
          <w:lang w:val="en-US"/>
        </w:rPr>
        <w:t>krsk</w:t>
      </w:r>
      <w:proofErr w:type="spellEnd"/>
      <w:r w:rsidRPr="0020594C">
        <w:rPr>
          <w:rFonts w:ascii="Times New Roman" w:eastAsia="Times New Roman" w:hAnsi="Times New Roman" w:cs="Times New Roman"/>
          <w:sz w:val="16"/>
          <w:szCs w:val="16"/>
        </w:rPr>
        <w:t>24</w:t>
      </w:r>
    </w:p>
    <w:bookmarkEnd w:id="0"/>
    <w:p w:rsidR="000236BB" w:rsidRDefault="000236BB" w:rsidP="00D606B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1457A" w:rsidRPr="00F57782" w:rsidRDefault="00C1457A" w:rsidP="00D606B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1457A" w:rsidRPr="00C1457A" w:rsidRDefault="00C1457A" w:rsidP="00D606B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1457A" w:rsidRPr="00C1457A" w:rsidSect="00BF463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888"/>
    <w:rsid w:val="000236BB"/>
    <w:rsid w:val="0014488A"/>
    <w:rsid w:val="0016435E"/>
    <w:rsid w:val="0017452A"/>
    <w:rsid w:val="00176498"/>
    <w:rsid w:val="001C008A"/>
    <w:rsid w:val="002015F7"/>
    <w:rsid w:val="00232E71"/>
    <w:rsid w:val="002D2867"/>
    <w:rsid w:val="00345AB5"/>
    <w:rsid w:val="004018BF"/>
    <w:rsid w:val="004407FE"/>
    <w:rsid w:val="00474C75"/>
    <w:rsid w:val="00502642"/>
    <w:rsid w:val="005778BC"/>
    <w:rsid w:val="005D5318"/>
    <w:rsid w:val="006E7642"/>
    <w:rsid w:val="008D4888"/>
    <w:rsid w:val="009116EE"/>
    <w:rsid w:val="00912F2E"/>
    <w:rsid w:val="00A15C5E"/>
    <w:rsid w:val="00A231E4"/>
    <w:rsid w:val="00A605C8"/>
    <w:rsid w:val="00B55B1A"/>
    <w:rsid w:val="00B96958"/>
    <w:rsid w:val="00BC7023"/>
    <w:rsid w:val="00BF4637"/>
    <w:rsid w:val="00C1457A"/>
    <w:rsid w:val="00CD24C5"/>
    <w:rsid w:val="00D348CC"/>
    <w:rsid w:val="00D606BA"/>
    <w:rsid w:val="00E33617"/>
    <w:rsid w:val="00F57782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1388E-4E73-4E27-8A36-B4D43785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Карвоев Владимир Александрович</cp:lastModifiedBy>
  <cp:revision>19</cp:revision>
  <cp:lastPrinted>2021-04-09T06:56:00Z</cp:lastPrinted>
  <dcterms:created xsi:type="dcterms:W3CDTF">2021-04-02T02:57:00Z</dcterms:created>
  <dcterms:modified xsi:type="dcterms:W3CDTF">2021-04-09T07:12:00Z</dcterms:modified>
</cp:coreProperties>
</file>