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A8" w:rsidRDefault="00D54FA8" w:rsidP="00756967">
      <w:pPr>
        <w:spacing w:before="100" w:beforeAutospacing="1" w:after="100" w:afterAutospacing="1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A59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EBC438" wp14:editId="46D36658">
            <wp:simplePos x="0" y="0"/>
            <wp:positionH relativeFrom="column">
              <wp:posOffset>19050</wp:posOffset>
            </wp:positionH>
            <wp:positionV relativeFrom="paragraph">
              <wp:posOffset>-71120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FA8" w:rsidRDefault="00D54FA8" w:rsidP="00756967">
      <w:pPr>
        <w:spacing w:before="100" w:beforeAutospacing="1" w:after="100" w:afterAutospacing="1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D54FA8" w:rsidRDefault="00D54FA8" w:rsidP="00756967">
      <w:pPr>
        <w:spacing w:before="100" w:beforeAutospacing="1" w:after="100" w:afterAutospacing="1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78510E" w:rsidRPr="00756967" w:rsidRDefault="00C31A02" w:rsidP="00756967">
      <w:pPr>
        <w:spacing w:before="100" w:beforeAutospacing="1" w:after="100" w:afterAutospacing="1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56967">
        <w:rPr>
          <w:rFonts w:ascii="Cambria" w:hAnsi="Cambria" w:cs="Times New Roman"/>
          <w:b/>
          <w:sz w:val="28"/>
          <w:szCs w:val="28"/>
        </w:rPr>
        <w:t>Сколько платим?</w:t>
      </w:r>
    </w:p>
    <w:p w:rsidR="00117D90" w:rsidRPr="00446C25" w:rsidRDefault="007E1B53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напоминает о том, что з</w:t>
      </w:r>
      <w:r w:rsidR="00117D90" w:rsidRPr="00446C25">
        <w:rPr>
          <w:rFonts w:ascii="Times New Roman" w:hAnsi="Times New Roman" w:cs="Times New Roman"/>
          <w:sz w:val="28"/>
          <w:szCs w:val="28"/>
        </w:rPr>
        <w:t xml:space="preserve">а государственную регистрацию прав на недвижимость предусмотрена уплата государственной пошлины, размер которой установлен Налоговым кодексом Российской Федерации. Если пошлина не оплачена, то </w:t>
      </w:r>
      <w:proofErr w:type="spellStart"/>
      <w:r w:rsidR="00117D90" w:rsidRPr="00446C2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17D90" w:rsidRPr="00446C25">
        <w:rPr>
          <w:rFonts w:ascii="Times New Roman" w:hAnsi="Times New Roman" w:cs="Times New Roman"/>
          <w:sz w:val="28"/>
          <w:szCs w:val="28"/>
        </w:rPr>
        <w:t xml:space="preserve"> возвращает документы заявителя без рассмотрения.</w:t>
      </w:r>
    </w:p>
    <w:p w:rsidR="00446C25" w:rsidRPr="00446C25" w:rsidRDefault="00446C25" w:rsidP="00D13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C25">
        <w:rPr>
          <w:rFonts w:ascii="Times New Roman" w:hAnsi="Times New Roman" w:cs="Times New Roman"/>
          <w:sz w:val="28"/>
          <w:szCs w:val="28"/>
        </w:rPr>
        <w:t xml:space="preserve">Налоговым кодексом РФ и по общему правилу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составляет </w:t>
      </w:r>
      <w:r w:rsidRPr="00446C25">
        <w:rPr>
          <w:rFonts w:ascii="Times New Roman" w:hAnsi="Times New Roman" w:cs="Times New Roman"/>
          <w:sz w:val="28"/>
          <w:szCs w:val="28"/>
        </w:rPr>
        <w:t xml:space="preserve">22 000 рублей для организаций и  2 000 рублей для граждан, </w:t>
      </w:r>
      <w:r w:rsidRPr="00446C25">
        <w:rPr>
          <w:rFonts w:ascii="Times New Roman" w:hAnsi="Times New Roman" w:cs="Times New Roman"/>
          <w:bCs/>
          <w:sz w:val="28"/>
          <w:szCs w:val="28"/>
        </w:rPr>
        <w:t xml:space="preserve">за государственную регистрацию договора участия в долевом строительстве </w:t>
      </w:r>
      <w:r w:rsidR="00D131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E29E4" w:rsidRPr="007E29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46C25">
        <w:rPr>
          <w:rFonts w:ascii="Times New Roman" w:hAnsi="Times New Roman" w:cs="Times New Roman"/>
          <w:bCs/>
          <w:sz w:val="28"/>
          <w:szCs w:val="28"/>
        </w:rPr>
        <w:t xml:space="preserve">6 000 рублей для организаций и 350 рублей для </w:t>
      </w:r>
      <w:r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446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D13111" w:rsidRDefault="00406E0E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C25">
        <w:rPr>
          <w:rFonts w:ascii="Times New Roman" w:hAnsi="Times New Roman" w:cs="Times New Roman"/>
          <w:sz w:val="28"/>
          <w:szCs w:val="28"/>
        </w:rPr>
        <w:t xml:space="preserve">Отметим, что размер государственной пошлины будет существенно ниже, </w:t>
      </w:r>
      <w:r w:rsidR="007015CB" w:rsidRPr="00446C25">
        <w:rPr>
          <w:rFonts w:ascii="Times New Roman" w:hAnsi="Times New Roman" w:cs="Times New Roman"/>
          <w:sz w:val="28"/>
          <w:szCs w:val="28"/>
        </w:rPr>
        <w:t xml:space="preserve">если подать </w:t>
      </w:r>
      <w:r w:rsidRPr="00446C2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7015CB" w:rsidRPr="00446C25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  <w:r w:rsidR="00446C25">
        <w:rPr>
          <w:rFonts w:ascii="Times New Roman" w:hAnsi="Times New Roman" w:cs="Times New Roman"/>
          <w:sz w:val="28"/>
          <w:szCs w:val="28"/>
        </w:rPr>
        <w:t>З</w:t>
      </w:r>
      <w:r w:rsidR="007015CB" w:rsidRPr="00446C25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446C25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7015CB" w:rsidRPr="00446C25">
        <w:rPr>
          <w:rFonts w:ascii="Times New Roman" w:hAnsi="Times New Roman" w:cs="Times New Roman"/>
          <w:sz w:val="28"/>
          <w:szCs w:val="28"/>
        </w:rPr>
        <w:t>сократятся на 30%</w:t>
      </w:r>
      <w:r w:rsidR="0006792C" w:rsidRPr="00446C2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446C2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06792C" w:rsidRPr="00446C25">
        <w:rPr>
          <w:rFonts w:ascii="Times New Roman" w:hAnsi="Times New Roman" w:cs="Times New Roman"/>
          <w:sz w:val="28"/>
          <w:szCs w:val="28"/>
        </w:rPr>
        <w:t>понижающего коэффициента – 0.7%</w:t>
      </w:r>
      <w:r w:rsidR="007015CB" w:rsidRPr="00446C25">
        <w:rPr>
          <w:rFonts w:ascii="Times New Roman" w:hAnsi="Times New Roman" w:cs="Times New Roman"/>
          <w:sz w:val="28"/>
          <w:szCs w:val="28"/>
        </w:rPr>
        <w:t xml:space="preserve">. </w:t>
      </w:r>
      <w:r w:rsidR="00D13111">
        <w:rPr>
          <w:rFonts w:ascii="Times New Roman" w:hAnsi="Times New Roman" w:cs="Times New Roman"/>
          <w:sz w:val="28"/>
          <w:szCs w:val="28"/>
        </w:rPr>
        <w:t>Необходимо отметить, что д</w:t>
      </w:r>
      <w:r w:rsidR="007015CB" w:rsidRPr="00446C25">
        <w:rPr>
          <w:rFonts w:ascii="Times New Roman" w:hAnsi="Times New Roman" w:cs="Times New Roman"/>
          <w:sz w:val="28"/>
          <w:szCs w:val="28"/>
        </w:rPr>
        <w:t>анная норма предусмотрена только для физических лиц.</w:t>
      </w:r>
      <w:r w:rsidR="00446C25" w:rsidRPr="00446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25" w:rsidRDefault="00446C25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C25">
        <w:rPr>
          <w:rFonts w:ascii="Times New Roman" w:hAnsi="Times New Roman" w:cs="Times New Roman"/>
          <w:sz w:val="28"/>
          <w:szCs w:val="28"/>
        </w:rPr>
        <w:t>Для подачи документов в электронном виде заявителям необходимо получить усиленную квалифицированную электронную подпись (УКЭП) в специализированных удостоверяющих центрах.</w:t>
      </w:r>
    </w:p>
    <w:p w:rsidR="00D54FA8" w:rsidRDefault="00D54FA8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8A" w:rsidRPr="00730865" w:rsidRDefault="00D64A8A" w:rsidP="001C7F9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0865">
        <w:rPr>
          <w:rFonts w:ascii="Times New Roman" w:hAnsi="Times New Roman" w:cs="Times New Roman"/>
          <w:lang w:eastAsia="ru-RU"/>
        </w:rPr>
        <w:t xml:space="preserve">Пресс-служба Управления </w:t>
      </w:r>
      <w:proofErr w:type="spellStart"/>
      <w:r w:rsidRPr="00730865">
        <w:rPr>
          <w:rFonts w:ascii="Times New Roman" w:hAnsi="Times New Roman" w:cs="Times New Roman"/>
          <w:lang w:eastAsia="ru-RU"/>
        </w:rPr>
        <w:t>Росреестра</w:t>
      </w:r>
      <w:proofErr w:type="spellEnd"/>
      <w:r w:rsidRPr="00730865">
        <w:rPr>
          <w:rFonts w:ascii="Times New Roman" w:hAnsi="Times New Roman" w:cs="Times New Roman"/>
          <w:lang w:eastAsia="ru-RU"/>
        </w:rPr>
        <w:t xml:space="preserve"> по Красноярскому краю: </w:t>
      </w:r>
    </w:p>
    <w:p w:rsidR="00D64A8A" w:rsidRPr="00730865" w:rsidRDefault="00D64A8A" w:rsidP="001C7F9B">
      <w:pPr>
        <w:pStyle w:val="a6"/>
        <w:rPr>
          <w:rFonts w:ascii="Times New Roman" w:hAnsi="Times New Roman" w:cs="Times New Roman"/>
          <w:lang w:val="en-US" w:eastAsia="ru-RU"/>
        </w:rPr>
      </w:pPr>
      <w:r w:rsidRPr="00730865">
        <w:rPr>
          <w:rFonts w:ascii="Times New Roman" w:hAnsi="Times New Roman" w:cs="Times New Roman"/>
          <w:lang w:eastAsia="ru-RU"/>
        </w:rPr>
        <w:t>тел</w:t>
      </w:r>
      <w:r w:rsidRPr="00730865">
        <w:rPr>
          <w:rFonts w:ascii="Times New Roman" w:hAnsi="Times New Roman" w:cs="Times New Roman"/>
          <w:lang w:val="en-US" w:eastAsia="ru-RU"/>
        </w:rPr>
        <w:t>.: (391)2-226-756 </w:t>
      </w:r>
    </w:p>
    <w:p w:rsidR="00D64A8A" w:rsidRPr="00730865" w:rsidRDefault="00D64A8A" w:rsidP="001C7F9B">
      <w:pPr>
        <w:pStyle w:val="a6"/>
        <w:rPr>
          <w:rFonts w:ascii="Times New Roman" w:hAnsi="Times New Roman" w:cs="Times New Roman"/>
          <w:lang w:val="en-US" w:eastAsia="ru-RU"/>
        </w:rPr>
      </w:pPr>
      <w:r w:rsidRPr="00730865">
        <w:rPr>
          <w:rFonts w:ascii="Times New Roman" w:hAnsi="Times New Roman" w:cs="Times New Roman"/>
          <w:lang w:eastAsia="ru-RU"/>
        </w:rPr>
        <w:t>е</w:t>
      </w:r>
      <w:r w:rsidRPr="00730865">
        <w:rPr>
          <w:rFonts w:ascii="Times New Roman" w:hAnsi="Times New Roman" w:cs="Times New Roman"/>
          <w:lang w:val="en-US" w:eastAsia="ru-RU"/>
        </w:rPr>
        <w:t xml:space="preserve">-mail: </w:t>
      </w:r>
      <w:bookmarkStart w:id="0" w:name="_GoBack"/>
      <w:r w:rsidRPr="00730865">
        <w:rPr>
          <w:rFonts w:ascii="Times New Roman" w:hAnsi="Times New Roman" w:cs="Times New Roman"/>
          <w:lang w:val="en-US" w:eastAsia="ru-RU"/>
        </w:rPr>
        <w:t>pressa@r24.rosreestr.ru </w:t>
      </w:r>
      <w:bookmarkEnd w:id="0"/>
    </w:p>
    <w:p w:rsidR="00D64A8A" w:rsidRPr="00730865" w:rsidRDefault="00D64A8A" w:rsidP="001C7F9B">
      <w:pPr>
        <w:pStyle w:val="a6"/>
        <w:rPr>
          <w:rFonts w:ascii="Times New Roman" w:hAnsi="Times New Roman" w:cs="Times New Roman"/>
          <w:lang w:val="en-US" w:eastAsia="ru-RU"/>
        </w:rPr>
      </w:pPr>
      <w:r w:rsidRPr="00730865">
        <w:rPr>
          <w:rFonts w:ascii="Times New Roman" w:hAnsi="Times New Roman" w:cs="Times New Roman"/>
          <w:lang w:eastAsia="ru-RU"/>
        </w:rPr>
        <w:t>сайт</w:t>
      </w:r>
      <w:r w:rsidRPr="00730865">
        <w:rPr>
          <w:rFonts w:ascii="Times New Roman" w:hAnsi="Times New Roman" w:cs="Times New Roman"/>
          <w:lang w:val="en-US" w:eastAsia="ru-RU"/>
        </w:rPr>
        <w:t>: https://www.rosreestr.ru </w:t>
      </w:r>
    </w:p>
    <w:p w:rsidR="00D64A8A" w:rsidRPr="00730865" w:rsidRDefault="00D64A8A" w:rsidP="001C7F9B">
      <w:pPr>
        <w:pStyle w:val="a6"/>
        <w:rPr>
          <w:rFonts w:ascii="Times New Roman" w:hAnsi="Times New Roman" w:cs="Times New Roman"/>
          <w:lang w:val="en-US" w:eastAsia="ru-RU"/>
        </w:rPr>
      </w:pPr>
      <w:r w:rsidRPr="00730865">
        <w:rPr>
          <w:rFonts w:ascii="Times New Roman" w:hAnsi="Times New Roman" w:cs="Times New Roman"/>
          <w:lang w:val="en-US" w:eastAsia="ru-RU"/>
        </w:rPr>
        <w:t>«</w:t>
      </w:r>
      <w:proofErr w:type="spellStart"/>
      <w:r w:rsidRPr="00730865">
        <w:rPr>
          <w:rFonts w:ascii="Times New Roman" w:hAnsi="Times New Roman" w:cs="Times New Roman"/>
          <w:lang w:eastAsia="ru-RU"/>
        </w:rPr>
        <w:t>ВКонтакте</w:t>
      </w:r>
      <w:proofErr w:type="spellEnd"/>
      <w:r w:rsidRPr="00730865">
        <w:rPr>
          <w:rFonts w:ascii="Times New Roman" w:hAnsi="Times New Roman" w:cs="Times New Roman"/>
          <w:lang w:val="en-US" w:eastAsia="ru-RU"/>
        </w:rPr>
        <w:t>» http://vk.com/to24.rosreestr </w:t>
      </w:r>
    </w:p>
    <w:p w:rsidR="00D64A8A" w:rsidRPr="00730865" w:rsidRDefault="00D64A8A" w:rsidP="001C7F9B">
      <w:pPr>
        <w:pStyle w:val="a6"/>
        <w:rPr>
          <w:rFonts w:ascii="Times New Roman" w:hAnsi="Times New Roman" w:cs="Times New Roman"/>
          <w:lang w:val="en-US"/>
        </w:rPr>
      </w:pPr>
      <w:r w:rsidRPr="00730865">
        <w:rPr>
          <w:rFonts w:ascii="Times New Roman" w:hAnsi="Times New Roman" w:cs="Times New Roman"/>
          <w:lang w:val="en-US" w:eastAsia="ru-RU"/>
        </w:rPr>
        <w:t>«Instagram»: rosreestr_krsk24</w:t>
      </w:r>
    </w:p>
    <w:p w:rsidR="00D54FA8" w:rsidRDefault="00D54FA8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1AC7" w:rsidRDefault="004E1AC7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1AC7" w:rsidRDefault="004E1AC7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1AC7" w:rsidRDefault="004E1AC7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1AC7" w:rsidRDefault="004E1AC7" w:rsidP="00D13111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15CB" w:rsidRPr="00D64A8A" w:rsidRDefault="007015CB" w:rsidP="00D13111">
      <w:pPr>
        <w:spacing w:line="240" w:lineRule="auto"/>
        <w:jc w:val="both"/>
        <w:rPr>
          <w:rFonts w:ascii="Cambria" w:hAnsi="Cambria" w:cs="Times New Roman"/>
          <w:sz w:val="28"/>
          <w:szCs w:val="28"/>
          <w:lang w:val="en-US"/>
        </w:rPr>
      </w:pPr>
    </w:p>
    <w:sectPr w:rsidR="007015CB" w:rsidRPr="00D64A8A" w:rsidSect="00D131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10E"/>
    <w:rsid w:val="0006792C"/>
    <w:rsid w:val="00117D90"/>
    <w:rsid w:val="0015638E"/>
    <w:rsid w:val="001C7F9B"/>
    <w:rsid w:val="002B29AC"/>
    <w:rsid w:val="002C5CC2"/>
    <w:rsid w:val="003A2A17"/>
    <w:rsid w:val="00406E0E"/>
    <w:rsid w:val="00446C25"/>
    <w:rsid w:val="004E1AC7"/>
    <w:rsid w:val="005F3D5C"/>
    <w:rsid w:val="007015CB"/>
    <w:rsid w:val="00730865"/>
    <w:rsid w:val="00756967"/>
    <w:rsid w:val="0078510E"/>
    <w:rsid w:val="007B5E25"/>
    <w:rsid w:val="007C4181"/>
    <w:rsid w:val="007E1B53"/>
    <w:rsid w:val="007E29E4"/>
    <w:rsid w:val="00896C3F"/>
    <w:rsid w:val="0090481D"/>
    <w:rsid w:val="009225A0"/>
    <w:rsid w:val="00C050F8"/>
    <w:rsid w:val="00C31A02"/>
    <w:rsid w:val="00C51926"/>
    <w:rsid w:val="00CB3D73"/>
    <w:rsid w:val="00D13111"/>
    <w:rsid w:val="00D54FA8"/>
    <w:rsid w:val="00D64A8A"/>
    <w:rsid w:val="00E21B02"/>
    <w:rsid w:val="00E453FD"/>
    <w:rsid w:val="00E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42B0A-68FD-4376-91A3-5F65F6F7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510E"/>
  </w:style>
  <w:style w:type="character" w:styleId="a3">
    <w:name w:val="Hyperlink"/>
    <w:basedOn w:val="a0"/>
    <w:uiPriority w:val="99"/>
    <w:semiHidden/>
    <w:unhideWhenUsed/>
    <w:rsid w:val="00785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15CB"/>
    <w:rPr>
      <w:i/>
      <w:iCs/>
    </w:rPr>
  </w:style>
  <w:style w:type="paragraph" w:styleId="a6">
    <w:name w:val="No Spacing"/>
    <w:uiPriority w:val="1"/>
    <w:qFormat/>
    <w:rsid w:val="001C7F9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Карвоев Владимир Александрович</cp:lastModifiedBy>
  <cp:revision>11</cp:revision>
  <cp:lastPrinted>2020-07-02T02:43:00Z</cp:lastPrinted>
  <dcterms:created xsi:type="dcterms:W3CDTF">2020-06-16T10:06:00Z</dcterms:created>
  <dcterms:modified xsi:type="dcterms:W3CDTF">2020-07-02T03:03:00Z</dcterms:modified>
</cp:coreProperties>
</file>