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02" w:rsidRDefault="00910002" w:rsidP="008D53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002" w:rsidRDefault="00A45531" w:rsidP="00910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Дорожная карта наполнения ЕГРН</w:t>
      </w:r>
    </w:p>
    <w:p w:rsidR="00910002" w:rsidRDefault="00910002" w:rsidP="009100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B55" w:rsidRPr="008D7F02" w:rsidRDefault="00EF3B55" w:rsidP="003818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51E" w:rsidRDefault="00F1451E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 реализует комплексный план по </w:t>
      </w:r>
      <w:r w:rsidRPr="008D5346">
        <w:rPr>
          <w:rFonts w:ascii="Times New Roman" w:hAnsi="Times New Roman" w:cs="Times New Roman"/>
          <w:sz w:val="28"/>
          <w:szCs w:val="28"/>
        </w:rPr>
        <w:t>наполнени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5346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ЕГРН) полными и точными сведениями.</w:t>
      </w:r>
    </w:p>
    <w:p w:rsidR="00234F39" w:rsidRDefault="003D31A1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35EE">
        <w:rPr>
          <w:rFonts w:ascii="Times New Roman" w:hAnsi="Times New Roman" w:cs="Times New Roman"/>
          <w:sz w:val="28"/>
          <w:szCs w:val="28"/>
        </w:rPr>
        <w:t>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35EE">
        <w:rPr>
          <w:rFonts w:ascii="Times New Roman" w:hAnsi="Times New Roman" w:cs="Times New Roman"/>
          <w:sz w:val="28"/>
          <w:szCs w:val="28"/>
        </w:rPr>
        <w:t xml:space="preserve"> 2020 года заместителем председателя Правительства Красноярского края Верещагиным С.В. и </w:t>
      </w:r>
      <w:r w:rsidR="00FA35EE" w:rsidRPr="007E3A12">
        <w:rPr>
          <w:rFonts w:ascii="Times New Roman" w:hAnsi="Times New Roman" w:cs="Times New Roman"/>
          <w:sz w:val="28"/>
          <w:szCs w:val="28"/>
        </w:rPr>
        <w:t>и</w:t>
      </w:r>
      <w:r w:rsidR="00FA35EE">
        <w:rPr>
          <w:rFonts w:ascii="Times New Roman" w:hAnsi="Times New Roman" w:cs="Times New Roman"/>
          <w:sz w:val="28"/>
          <w:szCs w:val="28"/>
        </w:rPr>
        <w:t xml:space="preserve">сполняющей обязанности </w:t>
      </w:r>
      <w:r w:rsidR="00FA35EE" w:rsidRPr="007E3A12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proofErr w:type="spellStart"/>
      <w:r w:rsidR="00FA35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A35EE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proofErr w:type="spellStart"/>
      <w:r w:rsidR="00FA35EE">
        <w:rPr>
          <w:rFonts w:ascii="Times New Roman" w:hAnsi="Times New Roman" w:cs="Times New Roman"/>
          <w:sz w:val="28"/>
          <w:szCs w:val="28"/>
        </w:rPr>
        <w:t>Голдобиной</w:t>
      </w:r>
      <w:proofErr w:type="spellEnd"/>
      <w:r w:rsidR="00FA35EE">
        <w:rPr>
          <w:rFonts w:ascii="Times New Roman" w:hAnsi="Times New Roman" w:cs="Times New Roman"/>
          <w:sz w:val="28"/>
          <w:szCs w:val="28"/>
        </w:rPr>
        <w:t xml:space="preserve"> Т.В. утверждена </w:t>
      </w:r>
      <w:r w:rsidR="008D7F02" w:rsidRPr="008D5346">
        <w:rPr>
          <w:rFonts w:ascii="Times New Roman" w:hAnsi="Times New Roman" w:cs="Times New Roman"/>
          <w:sz w:val="28"/>
          <w:szCs w:val="28"/>
        </w:rPr>
        <w:t>Дорожн</w:t>
      </w:r>
      <w:r w:rsidR="008D7F02">
        <w:rPr>
          <w:rFonts w:ascii="Times New Roman" w:hAnsi="Times New Roman" w:cs="Times New Roman"/>
          <w:sz w:val="28"/>
          <w:szCs w:val="28"/>
        </w:rPr>
        <w:t>ая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карт</w:t>
      </w:r>
      <w:r w:rsidR="008D7F02">
        <w:rPr>
          <w:rFonts w:ascii="Times New Roman" w:hAnsi="Times New Roman" w:cs="Times New Roman"/>
          <w:sz w:val="28"/>
          <w:szCs w:val="28"/>
        </w:rPr>
        <w:t>а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наполнени</w:t>
      </w:r>
      <w:r w:rsidR="008D7F02">
        <w:rPr>
          <w:rFonts w:ascii="Times New Roman" w:hAnsi="Times New Roman" w:cs="Times New Roman"/>
          <w:sz w:val="28"/>
          <w:szCs w:val="28"/>
        </w:rPr>
        <w:t>я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 необходимыми сведениями на территории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  <w:r w:rsidR="008D7F02" w:rsidRPr="008D5346">
        <w:rPr>
          <w:rFonts w:ascii="Times New Roman" w:hAnsi="Times New Roman" w:cs="Times New Roman"/>
          <w:sz w:val="28"/>
          <w:szCs w:val="28"/>
        </w:rPr>
        <w:t>Красноярско</w:t>
      </w:r>
      <w:r w:rsidR="008D7F02">
        <w:rPr>
          <w:rFonts w:ascii="Times New Roman" w:hAnsi="Times New Roman" w:cs="Times New Roman"/>
          <w:sz w:val="28"/>
          <w:szCs w:val="28"/>
        </w:rPr>
        <w:t>го</w:t>
      </w:r>
      <w:r w:rsidR="008D7F02" w:rsidRPr="008D5346">
        <w:rPr>
          <w:rFonts w:ascii="Times New Roman" w:hAnsi="Times New Roman" w:cs="Times New Roman"/>
          <w:sz w:val="28"/>
          <w:szCs w:val="28"/>
        </w:rPr>
        <w:t xml:space="preserve"> кра</w:t>
      </w:r>
      <w:r w:rsidR="008D7F02">
        <w:rPr>
          <w:rFonts w:ascii="Times New Roman" w:hAnsi="Times New Roman" w:cs="Times New Roman"/>
          <w:sz w:val="28"/>
          <w:szCs w:val="28"/>
        </w:rPr>
        <w:t>я (далее – Дорожная карта)</w:t>
      </w:r>
      <w:r w:rsidR="00002169">
        <w:rPr>
          <w:rFonts w:ascii="Times New Roman" w:hAnsi="Times New Roman" w:cs="Times New Roman"/>
          <w:sz w:val="28"/>
          <w:szCs w:val="28"/>
        </w:rPr>
        <w:t>.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F42" w:rsidRDefault="00246E4B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Дорожной карт</w:t>
      </w:r>
      <w:r w:rsidR="00343557">
        <w:rPr>
          <w:rFonts w:ascii="Times New Roman" w:hAnsi="Times New Roman" w:cs="Times New Roman"/>
          <w:sz w:val="28"/>
          <w:szCs w:val="28"/>
        </w:rPr>
        <w:t xml:space="preserve">е </w:t>
      </w:r>
      <w:r w:rsidR="008D7F02">
        <w:rPr>
          <w:rFonts w:ascii="Times New Roman" w:hAnsi="Times New Roman" w:cs="Times New Roman"/>
          <w:sz w:val="28"/>
          <w:szCs w:val="28"/>
        </w:rPr>
        <w:t>предусмотрены мероприятия</w:t>
      </w:r>
      <w:r w:rsidR="00343557">
        <w:rPr>
          <w:rFonts w:ascii="Times New Roman" w:hAnsi="Times New Roman" w:cs="Times New Roman"/>
          <w:sz w:val="28"/>
          <w:szCs w:val="28"/>
        </w:rPr>
        <w:t>,</w:t>
      </w:r>
      <w:r w:rsidR="008D7F02">
        <w:rPr>
          <w:rFonts w:ascii="Times New Roman" w:hAnsi="Times New Roman" w:cs="Times New Roman"/>
          <w:sz w:val="28"/>
          <w:szCs w:val="28"/>
        </w:rPr>
        <w:t xml:space="preserve"> </w:t>
      </w:r>
      <w:r w:rsidR="00343557">
        <w:rPr>
          <w:rFonts w:ascii="Times New Roman" w:hAnsi="Times New Roman" w:cs="Times New Roman"/>
          <w:sz w:val="28"/>
          <w:szCs w:val="28"/>
        </w:rPr>
        <w:t xml:space="preserve"> направленные на </w:t>
      </w:r>
      <w:r w:rsidR="008D7F02">
        <w:rPr>
          <w:rFonts w:ascii="Times New Roman" w:hAnsi="Times New Roman" w:cs="Times New Roman"/>
          <w:sz w:val="28"/>
          <w:szCs w:val="28"/>
        </w:rPr>
        <w:t xml:space="preserve">обеспечение полноты и качества данных, содержащихся ЕГРН </w:t>
      </w:r>
      <w:r w:rsidR="00343557">
        <w:rPr>
          <w:rFonts w:ascii="Times New Roman" w:hAnsi="Times New Roman" w:cs="Times New Roman"/>
          <w:sz w:val="28"/>
          <w:szCs w:val="28"/>
        </w:rPr>
        <w:t xml:space="preserve">о границах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="00343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343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5111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административно-территориальных </w:t>
      </w:r>
      <w:r w:rsidR="00343557">
        <w:rPr>
          <w:rFonts w:ascii="Times New Roman" w:hAnsi="Times New Roman" w:cs="Times New Roman"/>
          <w:sz w:val="28"/>
          <w:szCs w:val="28"/>
        </w:rPr>
        <w:t xml:space="preserve">образований и </w:t>
      </w:r>
      <w:r>
        <w:rPr>
          <w:rFonts w:ascii="Times New Roman" w:hAnsi="Times New Roman" w:cs="Times New Roman"/>
          <w:sz w:val="28"/>
          <w:szCs w:val="28"/>
        </w:rPr>
        <w:t>территориальных зон</w:t>
      </w:r>
      <w:r w:rsidR="00620AF4">
        <w:rPr>
          <w:rFonts w:ascii="Times New Roman" w:hAnsi="Times New Roman" w:cs="Times New Roman"/>
          <w:sz w:val="28"/>
          <w:szCs w:val="28"/>
        </w:rPr>
        <w:t>.</w:t>
      </w:r>
      <w:r w:rsidR="00343557">
        <w:rPr>
          <w:rFonts w:ascii="Times New Roman" w:hAnsi="Times New Roman" w:cs="Times New Roman"/>
          <w:sz w:val="28"/>
          <w:szCs w:val="28"/>
        </w:rPr>
        <w:t xml:space="preserve"> </w:t>
      </w:r>
      <w:r w:rsidR="00DF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E03" w:rsidRDefault="000501E6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720E03">
        <w:rPr>
          <w:rFonts w:ascii="Times New Roman" w:hAnsi="Times New Roman" w:cs="Times New Roman"/>
          <w:sz w:val="28"/>
          <w:szCs w:val="28"/>
        </w:rPr>
        <w:t xml:space="preserve"> ходе реализации Дорожной карты будут проанализированы данные о землях лесного фонда, сельскохозяйственного назначения, особо охраняемых территорий и объектов культурного наследия</w:t>
      </w:r>
      <w:r w:rsidR="00020A63">
        <w:rPr>
          <w:rFonts w:ascii="Times New Roman" w:hAnsi="Times New Roman" w:cs="Times New Roman"/>
          <w:sz w:val="28"/>
          <w:szCs w:val="28"/>
        </w:rPr>
        <w:t>.</w:t>
      </w:r>
    </w:p>
    <w:p w:rsidR="000501E6" w:rsidRDefault="000501E6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02169">
        <w:rPr>
          <w:rFonts w:ascii="Times New Roman" w:hAnsi="Times New Roman" w:cs="Times New Roman"/>
          <w:sz w:val="28"/>
          <w:szCs w:val="28"/>
        </w:rPr>
        <w:t>предстоит большая работа по выявлению правообладателей ранее учтенных объектов недвижимости, проведению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D2E" w:rsidRDefault="00094091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вопросы относятся к полномочиям как федеральных, так и региональных органов власти, являются государственными задачами. </w:t>
      </w:r>
    </w:p>
    <w:p w:rsidR="00AB6E68" w:rsidRDefault="000501E6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отметить, что  мероприятия </w:t>
      </w:r>
      <w:r w:rsidR="00AB6E68">
        <w:rPr>
          <w:rFonts w:ascii="Times New Roman" w:hAnsi="Times New Roman" w:cs="Times New Roman"/>
          <w:sz w:val="28"/>
          <w:szCs w:val="28"/>
        </w:rPr>
        <w:t>по наполнению ЕГРН необходимыми сведениями</w:t>
      </w:r>
      <w:r w:rsidR="00451D2E">
        <w:rPr>
          <w:rFonts w:ascii="Times New Roman" w:hAnsi="Times New Roman" w:cs="Times New Roman"/>
          <w:sz w:val="28"/>
          <w:szCs w:val="28"/>
        </w:rPr>
        <w:t>,</w:t>
      </w:r>
      <w:r w:rsidR="00AB6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Красноярского края проводятся с 2017 года </w:t>
      </w:r>
      <w:r w:rsidR="00C42F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gramStart"/>
      <w:r w:rsidR="00C42F9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B6E68">
        <w:rPr>
          <w:rFonts w:ascii="Times New Roman" w:hAnsi="Times New Roman" w:cs="Times New Roman"/>
          <w:sz w:val="28"/>
          <w:szCs w:val="28"/>
        </w:rPr>
        <w:t>Целевых моделей</w:t>
      </w:r>
      <w:r w:rsidR="0008581C">
        <w:rPr>
          <w:rFonts w:ascii="Times New Roman" w:hAnsi="Times New Roman" w:cs="Times New Roman"/>
          <w:sz w:val="28"/>
          <w:szCs w:val="28"/>
        </w:rPr>
        <w:t xml:space="preserve"> упрощения процедур ведения бизнеса</w:t>
      </w:r>
      <w:proofErr w:type="gramEnd"/>
      <w:r w:rsidR="0008581C">
        <w:rPr>
          <w:rFonts w:ascii="Times New Roman" w:hAnsi="Times New Roman" w:cs="Times New Roman"/>
          <w:sz w:val="28"/>
          <w:szCs w:val="28"/>
        </w:rPr>
        <w:t xml:space="preserve">. </w:t>
      </w:r>
      <w:r w:rsidR="00AB6E68">
        <w:rPr>
          <w:rFonts w:ascii="Times New Roman" w:hAnsi="Times New Roman" w:cs="Times New Roman"/>
          <w:sz w:val="28"/>
          <w:szCs w:val="28"/>
        </w:rPr>
        <w:t xml:space="preserve"> </w:t>
      </w:r>
      <w:r w:rsidR="00C42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DC" w:rsidRDefault="00086FE1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612EDC">
        <w:rPr>
          <w:rFonts w:ascii="Times New Roman" w:hAnsi="Times New Roman" w:cs="Times New Roman"/>
          <w:sz w:val="28"/>
          <w:szCs w:val="28"/>
        </w:rPr>
        <w:t xml:space="preserve"> ЕГРН в</w:t>
      </w:r>
      <w:r w:rsidR="00E02928">
        <w:rPr>
          <w:rFonts w:ascii="Times New Roman" w:hAnsi="Times New Roman" w:cs="Times New Roman"/>
          <w:sz w:val="28"/>
          <w:szCs w:val="28"/>
        </w:rPr>
        <w:t>несе</w:t>
      </w:r>
      <w:r w:rsidR="00451D2E">
        <w:rPr>
          <w:rFonts w:ascii="Times New Roman" w:hAnsi="Times New Roman" w:cs="Times New Roman"/>
          <w:sz w:val="28"/>
          <w:szCs w:val="28"/>
        </w:rPr>
        <w:t xml:space="preserve">ны сведения о границах 80 особо </w:t>
      </w:r>
      <w:r w:rsidR="00E02928">
        <w:rPr>
          <w:rFonts w:ascii="Times New Roman" w:hAnsi="Times New Roman" w:cs="Times New Roman"/>
          <w:sz w:val="28"/>
          <w:szCs w:val="28"/>
        </w:rPr>
        <w:t>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2EDC">
        <w:rPr>
          <w:rFonts w:ascii="Times New Roman" w:hAnsi="Times New Roman" w:cs="Times New Roman"/>
          <w:sz w:val="28"/>
          <w:szCs w:val="28"/>
        </w:rPr>
        <w:t>содержатся данные о 987</w:t>
      </w:r>
      <w:r w:rsidR="00A644A6">
        <w:rPr>
          <w:rFonts w:ascii="Times New Roman" w:hAnsi="Times New Roman" w:cs="Times New Roman"/>
          <w:sz w:val="28"/>
          <w:szCs w:val="28"/>
        </w:rPr>
        <w:t xml:space="preserve"> (75,9 %)</w:t>
      </w:r>
      <w:r w:rsidR="00612EDC">
        <w:rPr>
          <w:rFonts w:ascii="Times New Roman" w:hAnsi="Times New Roman" w:cs="Times New Roman"/>
          <w:sz w:val="28"/>
          <w:szCs w:val="28"/>
        </w:rPr>
        <w:t xml:space="preserve"> объектах культурного наследия и 1506 </w:t>
      </w:r>
      <w:r w:rsidR="00A644A6">
        <w:rPr>
          <w:rFonts w:ascii="Times New Roman" w:hAnsi="Times New Roman" w:cs="Times New Roman"/>
          <w:sz w:val="28"/>
          <w:szCs w:val="28"/>
        </w:rPr>
        <w:t xml:space="preserve">(81,4 %) </w:t>
      </w:r>
      <w:r w:rsidR="00451D2E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612EDC">
        <w:rPr>
          <w:rFonts w:ascii="Times New Roman" w:hAnsi="Times New Roman" w:cs="Times New Roman"/>
          <w:sz w:val="28"/>
          <w:szCs w:val="28"/>
        </w:rPr>
        <w:t>территорий объектов культурного наследия.</w:t>
      </w:r>
    </w:p>
    <w:p w:rsidR="003F5DC5" w:rsidRDefault="00612EDC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3F5DC5" w:rsidRPr="003F5DC5">
        <w:rPr>
          <w:rFonts w:ascii="Times New Roman" w:hAnsi="Times New Roman" w:cs="Times New Roman"/>
          <w:sz w:val="28"/>
          <w:szCs w:val="28"/>
        </w:rPr>
        <w:t xml:space="preserve">4 границы из 8 </w:t>
      </w:r>
      <w:r w:rsidR="003F5DC5">
        <w:rPr>
          <w:rFonts w:ascii="Times New Roman" w:hAnsi="Times New Roman" w:cs="Times New Roman"/>
          <w:sz w:val="28"/>
          <w:szCs w:val="28"/>
        </w:rPr>
        <w:t xml:space="preserve">между Красноярским краем и другими субъектами РФ </w:t>
      </w:r>
      <w:r w:rsidR="003F5DC5" w:rsidRPr="003F5DC5">
        <w:rPr>
          <w:rFonts w:ascii="Times New Roman" w:hAnsi="Times New Roman" w:cs="Times New Roman"/>
          <w:sz w:val="28"/>
          <w:szCs w:val="28"/>
        </w:rPr>
        <w:t>(граница с Республикой Саха (Якутия),  Томской областью,  Ханты-Мансийским АО,  Ямало-Ненецким АО).</w:t>
      </w:r>
    </w:p>
    <w:p w:rsidR="00B71E4B" w:rsidRDefault="00766B3B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работа по внесению </w:t>
      </w:r>
      <w:r w:rsidR="005320C5">
        <w:rPr>
          <w:rFonts w:ascii="Times New Roman" w:hAnsi="Times New Roman" w:cs="Times New Roman"/>
          <w:sz w:val="28"/>
          <w:szCs w:val="28"/>
        </w:rPr>
        <w:t xml:space="preserve">в ЕГРН </w:t>
      </w:r>
      <w:r>
        <w:rPr>
          <w:rFonts w:ascii="Times New Roman" w:hAnsi="Times New Roman" w:cs="Times New Roman"/>
          <w:sz w:val="28"/>
          <w:szCs w:val="28"/>
        </w:rPr>
        <w:t xml:space="preserve">сведений по границам населенных пунктов </w:t>
      </w:r>
      <w:r w:rsidR="005320C5">
        <w:rPr>
          <w:rFonts w:ascii="Times New Roman" w:hAnsi="Times New Roman" w:cs="Times New Roman"/>
          <w:sz w:val="28"/>
          <w:szCs w:val="28"/>
        </w:rPr>
        <w:t xml:space="preserve">– 106 </w:t>
      </w:r>
      <w:r w:rsidR="00F75B01">
        <w:rPr>
          <w:rFonts w:ascii="Times New Roman" w:hAnsi="Times New Roman" w:cs="Times New Roman"/>
          <w:sz w:val="28"/>
          <w:szCs w:val="28"/>
        </w:rPr>
        <w:t xml:space="preserve">(6,05 %) </w:t>
      </w:r>
      <w:r>
        <w:rPr>
          <w:rFonts w:ascii="Times New Roman" w:hAnsi="Times New Roman" w:cs="Times New Roman"/>
          <w:sz w:val="28"/>
          <w:szCs w:val="28"/>
        </w:rPr>
        <w:t>и территориальных зон</w:t>
      </w:r>
      <w:r w:rsidR="005320C5">
        <w:rPr>
          <w:rFonts w:ascii="Times New Roman" w:hAnsi="Times New Roman" w:cs="Times New Roman"/>
          <w:sz w:val="28"/>
          <w:szCs w:val="28"/>
        </w:rPr>
        <w:t xml:space="preserve"> </w:t>
      </w:r>
      <w:r w:rsidR="00043BF1">
        <w:rPr>
          <w:rFonts w:ascii="Times New Roman" w:hAnsi="Times New Roman" w:cs="Times New Roman"/>
          <w:sz w:val="28"/>
          <w:szCs w:val="28"/>
        </w:rPr>
        <w:t>–</w:t>
      </w:r>
      <w:r w:rsidR="005320C5">
        <w:rPr>
          <w:rFonts w:ascii="Times New Roman" w:hAnsi="Times New Roman" w:cs="Times New Roman"/>
          <w:sz w:val="28"/>
          <w:szCs w:val="28"/>
        </w:rPr>
        <w:t xml:space="preserve"> 460</w:t>
      </w:r>
      <w:r w:rsidR="00043BF1">
        <w:rPr>
          <w:rFonts w:ascii="Times New Roman" w:hAnsi="Times New Roman" w:cs="Times New Roman"/>
          <w:sz w:val="28"/>
          <w:szCs w:val="28"/>
        </w:rPr>
        <w:t xml:space="preserve"> (5,2 %)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B3B" w:rsidRPr="00451D2E" w:rsidRDefault="001E3483" w:rsidP="00FB0B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проверки полноты и достоверности</w:t>
      </w:r>
      <w:r w:rsidR="00451D2E">
        <w:rPr>
          <w:rFonts w:ascii="Times New Roman" w:hAnsi="Times New Roman" w:cs="Times New Roman"/>
          <w:sz w:val="28"/>
          <w:szCs w:val="28"/>
        </w:rPr>
        <w:t xml:space="preserve"> сведений, содержащихся в ЕГРН </w:t>
      </w: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FB0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F8">
        <w:rPr>
          <w:rFonts w:ascii="Times New Roman" w:hAnsi="Times New Roman" w:cs="Times New Roman"/>
          <w:sz w:val="28"/>
          <w:szCs w:val="28"/>
        </w:rPr>
        <w:t>п</w:t>
      </w:r>
      <w:r w:rsidR="00B71E4B">
        <w:rPr>
          <w:rFonts w:ascii="Times New Roman" w:hAnsi="Times New Roman" w:cs="Times New Roman"/>
          <w:sz w:val="28"/>
          <w:szCs w:val="28"/>
        </w:rPr>
        <w:t>роводится верификаци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71E4B">
        <w:rPr>
          <w:rFonts w:ascii="Times New Roman" w:hAnsi="Times New Roman" w:cs="Times New Roman"/>
          <w:sz w:val="28"/>
          <w:szCs w:val="28"/>
        </w:rPr>
        <w:t xml:space="preserve"> </w:t>
      </w:r>
      <w:r w:rsidR="00451D2E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B71E4B">
        <w:rPr>
          <w:rFonts w:ascii="Times New Roman" w:hAnsi="Times New Roman" w:cs="Times New Roman"/>
          <w:sz w:val="28"/>
          <w:szCs w:val="28"/>
        </w:rPr>
        <w:t xml:space="preserve">ЕГРН, взаимодействие с органами местного самоуправления по уточнению </w:t>
      </w:r>
      <w:r w:rsidR="00B71E4B" w:rsidRPr="00451D2E">
        <w:rPr>
          <w:rFonts w:ascii="Times New Roman" w:hAnsi="Times New Roman" w:cs="Times New Roman"/>
          <w:sz w:val="28"/>
          <w:szCs w:val="28"/>
        </w:rPr>
        <w:t>характеристик земельных участков, по</w:t>
      </w:r>
      <w:r w:rsidR="0039487D" w:rsidRPr="00451D2E">
        <w:rPr>
          <w:rFonts w:ascii="Times New Roman" w:hAnsi="Times New Roman" w:cs="Times New Roman"/>
          <w:sz w:val="28"/>
          <w:szCs w:val="28"/>
        </w:rPr>
        <w:t>л</w:t>
      </w:r>
      <w:r w:rsidR="00B71E4B" w:rsidRPr="00451D2E">
        <w:rPr>
          <w:rFonts w:ascii="Times New Roman" w:hAnsi="Times New Roman" w:cs="Times New Roman"/>
          <w:sz w:val="28"/>
          <w:szCs w:val="28"/>
        </w:rPr>
        <w:t xml:space="preserve">учению недостающих сведений по категории земель и разрешенном использовании.  </w:t>
      </w:r>
    </w:p>
    <w:p w:rsidR="00451D2E" w:rsidRDefault="009A0A23" w:rsidP="00FB0B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D2E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451D2E">
        <w:rPr>
          <w:rFonts w:ascii="Times New Roman" w:hAnsi="Times New Roman" w:cs="Times New Roman"/>
          <w:sz w:val="28"/>
          <w:szCs w:val="28"/>
        </w:rPr>
        <w:t xml:space="preserve"> Татьяна Владимировна, и.о.</w:t>
      </w:r>
      <w:r w:rsidR="00C526F1" w:rsidRPr="00451D2E">
        <w:rPr>
          <w:rFonts w:ascii="Times New Roman" w:hAnsi="Times New Roman" w:cs="Times New Roman"/>
          <w:sz w:val="28"/>
          <w:szCs w:val="28"/>
        </w:rPr>
        <w:t xml:space="preserve"> </w:t>
      </w:r>
      <w:r w:rsidRPr="00451D2E">
        <w:rPr>
          <w:rFonts w:ascii="Times New Roman" w:hAnsi="Times New Roman" w:cs="Times New Roman"/>
          <w:sz w:val="28"/>
          <w:szCs w:val="28"/>
        </w:rPr>
        <w:t xml:space="preserve">руководителя Управления </w:t>
      </w:r>
      <w:proofErr w:type="spellStart"/>
      <w:r w:rsidRPr="00451D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1D2E">
        <w:rPr>
          <w:rFonts w:ascii="Times New Roman" w:hAnsi="Times New Roman" w:cs="Times New Roman"/>
          <w:sz w:val="28"/>
          <w:szCs w:val="28"/>
        </w:rPr>
        <w:t xml:space="preserve"> по Красноярскому краю: «</w:t>
      </w:r>
      <w:r w:rsidR="00581A64" w:rsidRPr="00451D2E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spellStart"/>
      <w:r w:rsidR="00581A64" w:rsidRPr="00451D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81A64" w:rsidRPr="00451D2E">
        <w:rPr>
          <w:rFonts w:ascii="Times New Roman" w:hAnsi="Times New Roman" w:cs="Times New Roman"/>
          <w:sz w:val="28"/>
          <w:szCs w:val="28"/>
        </w:rPr>
        <w:t xml:space="preserve"> совместно с органами исполнительной власти региона и органами местного самоуправления предстоит большая работа по наполнению </w:t>
      </w:r>
      <w:r w:rsidRPr="00451D2E">
        <w:rPr>
          <w:rFonts w:ascii="Times New Roman" w:hAnsi="Times New Roman" w:cs="Times New Roman"/>
          <w:sz w:val="28"/>
          <w:szCs w:val="28"/>
        </w:rPr>
        <w:t xml:space="preserve">ЕГРН </w:t>
      </w:r>
      <w:r w:rsidR="00581A64" w:rsidRPr="00451D2E">
        <w:rPr>
          <w:rFonts w:ascii="Times New Roman" w:hAnsi="Times New Roman" w:cs="Times New Roman"/>
          <w:sz w:val="28"/>
          <w:szCs w:val="28"/>
        </w:rPr>
        <w:t>достоверными и полными сведениями</w:t>
      </w:r>
      <w:r w:rsidR="00CC2667" w:rsidRPr="00451D2E">
        <w:rPr>
          <w:rFonts w:ascii="Times New Roman" w:hAnsi="Times New Roman" w:cs="Times New Roman"/>
          <w:sz w:val="28"/>
          <w:szCs w:val="28"/>
        </w:rPr>
        <w:t xml:space="preserve">. </w:t>
      </w:r>
      <w:r w:rsidR="00451D2E" w:rsidRPr="00451D2E">
        <w:rPr>
          <w:rFonts w:ascii="Times New Roman" w:hAnsi="Times New Roman" w:cs="Times New Roman"/>
          <w:sz w:val="28"/>
          <w:szCs w:val="28"/>
        </w:rPr>
        <w:t xml:space="preserve">Наличие этих сведений в ЕГРН даст возможность их получения посредством использования публичных ресурсов, обеспечить защиту собственности при совершении сделок, реализации инвестиционных проектов, </w:t>
      </w:r>
      <w:r w:rsidR="00451D2E">
        <w:rPr>
          <w:rFonts w:ascii="Times New Roman" w:hAnsi="Times New Roman" w:cs="Times New Roman"/>
          <w:sz w:val="28"/>
          <w:szCs w:val="28"/>
        </w:rPr>
        <w:t>позволи</w:t>
      </w:r>
      <w:r w:rsidR="00451D2E" w:rsidRPr="00451D2E">
        <w:rPr>
          <w:rFonts w:ascii="Times New Roman" w:hAnsi="Times New Roman" w:cs="Times New Roman"/>
          <w:sz w:val="28"/>
          <w:szCs w:val="28"/>
        </w:rPr>
        <w:t>т включить в оборот неиспользуемые объекты недвижимости, что обе</w:t>
      </w:r>
      <w:r w:rsidR="00451D2E">
        <w:rPr>
          <w:rFonts w:ascii="Times New Roman" w:hAnsi="Times New Roman" w:cs="Times New Roman"/>
          <w:sz w:val="28"/>
          <w:szCs w:val="28"/>
        </w:rPr>
        <w:t>спечит рост бюджетных доходов»</w:t>
      </w:r>
      <w:bookmarkStart w:id="0" w:name="_GoBack"/>
      <w:bookmarkEnd w:id="0"/>
      <w:r w:rsidR="00451D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2667" w:rsidRDefault="00CC2667" w:rsidP="009A0A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334" w:rsidRPr="008D5346" w:rsidRDefault="00DF1334" w:rsidP="009100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002" w:rsidRPr="00E238B2" w:rsidRDefault="00910002" w:rsidP="009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Красноярскому краю: </w:t>
      </w:r>
    </w:p>
    <w:p w:rsidR="00910002" w:rsidRPr="00E238B2" w:rsidRDefault="00910002" w:rsidP="009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 (391) 2-226-767, (391)2-226-756 </w:t>
      </w:r>
    </w:p>
    <w:p w:rsidR="00910002" w:rsidRPr="00E238B2" w:rsidRDefault="00910002" w:rsidP="009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-mail: pressa@r24.rosreestr.ru </w:t>
      </w:r>
    </w:p>
    <w:p w:rsidR="00910002" w:rsidRPr="00FB0BF9" w:rsidRDefault="00910002" w:rsidP="009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26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gov.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 </w:t>
      </w:r>
    </w:p>
    <w:p w:rsidR="00910002" w:rsidRPr="00FB0BF9" w:rsidRDefault="00910002" w:rsidP="0091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FB0B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24.</w:t>
      </w: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 </w:t>
      </w:r>
    </w:p>
    <w:p w:rsidR="00983B5E" w:rsidRPr="00A45531" w:rsidRDefault="00910002" w:rsidP="0091000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Instagram</w:t>
      </w:r>
      <w:proofErr w:type="spellEnd"/>
      <w:r w:rsidRPr="00E238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»: rosreestr_krsk24</w:t>
      </w:r>
    </w:p>
    <w:p w:rsidR="00FB5089" w:rsidRPr="00A45531" w:rsidRDefault="00FB5089" w:rsidP="008D53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5089" w:rsidRPr="00A45531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5828"/>
    <w:rsid w:val="00002169"/>
    <w:rsid w:val="00020A63"/>
    <w:rsid w:val="00026C64"/>
    <w:rsid w:val="00043BF1"/>
    <w:rsid w:val="000501E6"/>
    <w:rsid w:val="0008581C"/>
    <w:rsid w:val="00086FE1"/>
    <w:rsid w:val="00094091"/>
    <w:rsid w:val="00126B62"/>
    <w:rsid w:val="001532F3"/>
    <w:rsid w:val="001E3483"/>
    <w:rsid w:val="00205111"/>
    <w:rsid w:val="00223F22"/>
    <w:rsid w:val="00227D9F"/>
    <w:rsid w:val="00234F39"/>
    <w:rsid w:val="00246E4B"/>
    <w:rsid w:val="002C01AF"/>
    <w:rsid w:val="00343557"/>
    <w:rsid w:val="0038182B"/>
    <w:rsid w:val="0039487D"/>
    <w:rsid w:val="003D31A1"/>
    <w:rsid w:val="003F2359"/>
    <w:rsid w:val="003F5DC5"/>
    <w:rsid w:val="00403E1A"/>
    <w:rsid w:val="004513A8"/>
    <w:rsid w:val="00451D2E"/>
    <w:rsid w:val="005320C5"/>
    <w:rsid w:val="00567FF0"/>
    <w:rsid w:val="00581A64"/>
    <w:rsid w:val="00592C4C"/>
    <w:rsid w:val="005F77B6"/>
    <w:rsid w:val="00612EDC"/>
    <w:rsid w:val="00620AF4"/>
    <w:rsid w:val="00626531"/>
    <w:rsid w:val="00705828"/>
    <w:rsid w:val="00720E03"/>
    <w:rsid w:val="00766B3B"/>
    <w:rsid w:val="0077560D"/>
    <w:rsid w:val="007E3A12"/>
    <w:rsid w:val="0080424E"/>
    <w:rsid w:val="008064D5"/>
    <w:rsid w:val="00812D18"/>
    <w:rsid w:val="00850465"/>
    <w:rsid w:val="00887180"/>
    <w:rsid w:val="008D5346"/>
    <w:rsid w:val="008D7F02"/>
    <w:rsid w:val="00910002"/>
    <w:rsid w:val="00954DA2"/>
    <w:rsid w:val="009568CE"/>
    <w:rsid w:val="00972F25"/>
    <w:rsid w:val="00983B5E"/>
    <w:rsid w:val="009A0A23"/>
    <w:rsid w:val="009A2B8B"/>
    <w:rsid w:val="009D5477"/>
    <w:rsid w:val="00A2626B"/>
    <w:rsid w:val="00A45531"/>
    <w:rsid w:val="00A644A6"/>
    <w:rsid w:val="00A81BF5"/>
    <w:rsid w:val="00AB6E68"/>
    <w:rsid w:val="00AF22EC"/>
    <w:rsid w:val="00AF3F42"/>
    <w:rsid w:val="00B176DF"/>
    <w:rsid w:val="00B437B8"/>
    <w:rsid w:val="00B71E4B"/>
    <w:rsid w:val="00BA76B3"/>
    <w:rsid w:val="00C42F9D"/>
    <w:rsid w:val="00C526F1"/>
    <w:rsid w:val="00CB05B3"/>
    <w:rsid w:val="00CC2667"/>
    <w:rsid w:val="00CC71CB"/>
    <w:rsid w:val="00D1480C"/>
    <w:rsid w:val="00D16B6E"/>
    <w:rsid w:val="00D32BC1"/>
    <w:rsid w:val="00D35A21"/>
    <w:rsid w:val="00DF0349"/>
    <w:rsid w:val="00DF1334"/>
    <w:rsid w:val="00E02928"/>
    <w:rsid w:val="00E1246F"/>
    <w:rsid w:val="00ED02F8"/>
    <w:rsid w:val="00EF3B55"/>
    <w:rsid w:val="00F1451E"/>
    <w:rsid w:val="00F75B01"/>
    <w:rsid w:val="00FA35EE"/>
    <w:rsid w:val="00FB0BF9"/>
    <w:rsid w:val="00FB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003C2-C1A6-42FB-8F30-5CE15CE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cp:lastPrinted>2020-10-14T05:29:00Z</cp:lastPrinted>
  <dcterms:created xsi:type="dcterms:W3CDTF">2020-10-14T09:58:00Z</dcterms:created>
  <dcterms:modified xsi:type="dcterms:W3CDTF">2020-10-15T03:05:00Z</dcterms:modified>
</cp:coreProperties>
</file>