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2" w:rsidRDefault="00BE1DF2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3781B" w:rsidRPr="002123D1" w:rsidRDefault="0063781B" w:rsidP="0063781B">
      <w:pPr>
        <w:contextualSpacing/>
        <w:jc w:val="both"/>
        <w:rPr>
          <w:sz w:val="28"/>
          <w:szCs w:val="28"/>
        </w:rPr>
      </w:pP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</w:p>
    <w:p w:rsidR="00D14A06" w:rsidRPr="00D14A06" w:rsidRDefault="00D14A06" w:rsidP="00D14A0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D14A0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Работа по внесению в ЕГРН сведений об объектах культурного наследия продолжется</w:t>
      </w:r>
    </w:p>
    <w:p w:rsidR="00D14A06" w:rsidRPr="00EB7788" w:rsidRDefault="00D14A06" w:rsidP="00D14A06">
      <w:pPr>
        <w:contextualSpacing/>
        <w:jc w:val="both"/>
        <w:rPr>
          <w:b/>
          <w:noProof/>
          <w:sz w:val="27"/>
          <w:szCs w:val="27"/>
          <w:lang w:eastAsia="ru-RU"/>
        </w:rPr>
      </w:pPr>
    </w:p>
    <w:p w:rsidR="00D14A06" w:rsidRPr="00D14A06" w:rsidRDefault="00D14A06" w:rsidP="00D14A06">
      <w:pPr>
        <w:shd w:val="clear" w:color="auto" w:fill="FFFFFF"/>
        <w:jc w:val="both"/>
        <w:rPr>
          <w:rFonts w:ascii="Segoe UI" w:hAnsi="Segoe UI" w:cs="Segoe UI"/>
          <w:noProof/>
          <w:lang w:eastAsia="ru-RU"/>
        </w:rPr>
      </w:pPr>
      <w:r w:rsidRPr="00EB7788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30A33F7" wp14:editId="59785BF4">
            <wp:simplePos x="0" y="0"/>
            <wp:positionH relativeFrom="column">
              <wp:posOffset>3810</wp:posOffset>
            </wp:positionH>
            <wp:positionV relativeFrom="paragraph">
              <wp:posOffset>65405</wp:posOffset>
            </wp:positionV>
            <wp:extent cx="3175000" cy="2381250"/>
            <wp:effectExtent l="0" t="0" r="6350" b="0"/>
            <wp:wrapTight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ight>
            <wp:docPr id="1" name="Рисунок 1" descr="https://i5.photo.2gis.com/images/geo/7/985162430442865_d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5.photo.2gis.com/images/geo/7/985162430442865_da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7788">
        <w:rPr>
          <w:noProof/>
          <w:sz w:val="27"/>
          <w:szCs w:val="27"/>
          <w:lang w:eastAsia="ru-RU"/>
        </w:rPr>
        <w:t xml:space="preserve"> </w:t>
      </w:r>
      <w:r w:rsidRPr="00EB7788">
        <w:rPr>
          <w:noProof/>
          <w:sz w:val="27"/>
          <w:szCs w:val="27"/>
          <w:lang w:eastAsia="ru-RU"/>
        </w:rPr>
        <w:tab/>
      </w:r>
      <w:r w:rsidRPr="00D14A06">
        <w:rPr>
          <w:rFonts w:ascii="Segoe UI" w:hAnsi="Segoe UI" w:cs="Segoe UI"/>
          <w:noProof/>
          <w:lang w:eastAsia="ru-RU"/>
        </w:rPr>
        <w:t>Государственная охрана объектов культурного наследия (памятников истории и культуры) является одной из важнейших задач органов государственной власти. При этом большое значение имеет содержание в Едином государственном реестре недвижимости (ЕГРН) сведений об их территориях и зонах охраны. Отсутствие такой информации зачастую приводит к совершению градостроительных ошибок при предоставлении земельных участков органами местного самоуправления и к нарушению требований, запрещающих виды деятельности, которые могут нанести ущерб физической сохранности объекта и его визуальному восприятию.</w:t>
      </w:r>
    </w:p>
    <w:p w:rsidR="00D14A06" w:rsidRPr="00D14A06" w:rsidRDefault="00D14A06" w:rsidP="00D14A06">
      <w:pPr>
        <w:shd w:val="clear" w:color="auto" w:fill="FFFFFF"/>
        <w:ind w:firstLine="708"/>
        <w:jc w:val="both"/>
        <w:rPr>
          <w:rFonts w:ascii="Segoe UI" w:hAnsi="Segoe UI" w:cs="Segoe UI"/>
          <w:noProof/>
          <w:lang w:eastAsia="ru-RU"/>
        </w:rPr>
      </w:pPr>
      <w:r w:rsidRPr="00D14A06">
        <w:rPr>
          <w:rFonts w:ascii="Segoe UI" w:hAnsi="Segoe UI" w:cs="Segoe UI"/>
          <w:noProof/>
          <w:lang w:eastAsia="ru-RU"/>
        </w:rPr>
        <w:t>В границах территорий объектов культурного наследия запрещается проектирование и проведение различных видов работ, за исключением тех, которые направлены на их сохранение.</w:t>
      </w:r>
    </w:p>
    <w:p w:rsidR="00D14A06" w:rsidRPr="00D14A06" w:rsidRDefault="00D14A06" w:rsidP="00D14A0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D14A06">
        <w:rPr>
          <w:rFonts w:ascii="Segoe UI" w:hAnsi="Segoe UI" w:cs="Segoe UI"/>
          <w:noProof/>
          <w:lang w:eastAsia="ru-RU"/>
        </w:rPr>
        <w:t xml:space="preserve">Кадастровой палатой по Красноярскому краю проводится активная работа по внесению в ЕГРН сведений об объектах культурного наследия и территориях объектов культурного наследия. </w:t>
      </w:r>
    </w:p>
    <w:p w:rsidR="00D14A06" w:rsidRPr="00D14A06" w:rsidRDefault="00D14A06" w:rsidP="00D14A0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D14A06">
        <w:rPr>
          <w:rFonts w:ascii="Segoe UI" w:hAnsi="Segoe UI" w:cs="Segoe UI"/>
          <w:noProof/>
          <w:lang w:eastAsia="ru-RU"/>
        </w:rPr>
        <w:t xml:space="preserve">На сегодняшний день в ЕГРН внесены сведения, касающиеся 631 объекта культурного наследия из 2 010, а также в отношении 693 территорий объектов культурного наследия из 917, расположенных на территории Красноярского края. </w:t>
      </w:r>
    </w:p>
    <w:p w:rsidR="00D14A06" w:rsidRPr="00D14A06" w:rsidRDefault="00D14A06" w:rsidP="00D14A06">
      <w:pPr>
        <w:shd w:val="clear" w:color="auto" w:fill="FFFFFF"/>
        <w:ind w:firstLine="708"/>
        <w:jc w:val="both"/>
        <w:rPr>
          <w:rFonts w:ascii="Segoe UI" w:hAnsi="Segoe UI" w:cs="Segoe UI"/>
          <w:noProof/>
          <w:lang w:eastAsia="ru-RU"/>
        </w:rPr>
      </w:pPr>
      <w:r w:rsidRPr="00D14A06">
        <w:rPr>
          <w:rFonts w:ascii="Segoe UI" w:hAnsi="Segoe UI" w:cs="Segoe UI"/>
          <w:noProof/>
          <w:lang w:eastAsia="ru-RU"/>
        </w:rPr>
        <w:t>Содержание в ЕГРН сведений об объектах культурного наследия позволяет любому человеку получить информацию о том, находится ли объект недвижимости под охраной государства.</w:t>
      </w:r>
    </w:p>
    <w:p w:rsidR="00D14A06" w:rsidRPr="00D14A06" w:rsidRDefault="00D14A06" w:rsidP="00D14A0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D14A06">
        <w:rPr>
          <w:rFonts w:ascii="Segoe UI" w:hAnsi="Segoe UI" w:cs="Segoe UI"/>
          <w:noProof/>
          <w:lang w:eastAsia="ru-RU"/>
        </w:rPr>
        <w:t>Напомним, что объектами культурного наследия (памятниками истории и культуры) народов Российской Федерации являются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</w:t>
      </w:r>
      <w:proofErr w:type="gramEnd"/>
      <w:r w:rsidRPr="00D14A06">
        <w:rPr>
          <w:rFonts w:ascii="Segoe UI" w:hAnsi="Segoe UI" w:cs="Segoe UI"/>
          <w:noProof/>
          <w:lang w:eastAsia="ru-RU"/>
        </w:rPr>
        <w:t xml:space="preserve">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D14A06" w:rsidRPr="00D14A06" w:rsidRDefault="00D14A06" w:rsidP="00D14A0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D14A06">
        <w:rPr>
          <w:rFonts w:ascii="Segoe UI" w:hAnsi="Segoe UI" w:cs="Segoe UI"/>
          <w:noProof/>
          <w:lang w:eastAsia="ru-RU"/>
        </w:rPr>
        <w:t xml:space="preserve">Территория объекта культурного наследия –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частью.  </w:t>
      </w:r>
    </w:p>
    <w:p w:rsidR="00D14A06" w:rsidRPr="00D14A06" w:rsidRDefault="00D14A06" w:rsidP="00D14A06">
      <w:pPr>
        <w:shd w:val="clear" w:color="auto" w:fill="FFFFFF"/>
        <w:ind w:firstLine="708"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D14A06">
        <w:rPr>
          <w:rFonts w:ascii="Segoe UI" w:hAnsi="Segoe UI" w:cs="Segoe UI"/>
          <w:noProof/>
          <w:lang w:eastAsia="ru-RU"/>
        </w:rPr>
        <w:lastRenderedPageBreak/>
        <w:t>На территории Красноярского края, в целях наполнения ЕГРН сведениями об объектах культурного наследия, их территориях, зон охраны и защитных зонах, Планом («дорожной картой») по внедрению целевой модели «Постановка на кадастровый учет земельных участков и объектов недвижимого имущества» предусмотрена реализация ряда мероприятий по определению границ территорий объектов культурного наследия, границ зон охраны таких объектов и включение в ЕГРН данных сведений.</w:t>
      </w:r>
      <w:proofErr w:type="gramEnd"/>
    </w:p>
    <w:p w:rsidR="00D14A06" w:rsidRPr="00D14A06" w:rsidRDefault="00D14A06" w:rsidP="00D14A06">
      <w:pPr>
        <w:rPr>
          <w:rFonts w:ascii="Segoe UI" w:hAnsi="Segoe UI" w:cs="Segoe UI"/>
          <w:noProof/>
          <w:lang w:eastAsia="ru-RU"/>
        </w:rPr>
      </w:pPr>
    </w:p>
    <w:p w:rsidR="005D04F3" w:rsidRPr="00D14A06" w:rsidRDefault="005D04F3" w:rsidP="00D14A06">
      <w:pPr>
        <w:ind w:left="1560" w:hanging="1560"/>
        <w:jc w:val="center"/>
        <w:outlineLvl w:val="0"/>
        <w:rPr>
          <w:rFonts w:ascii="Segoe UI" w:hAnsi="Segoe UI" w:cs="Segoe UI"/>
        </w:rPr>
      </w:pPr>
    </w:p>
    <w:sectPr w:rsidR="005D04F3" w:rsidRPr="00D14A06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14A06">
      <w:rPr>
        <w:noProof/>
        <w:sz w:val="16"/>
        <w:szCs w:val="16"/>
      </w:rPr>
      <w:t>24.01.2019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14A06">
      <w:rPr>
        <w:noProof/>
        <w:sz w:val="16"/>
        <w:szCs w:val="16"/>
      </w:rPr>
      <w:t>8:41:21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14A0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14A06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3CDD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17AE"/>
    <w:rsid w:val="005B53CA"/>
    <w:rsid w:val="005C05A5"/>
    <w:rsid w:val="005C0978"/>
    <w:rsid w:val="005C34DA"/>
    <w:rsid w:val="005C535B"/>
    <w:rsid w:val="005C6548"/>
    <w:rsid w:val="005D02E2"/>
    <w:rsid w:val="005D04F3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4A06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2019-01-22T07:46:00Z</cp:lastPrinted>
  <dcterms:created xsi:type="dcterms:W3CDTF">2019-01-24T01:41:00Z</dcterms:created>
  <dcterms:modified xsi:type="dcterms:W3CDTF">2019-01-24T01:42:00Z</dcterms:modified>
</cp:coreProperties>
</file>