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0D" w:rsidRPr="006018D0" w:rsidRDefault="00CF5E0D" w:rsidP="00CF5E0D">
      <w:pPr>
        <w:jc w:val="center"/>
        <w:rPr>
          <w:b/>
          <w:i/>
          <w:color w:val="FF0000"/>
          <w:u w:val="single"/>
        </w:rPr>
      </w:pPr>
      <w:r w:rsidRPr="006018D0">
        <w:rPr>
          <w:noProof/>
        </w:rPr>
        <w:drawing>
          <wp:inline distT="0" distB="0" distL="0" distR="0">
            <wp:extent cx="444500" cy="571500"/>
            <wp:effectExtent l="19050" t="0" r="0" b="0"/>
            <wp:docPr id="3"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44500" cy="571500"/>
                    </a:xfrm>
                    <a:prstGeom prst="rect">
                      <a:avLst/>
                    </a:prstGeom>
                    <a:noFill/>
                    <a:ln w="9525">
                      <a:noFill/>
                      <a:miter lim="800000"/>
                      <a:headEnd/>
                      <a:tailEnd/>
                    </a:ln>
                  </pic:spPr>
                </pic:pic>
              </a:graphicData>
            </a:graphic>
          </wp:inline>
        </w:drawing>
      </w:r>
    </w:p>
    <w:p w:rsidR="00CF5E0D" w:rsidRPr="00164F12" w:rsidRDefault="00CF5E0D" w:rsidP="00CF5E0D">
      <w:pPr>
        <w:jc w:val="center"/>
      </w:pPr>
    </w:p>
    <w:p w:rsidR="00CF5E0D" w:rsidRPr="00164F12" w:rsidRDefault="00CF5E0D" w:rsidP="00CF5E0D">
      <w:pPr>
        <w:jc w:val="center"/>
        <w:rPr>
          <w:b/>
        </w:rPr>
      </w:pPr>
      <w:r w:rsidRPr="00164F12">
        <w:rPr>
          <w:b/>
        </w:rPr>
        <w:t>БЕРЕЗОВСКИЙ ПОСЕЛКОВЫЙ СОВЕТ ДЕПУТАТОВ</w:t>
      </w:r>
    </w:p>
    <w:p w:rsidR="00CF5E0D" w:rsidRPr="00164F12" w:rsidRDefault="00CF5E0D" w:rsidP="00CF5E0D">
      <w:pPr>
        <w:jc w:val="center"/>
        <w:rPr>
          <w:b/>
        </w:rPr>
      </w:pPr>
    </w:p>
    <w:p w:rsidR="00CF5E0D" w:rsidRPr="00164F12" w:rsidRDefault="00CF5E0D" w:rsidP="00CF5E0D">
      <w:pPr>
        <w:jc w:val="center"/>
        <w:rPr>
          <w:b/>
        </w:rPr>
      </w:pPr>
      <w:r w:rsidRPr="00164F12">
        <w:rPr>
          <w:b/>
        </w:rPr>
        <w:t>РЕШЕНИЕ</w:t>
      </w:r>
    </w:p>
    <w:p w:rsidR="00CF5E0D" w:rsidRPr="00164F12" w:rsidRDefault="00CF5E0D" w:rsidP="00CF5E0D">
      <w:pPr>
        <w:jc w:val="center"/>
        <w:rPr>
          <w:b/>
        </w:rPr>
      </w:pPr>
    </w:p>
    <w:tbl>
      <w:tblPr>
        <w:tblW w:w="5000" w:type="pct"/>
        <w:jc w:val="center"/>
        <w:tblLook w:val="00BF"/>
      </w:tblPr>
      <w:tblGrid>
        <w:gridCol w:w="3284"/>
        <w:gridCol w:w="3284"/>
        <w:gridCol w:w="3286"/>
      </w:tblGrid>
      <w:tr w:rsidR="00CF5E0D" w:rsidRPr="00164F12" w:rsidTr="00872624">
        <w:trPr>
          <w:jc w:val="center"/>
        </w:trPr>
        <w:tc>
          <w:tcPr>
            <w:tcW w:w="1666" w:type="pct"/>
            <w:hideMark/>
          </w:tcPr>
          <w:p w:rsidR="00CF5E0D" w:rsidRPr="00164F12" w:rsidRDefault="00CF5E0D" w:rsidP="00872624">
            <w:pPr>
              <w:rPr>
                <w:b/>
              </w:rPr>
            </w:pPr>
            <w:r w:rsidRPr="00164F12">
              <w:rPr>
                <w:b/>
              </w:rPr>
              <w:t>«_0</w:t>
            </w:r>
            <w:r w:rsidR="00164F12">
              <w:rPr>
                <w:b/>
              </w:rPr>
              <w:t>3</w:t>
            </w:r>
            <w:r w:rsidRPr="00164F12">
              <w:rPr>
                <w:b/>
              </w:rPr>
              <w:t>_»  июля     2019</w:t>
            </w:r>
          </w:p>
          <w:p w:rsidR="00CF5E0D" w:rsidRPr="00164F12" w:rsidRDefault="00CF5E0D" w:rsidP="00872624">
            <w:pPr>
              <w:rPr>
                <w:b/>
              </w:rPr>
            </w:pPr>
          </w:p>
        </w:tc>
        <w:tc>
          <w:tcPr>
            <w:tcW w:w="1666" w:type="pct"/>
            <w:hideMark/>
          </w:tcPr>
          <w:p w:rsidR="00CF5E0D" w:rsidRPr="00164F12" w:rsidRDefault="00CF5E0D" w:rsidP="00872624">
            <w:pPr>
              <w:jc w:val="center"/>
              <w:rPr>
                <w:b/>
              </w:rPr>
            </w:pPr>
            <w:r w:rsidRPr="00164F12">
              <w:rPr>
                <w:b/>
              </w:rPr>
              <w:t>п. Березовка</w:t>
            </w:r>
          </w:p>
        </w:tc>
        <w:tc>
          <w:tcPr>
            <w:tcW w:w="1667" w:type="pct"/>
            <w:hideMark/>
          </w:tcPr>
          <w:p w:rsidR="00CF5E0D" w:rsidRPr="00164F12" w:rsidRDefault="00CF5E0D" w:rsidP="00872624">
            <w:pPr>
              <w:jc w:val="center"/>
              <w:rPr>
                <w:b/>
                <w:lang w:val="en-US"/>
              </w:rPr>
            </w:pPr>
            <w:r w:rsidRPr="00164F12">
              <w:rPr>
                <w:b/>
              </w:rPr>
              <w:t>№ 40-1</w:t>
            </w:r>
          </w:p>
        </w:tc>
      </w:tr>
    </w:tbl>
    <w:p w:rsidR="00CF5E0D" w:rsidRPr="00164F12" w:rsidRDefault="00CF5E0D" w:rsidP="00CF5E0D">
      <w:pPr>
        <w:pStyle w:val="Title"/>
        <w:spacing w:before="0" w:after="0"/>
        <w:ind w:firstLine="0"/>
        <w:rPr>
          <w:rFonts w:ascii="Times New Roman" w:hAnsi="Times New Roman" w:cs="Times New Roman"/>
          <w:sz w:val="24"/>
          <w:szCs w:val="24"/>
        </w:rPr>
      </w:pPr>
    </w:p>
    <w:p w:rsidR="00CF5E0D" w:rsidRPr="00164F12" w:rsidRDefault="00CF5E0D" w:rsidP="00CF5E0D">
      <w:pPr>
        <w:pStyle w:val="Title"/>
        <w:spacing w:before="0" w:after="0"/>
        <w:ind w:firstLine="0"/>
        <w:rPr>
          <w:rFonts w:ascii="Times New Roman" w:hAnsi="Times New Roman" w:cs="Times New Roman"/>
          <w:sz w:val="24"/>
          <w:szCs w:val="24"/>
        </w:rPr>
      </w:pPr>
      <w:r w:rsidRPr="00164F12">
        <w:rPr>
          <w:rFonts w:ascii="Times New Roman" w:hAnsi="Times New Roman" w:cs="Times New Roman"/>
          <w:sz w:val="24"/>
          <w:szCs w:val="24"/>
        </w:rPr>
        <w:t xml:space="preserve">О ВНЕСЕНИИ ИЗМЕНЕНИЙ И ДОПОЛНЕНИЙ В УСТАВ </w:t>
      </w:r>
    </w:p>
    <w:p w:rsidR="00CF5E0D" w:rsidRPr="00164F12" w:rsidRDefault="00CF5E0D" w:rsidP="00CF5E0D">
      <w:pPr>
        <w:pStyle w:val="Title"/>
        <w:spacing w:before="0" w:after="0"/>
        <w:ind w:firstLine="0"/>
        <w:rPr>
          <w:rFonts w:ascii="Times New Roman" w:hAnsi="Times New Roman" w:cs="Times New Roman"/>
          <w:sz w:val="24"/>
          <w:szCs w:val="24"/>
        </w:rPr>
      </w:pPr>
      <w:r w:rsidRPr="00164F12">
        <w:rPr>
          <w:rFonts w:ascii="Times New Roman" w:hAnsi="Times New Roman" w:cs="Times New Roman"/>
          <w:sz w:val="24"/>
          <w:szCs w:val="24"/>
        </w:rPr>
        <w:t>ПОСЕЛКА БЕРЕЗОВКА БЕРЕЗОВСКОГО РАЙОНА КРАСНОЯРСКОГО КРАЯ</w:t>
      </w:r>
    </w:p>
    <w:p w:rsidR="00CF5E0D" w:rsidRPr="00164F12" w:rsidRDefault="00CF5E0D" w:rsidP="00CF5E0D">
      <w:pPr>
        <w:ind w:firstLine="540"/>
        <w:jc w:val="both"/>
      </w:pPr>
    </w:p>
    <w:p w:rsidR="00CF5E0D" w:rsidRDefault="00CF5E0D" w:rsidP="00CF5E0D">
      <w:pPr>
        <w:ind w:firstLine="540"/>
        <w:jc w:val="both"/>
        <w:rPr>
          <w:spacing w:val="-1"/>
        </w:rPr>
      </w:pPr>
      <w:r w:rsidRPr="00164F12">
        <w:t xml:space="preserve">В целях совершенствования отдельных положений Устава поселка Березовка Березовского района Красноярского края и приведения его в </w:t>
      </w:r>
      <w:r w:rsidRPr="00164F12">
        <w:rPr>
          <w:spacing w:val="-1"/>
        </w:rPr>
        <w:t xml:space="preserve">соответствие с действующим законодательством, руководствуясь статьей 44 </w:t>
      </w:r>
      <w:r w:rsidRPr="00164F12">
        <w:t xml:space="preserve">Федерального </w:t>
      </w:r>
      <w:r w:rsidRPr="00746579">
        <w:t xml:space="preserve">закона </w:t>
      </w:r>
      <w:hyperlink r:id="rId9" w:tooltip="Новый документ" w:history="1">
        <w:r w:rsidRPr="00746579">
          <w:rPr>
            <w:rStyle w:val="a3"/>
            <w:rFonts w:eastAsiaTheme="majorEastAsia"/>
            <w:color w:val="auto"/>
            <w:u w:val="none"/>
          </w:rPr>
          <w:t>от 06.10.2003г. № 131-Ф3</w:t>
        </w:r>
      </w:hyperlink>
      <w:r w:rsidRPr="00164F12">
        <w:t xml:space="preserve"> «Об общих принципах </w:t>
      </w:r>
      <w:r w:rsidRPr="00164F12">
        <w:rPr>
          <w:spacing w:val="-1"/>
        </w:rPr>
        <w:t xml:space="preserve">организации местного самоуправления в Российской Федерации», Уставом поселка Березовка, Березовский поселковый Совет депутатов </w:t>
      </w:r>
    </w:p>
    <w:p w:rsidR="00967C86" w:rsidRPr="00164F12" w:rsidRDefault="00967C86" w:rsidP="00CF5E0D">
      <w:pPr>
        <w:ind w:firstLine="540"/>
        <w:jc w:val="both"/>
        <w:rPr>
          <w:spacing w:val="-1"/>
        </w:rPr>
      </w:pPr>
    </w:p>
    <w:p w:rsidR="00344177" w:rsidRDefault="00344177" w:rsidP="00197753">
      <w:pPr>
        <w:ind w:firstLine="709"/>
        <w:jc w:val="both"/>
      </w:pPr>
      <w:r w:rsidRPr="00164F12">
        <w:t>РЕШИЛ:</w:t>
      </w:r>
    </w:p>
    <w:p w:rsidR="00967C86" w:rsidRPr="00164F12" w:rsidRDefault="00967C86" w:rsidP="00197753">
      <w:pPr>
        <w:ind w:firstLine="709"/>
        <w:jc w:val="both"/>
      </w:pPr>
    </w:p>
    <w:p w:rsidR="00344177" w:rsidRPr="00164F12" w:rsidRDefault="00344177" w:rsidP="000D1E85">
      <w:pPr>
        <w:ind w:firstLine="709"/>
        <w:jc w:val="both"/>
      </w:pPr>
      <w:r w:rsidRPr="00164F12">
        <w:t>1</w:t>
      </w:r>
      <w:r w:rsidRPr="00164F12">
        <w:rPr>
          <w:b/>
        </w:rPr>
        <w:t>.</w:t>
      </w:r>
      <w:r w:rsidRPr="00164F12">
        <w:t xml:space="preserve"> Внести в Устав </w:t>
      </w:r>
      <w:r w:rsidR="00F16DDC" w:rsidRPr="00164F12">
        <w:t>поселка Березовка Березовского района</w:t>
      </w:r>
      <w:r w:rsidR="003B0D76" w:rsidRPr="00164F12">
        <w:t xml:space="preserve"> </w:t>
      </w:r>
      <w:r w:rsidR="00F16DDC" w:rsidRPr="00164F12">
        <w:t>Красноярского края</w:t>
      </w:r>
      <w:r w:rsidR="00F6786A" w:rsidRPr="00164F12">
        <w:t xml:space="preserve"> </w:t>
      </w:r>
      <w:r w:rsidRPr="00164F12">
        <w:t>следующие изменения:</w:t>
      </w:r>
    </w:p>
    <w:p w:rsidR="00A5697B" w:rsidRPr="00164F12" w:rsidRDefault="00391F94" w:rsidP="00391F94">
      <w:pPr>
        <w:pStyle w:val="aa"/>
        <w:numPr>
          <w:ilvl w:val="1"/>
          <w:numId w:val="8"/>
        </w:numPr>
        <w:tabs>
          <w:tab w:val="left" w:pos="1134"/>
          <w:tab w:val="left" w:pos="1276"/>
        </w:tabs>
        <w:ind w:left="0" w:firstLine="709"/>
        <w:jc w:val="both"/>
        <w:rPr>
          <w:bCs/>
          <w:kern w:val="32"/>
        </w:rPr>
      </w:pPr>
      <w:r w:rsidRPr="00164F12">
        <w:rPr>
          <w:bCs/>
          <w:kern w:val="32"/>
        </w:rPr>
        <w:t xml:space="preserve">в </w:t>
      </w:r>
      <w:r w:rsidR="00A5697B" w:rsidRPr="00164F12">
        <w:rPr>
          <w:bCs/>
          <w:kern w:val="32"/>
        </w:rPr>
        <w:t xml:space="preserve">статье </w:t>
      </w:r>
      <w:r w:rsidR="001C3E13" w:rsidRPr="00164F12">
        <w:rPr>
          <w:bCs/>
          <w:kern w:val="32"/>
        </w:rPr>
        <w:t>5</w:t>
      </w:r>
      <w:r w:rsidR="00A5697B" w:rsidRPr="00164F12">
        <w:rPr>
          <w:bCs/>
          <w:kern w:val="32"/>
        </w:rPr>
        <w:t>:</w:t>
      </w:r>
    </w:p>
    <w:p w:rsidR="00A5697B" w:rsidRPr="00164F12" w:rsidRDefault="00A5697B" w:rsidP="00A5697B">
      <w:pPr>
        <w:pStyle w:val="aa"/>
        <w:tabs>
          <w:tab w:val="left" w:pos="1134"/>
          <w:tab w:val="left" w:pos="1276"/>
        </w:tabs>
        <w:ind w:left="709"/>
        <w:jc w:val="both"/>
        <w:rPr>
          <w:b/>
          <w:bCs/>
          <w:kern w:val="32"/>
        </w:rPr>
      </w:pPr>
      <w:r w:rsidRPr="00164F12">
        <w:rPr>
          <w:bCs/>
          <w:kern w:val="32"/>
        </w:rPr>
        <w:t>- пункт 7 изложить в следующей редакции</w:t>
      </w:r>
      <w:r w:rsidRPr="00164F12">
        <w:rPr>
          <w:b/>
          <w:bCs/>
          <w:kern w:val="32"/>
        </w:rPr>
        <w:t>:</w:t>
      </w:r>
    </w:p>
    <w:p w:rsidR="00A5697B" w:rsidRPr="00164F12" w:rsidRDefault="00A5697B" w:rsidP="00A5697B">
      <w:pPr>
        <w:pStyle w:val="aa"/>
        <w:tabs>
          <w:tab w:val="left" w:pos="1134"/>
          <w:tab w:val="left" w:pos="1276"/>
        </w:tabs>
        <w:ind w:left="0" w:firstLine="709"/>
        <w:jc w:val="both"/>
      </w:pPr>
      <w:r w:rsidRPr="00164F12">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1C3E13" w:rsidRPr="00164F12" w:rsidRDefault="00A5697B" w:rsidP="001C3E13">
      <w:pPr>
        <w:pStyle w:val="aa"/>
        <w:tabs>
          <w:tab w:val="left" w:pos="1134"/>
          <w:tab w:val="left" w:pos="1276"/>
        </w:tabs>
        <w:ind w:left="0" w:firstLine="709"/>
        <w:jc w:val="both"/>
        <w:rPr>
          <w:bCs/>
          <w:kern w:val="32"/>
        </w:rPr>
      </w:pPr>
      <w:r w:rsidRPr="00164F12">
        <w:rPr>
          <w:bCs/>
          <w:kern w:val="32"/>
        </w:rPr>
        <w:t xml:space="preserve">- </w:t>
      </w:r>
      <w:r w:rsidR="001C3E13" w:rsidRPr="00164F12">
        <w:rPr>
          <w:bCs/>
          <w:kern w:val="32"/>
        </w:rPr>
        <w:t>пункт 8 изложить в следующей редакции:</w:t>
      </w:r>
    </w:p>
    <w:p w:rsidR="00A5697B" w:rsidRPr="00164F12" w:rsidRDefault="00A5697B" w:rsidP="001C3E13">
      <w:pPr>
        <w:pStyle w:val="aa"/>
        <w:tabs>
          <w:tab w:val="left" w:pos="1134"/>
          <w:tab w:val="left" w:pos="1276"/>
        </w:tabs>
        <w:ind w:left="0" w:firstLine="709"/>
        <w:jc w:val="both"/>
        <w:rPr>
          <w:b/>
          <w:bCs/>
          <w:kern w:val="32"/>
        </w:rPr>
      </w:pPr>
      <w:r w:rsidRPr="00164F12">
        <w:rPr>
          <w:bCs/>
          <w:kern w:val="32"/>
        </w:rPr>
        <w:t>«</w:t>
      </w:r>
      <w:r w:rsidRPr="00164F12">
        <w:t xml:space="preserve">8. </w:t>
      </w:r>
      <w:r w:rsidR="00311D9F" w:rsidRPr="00164F12">
        <w:t xml:space="preserve">Опубликование муниципальных правовых актов осуществляется в течение </w:t>
      </w:r>
      <w:r w:rsidR="00967C86">
        <w:t>10</w:t>
      </w:r>
      <w:r w:rsidR="00311D9F" w:rsidRPr="00164F12">
        <w:t xml:space="preserve"> дней, в уполномоченном периодическом печатном СМИ, распространяемом в п. Березовка</w:t>
      </w:r>
      <w:r w:rsidRPr="00164F12">
        <w:t>, если иное не предусмотрено самим актом</w:t>
      </w:r>
      <w:r w:rsidR="007011AB" w:rsidRPr="00164F12">
        <w:t>.</w:t>
      </w:r>
    </w:p>
    <w:p w:rsidR="001C3E13" w:rsidRPr="00164F12" w:rsidRDefault="001C3E13" w:rsidP="00A5697B">
      <w:pPr>
        <w:tabs>
          <w:tab w:val="num" w:pos="780"/>
        </w:tabs>
        <w:ind w:right="-1" w:firstLine="567"/>
        <w:jc w:val="both"/>
        <w:rPr>
          <w:b/>
        </w:rPr>
      </w:pPr>
      <w:r w:rsidRPr="00164F12">
        <w:t>- дополнить пунктом 9 следующего содержания</w:t>
      </w:r>
      <w:r w:rsidRPr="00164F12">
        <w:rPr>
          <w:b/>
        </w:rPr>
        <w:t>:</w:t>
      </w:r>
    </w:p>
    <w:p w:rsidR="00A5697B" w:rsidRPr="00164F12" w:rsidRDefault="001C3E13" w:rsidP="00A5697B">
      <w:pPr>
        <w:tabs>
          <w:tab w:val="num" w:pos="780"/>
        </w:tabs>
        <w:ind w:right="-1" w:firstLine="567"/>
        <w:jc w:val="both"/>
      </w:pPr>
      <w:r w:rsidRPr="00164F12">
        <w:t>«</w:t>
      </w:r>
      <w:r w:rsidR="00A5697B" w:rsidRPr="00164F12">
        <w:t xml:space="preserve">9. Обнародование муниципального нормативного правового акта происходит путем доведения его полного текста до жителей </w:t>
      </w:r>
      <w:r w:rsidR="00201C6E" w:rsidRPr="00164F12">
        <w:t>муниципального образования поселок Березовка</w:t>
      </w:r>
      <w:r w:rsidR="0017376C" w:rsidRPr="00164F12">
        <w:rPr>
          <w:i/>
        </w:rPr>
        <w:t xml:space="preserve">    </w:t>
      </w:r>
    </w:p>
    <w:p w:rsidR="00A5697B" w:rsidRPr="00164F12" w:rsidRDefault="00BA0B6D" w:rsidP="005C5402">
      <w:pPr>
        <w:tabs>
          <w:tab w:val="num" w:pos="780"/>
        </w:tabs>
        <w:ind w:right="-1"/>
        <w:jc w:val="both"/>
      </w:pPr>
      <w:r w:rsidRPr="00164F12">
        <w:t>п</w:t>
      </w:r>
      <w:r w:rsidR="00A5697B" w:rsidRPr="00164F12">
        <w:t>осредство</w:t>
      </w:r>
      <w:r w:rsidRPr="00164F12">
        <w:t>м</w:t>
      </w:r>
      <w:r w:rsidR="00A5697B" w:rsidRPr="00164F12">
        <w:t>:</w:t>
      </w:r>
    </w:p>
    <w:p w:rsidR="00A5697B" w:rsidRPr="00164F12" w:rsidRDefault="00A5697B" w:rsidP="00A5697B">
      <w:pPr>
        <w:tabs>
          <w:tab w:val="num" w:pos="780"/>
        </w:tabs>
        <w:ind w:right="-1" w:firstLine="567"/>
        <w:jc w:val="both"/>
        <w:rPr>
          <w:vertAlign w:val="subscript"/>
        </w:rPr>
      </w:pPr>
      <w:r w:rsidRPr="00164F12">
        <w:t>-распространения его копий среди жителей</w:t>
      </w:r>
      <w:r w:rsidR="007011AB" w:rsidRPr="00164F12">
        <w:t xml:space="preserve"> муниципального образования поселок Березовка в библиотеках поселка Березовка</w:t>
      </w:r>
      <w:r w:rsidR="00146AEE">
        <w:t xml:space="preserve"> по адресам</w:t>
      </w:r>
      <w:r w:rsidR="000C0F4A">
        <w:t xml:space="preserve">: </w:t>
      </w:r>
      <w:r w:rsidR="00534FA7">
        <w:t xml:space="preserve">  ул. Центральая</w:t>
      </w:r>
      <w:r w:rsidR="007C5BC9" w:rsidRPr="000C0F4A">
        <w:rPr>
          <w:color w:val="FF0000"/>
        </w:rPr>
        <w:t>.</w:t>
      </w:r>
      <w:r w:rsidR="00146AEE">
        <w:rPr>
          <w:color w:val="FF0000"/>
        </w:rPr>
        <w:t>32, ул</w:t>
      </w:r>
      <w:r w:rsidR="00891AF3">
        <w:rPr>
          <w:color w:val="FF0000"/>
        </w:rPr>
        <w:t>.</w:t>
      </w:r>
      <w:r w:rsidR="00146AEE">
        <w:rPr>
          <w:color w:val="FF0000"/>
        </w:rPr>
        <w:t xml:space="preserve"> Центральная 73, ул</w:t>
      </w:r>
      <w:r w:rsidR="00805D9D">
        <w:rPr>
          <w:color w:val="FF0000"/>
        </w:rPr>
        <w:t>.</w:t>
      </w:r>
      <w:r w:rsidR="00146AEE">
        <w:rPr>
          <w:color w:val="FF0000"/>
        </w:rPr>
        <w:t xml:space="preserve"> Маяковского 21</w:t>
      </w:r>
      <w:r w:rsidR="007C5BC9" w:rsidRPr="000C0F4A">
        <w:rPr>
          <w:color w:val="FF0000"/>
        </w:rPr>
        <w:t>»</w:t>
      </w:r>
      <w:r w:rsidR="007011AB" w:rsidRPr="00164F12">
        <w:t xml:space="preserve"> </w:t>
      </w:r>
    </w:p>
    <w:p w:rsidR="001C3E13" w:rsidRPr="00164F12" w:rsidRDefault="00E745F2" w:rsidP="00616942">
      <w:pPr>
        <w:pStyle w:val="aa"/>
        <w:numPr>
          <w:ilvl w:val="1"/>
          <w:numId w:val="8"/>
        </w:numPr>
        <w:tabs>
          <w:tab w:val="left" w:pos="1134"/>
          <w:tab w:val="left" w:pos="1276"/>
        </w:tabs>
        <w:jc w:val="both"/>
        <w:rPr>
          <w:bCs/>
          <w:kern w:val="32"/>
        </w:rPr>
      </w:pPr>
      <w:r w:rsidRPr="00164F12">
        <w:rPr>
          <w:bCs/>
          <w:kern w:val="32"/>
        </w:rPr>
        <w:t>В статье 6:</w:t>
      </w:r>
    </w:p>
    <w:p w:rsidR="00616942" w:rsidRPr="00164F12" w:rsidRDefault="00616942" w:rsidP="00616942">
      <w:pPr>
        <w:tabs>
          <w:tab w:val="left" w:pos="1134"/>
          <w:tab w:val="left" w:pos="1276"/>
        </w:tabs>
        <w:ind w:left="709"/>
        <w:jc w:val="both"/>
        <w:rPr>
          <w:bCs/>
          <w:kern w:val="32"/>
        </w:rPr>
      </w:pPr>
      <w:r w:rsidRPr="00164F12">
        <w:rPr>
          <w:bCs/>
          <w:kern w:val="32"/>
        </w:rPr>
        <w:t xml:space="preserve">- четвертый абзац </w:t>
      </w:r>
      <w:r w:rsidR="00915F24" w:rsidRPr="00164F12">
        <w:rPr>
          <w:bCs/>
          <w:kern w:val="32"/>
        </w:rPr>
        <w:t>-</w:t>
      </w:r>
      <w:r w:rsidRPr="00164F12">
        <w:rPr>
          <w:bCs/>
          <w:kern w:val="32"/>
        </w:rPr>
        <w:t xml:space="preserve"> исключить;</w:t>
      </w:r>
    </w:p>
    <w:p w:rsidR="001C3E13" w:rsidRPr="00164F12" w:rsidRDefault="001C3E13" w:rsidP="00391F94">
      <w:pPr>
        <w:pStyle w:val="aa"/>
        <w:numPr>
          <w:ilvl w:val="1"/>
          <w:numId w:val="8"/>
        </w:numPr>
        <w:tabs>
          <w:tab w:val="left" w:pos="1134"/>
          <w:tab w:val="left" w:pos="1276"/>
        </w:tabs>
        <w:ind w:left="0" w:firstLine="709"/>
        <w:jc w:val="both"/>
        <w:rPr>
          <w:bCs/>
          <w:kern w:val="32"/>
        </w:rPr>
      </w:pPr>
      <w:r w:rsidRPr="00164F12">
        <w:rPr>
          <w:bCs/>
          <w:kern w:val="32"/>
        </w:rPr>
        <w:t>в статье 8</w:t>
      </w:r>
    </w:p>
    <w:p w:rsidR="001C3E13" w:rsidRPr="00164F12" w:rsidRDefault="001C3E13" w:rsidP="001C3E13">
      <w:pPr>
        <w:pStyle w:val="aa"/>
        <w:tabs>
          <w:tab w:val="left" w:pos="1134"/>
          <w:tab w:val="left" w:pos="1276"/>
        </w:tabs>
        <w:ind w:left="0" w:firstLine="709"/>
        <w:jc w:val="both"/>
        <w:rPr>
          <w:bCs/>
          <w:kern w:val="32"/>
        </w:rPr>
      </w:pPr>
      <w:r w:rsidRPr="00164F12">
        <w:rPr>
          <w:bCs/>
          <w:kern w:val="32"/>
        </w:rPr>
        <w:t>- в подпункте 5 пункта 1 после слов «в границах населенных пунктом поселения» дополнить словами «, организация дорожного движения»;</w:t>
      </w:r>
    </w:p>
    <w:p w:rsidR="001C3E13" w:rsidRPr="00164F12" w:rsidRDefault="001C3E13" w:rsidP="001C3E13">
      <w:pPr>
        <w:pStyle w:val="aa"/>
        <w:tabs>
          <w:tab w:val="left" w:pos="1134"/>
          <w:tab w:val="left" w:pos="1276"/>
        </w:tabs>
        <w:ind w:left="0" w:firstLine="709"/>
        <w:jc w:val="both"/>
        <w:rPr>
          <w:bCs/>
          <w:kern w:val="32"/>
        </w:rPr>
      </w:pPr>
      <w:r w:rsidRPr="00164F12">
        <w:rPr>
          <w:bCs/>
          <w:kern w:val="32"/>
        </w:rPr>
        <w:t>- подпункт 17 пункта 1 изложить в следующей редакции:</w:t>
      </w:r>
    </w:p>
    <w:p w:rsidR="001C3E13" w:rsidRPr="00164F12" w:rsidRDefault="001C3E13" w:rsidP="001C3E13">
      <w:pPr>
        <w:pStyle w:val="aa"/>
        <w:tabs>
          <w:tab w:val="left" w:pos="1134"/>
          <w:tab w:val="left" w:pos="1276"/>
        </w:tabs>
        <w:ind w:left="0" w:firstLine="709"/>
        <w:jc w:val="both"/>
        <w:rPr>
          <w:bCs/>
          <w:kern w:val="32"/>
        </w:rPr>
      </w:pPr>
      <w:r w:rsidRPr="00164F12">
        <w:rPr>
          <w:bCs/>
          <w:kern w:val="32"/>
        </w:rPr>
        <w:t>«17) участие в организации деятельности по накоплению (в том числе раздельному накоплению) и транспортированию твердых коммунальных отходов</w:t>
      </w:r>
      <w:r w:rsidR="00746579">
        <w:rPr>
          <w:bCs/>
          <w:kern w:val="32"/>
        </w:rPr>
        <w:t xml:space="preserve">. </w:t>
      </w:r>
      <w:r w:rsidRPr="00164F12">
        <w:rPr>
          <w:bCs/>
          <w:kern w:val="32"/>
        </w:rPr>
        <w:t>»;</w:t>
      </w:r>
    </w:p>
    <w:p w:rsidR="001C3E13" w:rsidRPr="00164F12" w:rsidRDefault="001C3E13" w:rsidP="001C3E13">
      <w:pPr>
        <w:pStyle w:val="aa"/>
        <w:tabs>
          <w:tab w:val="left" w:pos="1134"/>
          <w:tab w:val="left" w:pos="1276"/>
        </w:tabs>
        <w:ind w:left="0" w:firstLine="709"/>
        <w:jc w:val="both"/>
        <w:rPr>
          <w:b/>
          <w:bCs/>
          <w:kern w:val="32"/>
        </w:rPr>
      </w:pPr>
      <w:r w:rsidRPr="00164F12">
        <w:rPr>
          <w:bCs/>
          <w:kern w:val="32"/>
        </w:rPr>
        <w:t>- подпункты 18, 19 пункта 1 изложить в следующей редакции</w:t>
      </w:r>
      <w:r w:rsidRPr="00164F12">
        <w:rPr>
          <w:b/>
          <w:bCs/>
          <w:kern w:val="32"/>
        </w:rPr>
        <w:t>:</w:t>
      </w:r>
    </w:p>
    <w:p w:rsidR="00967C86" w:rsidRDefault="001C3E13" w:rsidP="001C3E13">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«18) утверждение правил благоустройства территории поселения, осуществление контроля</w:t>
      </w:r>
      <w:r w:rsidR="00201C6E">
        <w:rPr>
          <w:rFonts w:eastAsiaTheme="minorHAnsi"/>
          <w:sz w:val="26"/>
          <w:szCs w:val="26"/>
          <w:lang w:eastAsia="en-US"/>
        </w:rPr>
        <w:t>,</w:t>
      </w:r>
      <w:r>
        <w:rPr>
          <w:rFonts w:eastAsiaTheme="minorHAnsi"/>
          <w:sz w:val="26"/>
          <w:szCs w:val="26"/>
          <w:lang w:eastAsia="en-US"/>
        </w:rPr>
        <w:t xml:space="preserve"> за их соблюдением, организация благоустройства </w:t>
      </w:r>
    </w:p>
    <w:p w:rsidR="001C3E13" w:rsidRPr="00164F12" w:rsidRDefault="001C3E13" w:rsidP="001C3E13">
      <w:pPr>
        <w:autoSpaceDE w:val="0"/>
        <w:autoSpaceDN w:val="0"/>
        <w:adjustRightInd w:val="0"/>
        <w:ind w:firstLine="708"/>
        <w:jc w:val="both"/>
        <w:rPr>
          <w:rFonts w:eastAsiaTheme="minorHAnsi"/>
          <w:lang w:eastAsia="en-US"/>
        </w:rPr>
      </w:pPr>
      <w:r>
        <w:rPr>
          <w:rFonts w:eastAsiaTheme="minorHAnsi"/>
          <w:sz w:val="26"/>
          <w:szCs w:val="26"/>
          <w:lang w:eastAsia="en-US"/>
        </w:rPr>
        <w:lastRenderedPageBreak/>
        <w:t xml:space="preserve">территории поселения в соответствии с указанными правилами, а также организация </w:t>
      </w:r>
      <w:r w:rsidRPr="00164F12">
        <w:rPr>
          <w:rFonts w:eastAsiaTheme="minorHAnsi"/>
          <w:lang w:eastAsia="en-US"/>
        </w:rPr>
        <w:t>использования, охраны, защиты, воспроизводства городских лесов, лесов особо охраняемых природных территорий, расположенных в границах населенн</w:t>
      </w:r>
      <w:r w:rsidR="007011AB" w:rsidRPr="00164F12">
        <w:rPr>
          <w:rFonts w:eastAsiaTheme="minorHAnsi"/>
          <w:lang w:eastAsia="en-US"/>
        </w:rPr>
        <w:t>ого</w:t>
      </w:r>
      <w:r w:rsidRPr="00164F12">
        <w:rPr>
          <w:rFonts w:eastAsiaTheme="minorHAnsi"/>
          <w:lang w:eastAsia="en-US"/>
        </w:rPr>
        <w:t xml:space="preserve"> пункт</w:t>
      </w:r>
      <w:r w:rsidR="007011AB" w:rsidRPr="00164F12">
        <w:rPr>
          <w:rFonts w:eastAsiaTheme="minorHAnsi"/>
          <w:lang w:eastAsia="en-US"/>
        </w:rPr>
        <w:t>а</w:t>
      </w:r>
      <w:r w:rsidRPr="00164F12">
        <w:rPr>
          <w:rFonts w:eastAsiaTheme="minorHAnsi"/>
          <w:lang w:eastAsia="en-US"/>
        </w:rPr>
        <w:t xml:space="preserve"> посел</w:t>
      </w:r>
      <w:r w:rsidR="007011AB" w:rsidRPr="00164F12">
        <w:rPr>
          <w:rFonts w:eastAsiaTheme="minorHAnsi"/>
          <w:lang w:eastAsia="en-US"/>
        </w:rPr>
        <w:t>ка Березовка</w:t>
      </w:r>
      <w:r w:rsidRPr="00164F12">
        <w:rPr>
          <w:rFonts w:eastAsiaTheme="minorHAnsi"/>
          <w:lang w:eastAsia="en-US"/>
        </w:rPr>
        <w:t>;</w:t>
      </w:r>
    </w:p>
    <w:p w:rsidR="001C3E13" w:rsidRDefault="001C3E13" w:rsidP="001C3E13">
      <w:pPr>
        <w:autoSpaceDE w:val="0"/>
        <w:autoSpaceDN w:val="0"/>
        <w:adjustRightInd w:val="0"/>
        <w:ind w:firstLine="708"/>
        <w:jc w:val="both"/>
        <w:rPr>
          <w:rFonts w:eastAsiaTheme="minorHAnsi"/>
          <w:lang w:eastAsia="en-US"/>
        </w:rPr>
      </w:pPr>
      <w:r w:rsidRPr="00164F12">
        <w:rPr>
          <w:rFonts w:eastAsiaTheme="minorHAnsi"/>
          <w:lang w:eastAsia="en-U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67C86" w:rsidRPr="00164F12" w:rsidRDefault="00967C86" w:rsidP="001C3E13">
      <w:pPr>
        <w:autoSpaceDE w:val="0"/>
        <w:autoSpaceDN w:val="0"/>
        <w:adjustRightInd w:val="0"/>
        <w:ind w:firstLine="708"/>
        <w:jc w:val="both"/>
        <w:rPr>
          <w:rFonts w:eastAsiaTheme="minorHAnsi"/>
          <w:lang w:eastAsia="en-US"/>
        </w:rPr>
      </w:pPr>
    </w:p>
    <w:p w:rsidR="00F274F2" w:rsidRPr="00164F12" w:rsidRDefault="00F274F2" w:rsidP="00391F94">
      <w:pPr>
        <w:pStyle w:val="aa"/>
        <w:numPr>
          <w:ilvl w:val="1"/>
          <w:numId w:val="8"/>
        </w:numPr>
        <w:tabs>
          <w:tab w:val="left" w:pos="1134"/>
          <w:tab w:val="left" w:pos="1276"/>
        </w:tabs>
        <w:ind w:left="0" w:firstLine="709"/>
        <w:jc w:val="both"/>
        <w:rPr>
          <w:bCs/>
          <w:kern w:val="32"/>
        </w:rPr>
      </w:pPr>
      <w:r w:rsidRPr="00164F12">
        <w:rPr>
          <w:bCs/>
          <w:kern w:val="32"/>
        </w:rPr>
        <w:t>в статье 9:</w:t>
      </w:r>
    </w:p>
    <w:p w:rsidR="00F274F2" w:rsidRPr="00164F12" w:rsidRDefault="00F274F2" w:rsidP="00F274F2">
      <w:pPr>
        <w:pStyle w:val="aa"/>
        <w:tabs>
          <w:tab w:val="left" w:pos="1134"/>
          <w:tab w:val="left" w:pos="1276"/>
        </w:tabs>
        <w:ind w:left="709"/>
        <w:jc w:val="both"/>
        <w:rPr>
          <w:bCs/>
          <w:kern w:val="32"/>
        </w:rPr>
      </w:pPr>
      <w:r w:rsidRPr="00164F12">
        <w:rPr>
          <w:bCs/>
          <w:kern w:val="32"/>
        </w:rPr>
        <w:t>- подпункт 11 пункта 1 исключить;</w:t>
      </w:r>
    </w:p>
    <w:p w:rsidR="00F274F2" w:rsidRPr="00164F12" w:rsidRDefault="00F274F2" w:rsidP="00F274F2">
      <w:pPr>
        <w:pStyle w:val="aa"/>
        <w:tabs>
          <w:tab w:val="left" w:pos="1134"/>
          <w:tab w:val="left" w:pos="1276"/>
        </w:tabs>
        <w:ind w:left="709"/>
        <w:jc w:val="both"/>
        <w:rPr>
          <w:b/>
          <w:bCs/>
          <w:kern w:val="32"/>
        </w:rPr>
      </w:pPr>
      <w:r w:rsidRPr="00164F12">
        <w:rPr>
          <w:bCs/>
          <w:kern w:val="32"/>
        </w:rPr>
        <w:t>- подпункт 13 пункта 1 изложить в следующей редакции</w:t>
      </w:r>
      <w:r w:rsidRPr="00164F12">
        <w:rPr>
          <w:b/>
          <w:bCs/>
          <w:kern w:val="32"/>
        </w:rPr>
        <w:t>:</w:t>
      </w:r>
    </w:p>
    <w:p w:rsidR="00F274F2" w:rsidRPr="00164F12" w:rsidRDefault="00F274F2" w:rsidP="00F274F2">
      <w:pPr>
        <w:pStyle w:val="aa"/>
        <w:tabs>
          <w:tab w:val="left" w:pos="1134"/>
          <w:tab w:val="left" w:pos="1276"/>
        </w:tabs>
        <w:ind w:left="0" w:firstLine="709"/>
        <w:jc w:val="both"/>
        <w:rPr>
          <w:bCs/>
          <w:kern w:val="32"/>
        </w:rPr>
      </w:pPr>
      <w:r w:rsidRPr="00164F12">
        <w:rPr>
          <w:bCs/>
          <w:kern w:val="32"/>
        </w:rPr>
        <w:t>«13) осуществление деятельности по обращению с животными без владельцев, обитающими на территории поселения;»;</w:t>
      </w:r>
    </w:p>
    <w:p w:rsidR="00F274F2" w:rsidRPr="00164F12" w:rsidRDefault="00F274F2" w:rsidP="00F274F2">
      <w:pPr>
        <w:pStyle w:val="aa"/>
        <w:tabs>
          <w:tab w:val="left" w:pos="1134"/>
          <w:tab w:val="left" w:pos="1276"/>
        </w:tabs>
        <w:ind w:left="0" w:firstLine="709"/>
        <w:jc w:val="both"/>
        <w:rPr>
          <w:bCs/>
          <w:kern w:val="32"/>
        </w:rPr>
      </w:pPr>
      <w:r w:rsidRPr="00164F12">
        <w:rPr>
          <w:bCs/>
          <w:kern w:val="32"/>
        </w:rPr>
        <w:t>- пункт 1 дополнить подпунктами 15, 16 следующего содержания:</w:t>
      </w:r>
    </w:p>
    <w:p w:rsidR="00F274F2" w:rsidRPr="00164F12" w:rsidRDefault="00F274F2" w:rsidP="00F274F2">
      <w:pPr>
        <w:pStyle w:val="aa"/>
        <w:tabs>
          <w:tab w:val="left" w:pos="1134"/>
          <w:tab w:val="left" w:pos="1276"/>
        </w:tabs>
        <w:ind w:left="0" w:firstLine="709"/>
        <w:jc w:val="both"/>
        <w:rPr>
          <w:bCs/>
          <w:kern w:val="32"/>
        </w:rPr>
      </w:pPr>
      <w:r w:rsidRPr="00164F12">
        <w:rPr>
          <w:bCs/>
          <w:kern w:val="3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274F2" w:rsidRPr="00164F12" w:rsidRDefault="00F274F2" w:rsidP="00F274F2">
      <w:pPr>
        <w:pStyle w:val="aa"/>
        <w:tabs>
          <w:tab w:val="left" w:pos="1134"/>
          <w:tab w:val="left" w:pos="1276"/>
        </w:tabs>
        <w:ind w:left="0" w:firstLine="709"/>
        <w:jc w:val="both"/>
        <w:rPr>
          <w:bCs/>
          <w:kern w:val="32"/>
        </w:rPr>
      </w:pPr>
      <w:r w:rsidRPr="00164F12">
        <w:rPr>
          <w:bCs/>
          <w:kern w:val="32"/>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F274F2" w:rsidRPr="00164F12" w:rsidRDefault="00F274F2" w:rsidP="00391F94">
      <w:pPr>
        <w:pStyle w:val="aa"/>
        <w:numPr>
          <w:ilvl w:val="1"/>
          <w:numId w:val="8"/>
        </w:numPr>
        <w:tabs>
          <w:tab w:val="left" w:pos="1134"/>
          <w:tab w:val="left" w:pos="1276"/>
        </w:tabs>
        <w:ind w:left="0" w:firstLine="709"/>
        <w:jc w:val="both"/>
        <w:rPr>
          <w:bCs/>
          <w:kern w:val="32"/>
        </w:rPr>
      </w:pPr>
      <w:r w:rsidRPr="00164F12">
        <w:rPr>
          <w:bCs/>
          <w:kern w:val="32"/>
        </w:rPr>
        <w:t>подпункты 5.3, 5.4 пункта 5 статьи 13 изложить в следующей редакции:</w:t>
      </w:r>
    </w:p>
    <w:p w:rsidR="00F274F2" w:rsidRPr="00164F12" w:rsidRDefault="00F274F2" w:rsidP="00F274F2">
      <w:pPr>
        <w:pStyle w:val="aa"/>
        <w:tabs>
          <w:tab w:val="left" w:pos="1134"/>
          <w:tab w:val="left" w:pos="1276"/>
        </w:tabs>
        <w:ind w:left="0" w:firstLine="709"/>
        <w:jc w:val="both"/>
        <w:rPr>
          <w:bCs/>
          <w:kern w:val="32"/>
        </w:rPr>
      </w:pPr>
      <w:r w:rsidRPr="00164F12">
        <w:rPr>
          <w:bCs/>
          <w:kern w:val="32"/>
        </w:rPr>
        <w:lastRenderedPageBreak/>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274F2" w:rsidRPr="00164F12" w:rsidRDefault="00F274F2" w:rsidP="00F274F2">
      <w:pPr>
        <w:pStyle w:val="aa"/>
        <w:tabs>
          <w:tab w:val="left" w:pos="1134"/>
          <w:tab w:val="left" w:pos="1276"/>
        </w:tabs>
        <w:ind w:left="0" w:firstLine="709"/>
        <w:jc w:val="both"/>
        <w:rPr>
          <w:bCs/>
          <w:kern w:val="32"/>
        </w:rPr>
      </w:pPr>
      <w:r w:rsidRPr="00164F12">
        <w:rPr>
          <w:bCs/>
          <w:kern w:val="32"/>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6846E7" w:rsidRPr="00164F12" w:rsidRDefault="006846E7" w:rsidP="00391F94">
      <w:pPr>
        <w:pStyle w:val="aa"/>
        <w:numPr>
          <w:ilvl w:val="1"/>
          <w:numId w:val="8"/>
        </w:numPr>
        <w:tabs>
          <w:tab w:val="left" w:pos="1134"/>
          <w:tab w:val="left" w:pos="1276"/>
        </w:tabs>
        <w:ind w:left="0" w:firstLine="709"/>
        <w:jc w:val="both"/>
        <w:rPr>
          <w:bCs/>
          <w:kern w:val="32"/>
        </w:rPr>
      </w:pPr>
      <w:r w:rsidRPr="00164F12">
        <w:rPr>
          <w:bCs/>
          <w:kern w:val="32"/>
        </w:rPr>
        <w:t>в статье 14:</w:t>
      </w:r>
    </w:p>
    <w:p w:rsidR="00F274F2" w:rsidRPr="00164F12" w:rsidRDefault="006846E7" w:rsidP="006846E7">
      <w:pPr>
        <w:pStyle w:val="aa"/>
        <w:tabs>
          <w:tab w:val="left" w:pos="1134"/>
          <w:tab w:val="left" w:pos="1276"/>
        </w:tabs>
        <w:ind w:left="709"/>
        <w:jc w:val="both"/>
        <w:rPr>
          <w:bCs/>
          <w:kern w:val="32"/>
        </w:rPr>
      </w:pPr>
      <w:r w:rsidRPr="00164F12">
        <w:rPr>
          <w:bCs/>
          <w:kern w:val="32"/>
        </w:rPr>
        <w:t xml:space="preserve">- </w:t>
      </w:r>
      <w:r w:rsidR="008B014E" w:rsidRPr="00164F12">
        <w:rPr>
          <w:bCs/>
          <w:kern w:val="32"/>
        </w:rPr>
        <w:t>в пункте 1 слова «и Главы поселка» исключить;</w:t>
      </w:r>
    </w:p>
    <w:p w:rsidR="006846E7" w:rsidRPr="00164F12" w:rsidRDefault="006846E7" w:rsidP="006846E7">
      <w:pPr>
        <w:pStyle w:val="aa"/>
        <w:tabs>
          <w:tab w:val="left" w:pos="1134"/>
          <w:tab w:val="left" w:pos="1276"/>
        </w:tabs>
        <w:ind w:left="709"/>
        <w:jc w:val="both"/>
        <w:rPr>
          <w:bCs/>
          <w:kern w:val="32"/>
        </w:rPr>
      </w:pPr>
      <w:r w:rsidRPr="00164F12">
        <w:rPr>
          <w:bCs/>
          <w:kern w:val="32"/>
        </w:rPr>
        <w:t>- пункты 4, 5, 6 исключить;</w:t>
      </w:r>
    </w:p>
    <w:p w:rsidR="006846E7" w:rsidRPr="00164F12" w:rsidRDefault="00DB3946" w:rsidP="00391F94">
      <w:pPr>
        <w:pStyle w:val="aa"/>
        <w:numPr>
          <w:ilvl w:val="1"/>
          <w:numId w:val="8"/>
        </w:numPr>
        <w:tabs>
          <w:tab w:val="left" w:pos="1134"/>
          <w:tab w:val="left" w:pos="1276"/>
        </w:tabs>
        <w:ind w:left="0" w:firstLine="709"/>
        <w:jc w:val="both"/>
        <w:rPr>
          <w:bCs/>
          <w:kern w:val="32"/>
        </w:rPr>
      </w:pPr>
      <w:r w:rsidRPr="00164F12">
        <w:rPr>
          <w:bCs/>
          <w:kern w:val="32"/>
        </w:rPr>
        <w:t>главу 2 дополнить статьей 14.1 следующего содержания:</w:t>
      </w:r>
    </w:p>
    <w:p w:rsidR="00DB3946" w:rsidRPr="00164F12" w:rsidRDefault="00DB3946" w:rsidP="00DB3946">
      <w:pPr>
        <w:tabs>
          <w:tab w:val="num" w:pos="851"/>
        </w:tabs>
        <w:ind w:right="-1" w:firstLine="709"/>
        <w:jc w:val="both"/>
        <w:rPr>
          <w:b/>
        </w:rPr>
      </w:pPr>
      <w:r w:rsidRPr="00164F12">
        <w:t>«Статья 14.1. Избирательная комиссия муниципального образования</w:t>
      </w:r>
    </w:p>
    <w:p w:rsidR="00DB3946" w:rsidRPr="00164F12" w:rsidRDefault="00DB3946" w:rsidP="00DB3946">
      <w:pPr>
        <w:tabs>
          <w:tab w:val="num" w:pos="851"/>
        </w:tabs>
        <w:ind w:right="-1" w:firstLine="709"/>
        <w:jc w:val="both"/>
        <w:rPr>
          <w:bCs/>
        </w:rPr>
      </w:pPr>
      <w:r w:rsidRPr="00164F12">
        <w:t>1. Для организации подготовки и проведения муниципальных выборов, местного референду</w:t>
      </w:r>
      <w:r w:rsidRPr="00164F12">
        <w:rPr>
          <w:bCs/>
        </w:rPr>
        <w:t>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r w:rsidR="00616942" w:rsidRPr="00164F12">
        <w:t xml:space="preserve"> поселок Березовка</w:t>
      </w:r>
      <w:r w:rsidRPr="00164F12">
        <w:rPr>
          <w:bCs/>
        </w:rPr>
        <w:t>.</w:t>
      </w:r>
    </w:p>
    <w:p w:rsidR="00DB3946" w:rsidRPr="00164F12" w:rsidRDefault="00DB3946" w:rsidP="00DB3946">
      <w:pPr>
        <w:tabs>
          <w:tab w:val="left" w:pos="426"/>
        </w:tabs>
        <w:ind w:right="-1" w:firstLine="709"/>
        <w:jc w:val="both"/>
        <w:rPr>
          <w:bCs/>
        </w:rPr>
      </w:pPr>
      <w:r w:rsidRPr="00164F12">
        <w:rPr>
          <w:bCs/>
        </w:rPr>
        <w:t xml:space="preserve">2. Избирательная комиссия </w:t>
      </w:r>
      <w:r w:rsidR="00477228" w:rsidRPr="00164F12">
        <w:rPr>
          <w:bCs/>
        </w:rPr>
        <w:t>муниципального образования</w:t>
      </w:r>
      <w:r w:rsidR="00616942" w:rsidRPr="00164F12">
        <w:rPr>
          <w:bCs/>
        </w:rPr>
        <w:t xml:space="preserve"> </w:t>
      </w:r>
      <w:r w:rsidR="00616942" w:rsidRPr="00164F12">
        <w:t>поселок Березовка.</w:t>
      </w:r>
    </w:p>
    <w:p w:rsidR="00DB3946" w:rsidRPr="00164F12" w:rsidRDefault="00477228" w:rsidP="00DB3946">
      <w:pPr>
        <w:tabs>
          <w:tab w:val="left" w:pos="426"/>
        </w:tabs>
        <w:ind w:right="-1" w:firstLine="709"/>
        <w:jc w:val="both"/>
        <w:rPr>
          <w:bCs/>
        </w:rPr>
      </w:pPr>
      <w:r w:rsidRPr="00164F12">
        <w:rPr>
          <w:bCs/>
        </w:rPr>
        <w:t>Избирательная комиссия</w:t>
      </w:r>
      <w:r w:rsidR="00DB3946" w:rsidRPr="00164F12">
        <w:rPr>
          <w:bCs/>
        </w:rPr>
        <w:t xml:space="preserve"> не является юридическим лицом.</w:t>
      </w:r>
    </w:p>
    <w:p w:rsidR="00DB3946" w:rsidRPr="00164F12" w:rsidRDefault="00DB3946" w:rsidP="00DB3946">
      <w:pPr>
        <w:tabs>
          <w:tab w:val="left" w:pos="426"/>
        </w:tabs>
        <w:ind w:right="-1" w:firstLine="709"/>
        <w:jc w:val="both"/>
        <w:rPr>
          <w:bCs/>
        </w:rPr>
      </w:pPr>
      <w:r w:rsidRPr="00164F12">
        <w:rPr>
          <w:bCs/>
        </w:rPr>
        <w:t xml:space="preserve">3. Избирательная комиссия </w:t>
      </w:r>
      <w:r w:rsidRPr="00164F12">
        <w:t>муниципального образования</w:t>
      </w:r>
      <w:r w:rsidR="00477228" w:rsidRPr="00164F12">
        <w:t xml:space="preserve"> поселок Березовка</w:t>
      </w:r>
      <w:r w:rsidRPr="00164F12">
        <w:rPr>
          <w:bCs/>
        </w:rPr>
        <w:t xml:space="preserve"> действует на  непостоянной основе.</w:t>
      </w:r>
    </w:p>
    <w:p w:rsidR="00DB3946" w:rsidRPr="00164F12" w:rsidRDefault="00DB3946" w:rsidP="00DB3946">
      <w:pPr>
        <w:tabs>
          <w:tab w:val="left" w:pos="426"/>
        </w:tabs>
        <w:ind w:right="-1" w:firstLine="709"/>
        <w:jc w:val="both"/>
        <w:rPr>
          <w:bCs/>
        </w:rPr>
      </w:pPr>
      <w:r w:rsidRPr="00164F12">
        <w:rPr>
          <w:bCs/>
        </w:rPr>
        <w:t xml:space="preserve">4. Избирательная комиссия </w:t>
      </w:r>
      <w:r w:rsidR="00616942" w:rsidRPr="00164F12">
        <w:t>муниципального образования поселок Березовка</w:t>
      </w:r>
      <w:r w:rsidR="00616942" w:rsidRPr="00164F12">
        <w:rPr>
          <w:bCs/>
        </w:rPr>
        <w:t xml:space="preserve"> </w:t>
      </w:r>
      <w:r w:rsidRPr="00164F12">
        <w:rPr>
          <w:bCs/>
        </w:rPr>
        <w:t xml:space="preserve">формируется в количестве </w:t>
      </w:r>
      <w:r w:rsidR="00477228" w:rsidRPr="00164F12">
        <w:rPr>
          <w:bCs/>
        </w:rPr>
        <w:t>восьми</w:t>
      </w:r>
      <w:r w:rsidRPr="00164F12">
        <w:rPr>
          <w:bCs/>
        </w:rPr>
        <w:t xml:space="preserve"> членов с правом решающего голоса.  </w:t>
      </w:r>
    </w:p>
    <w:p w:rsidR="00DB3946" w:rsidRPr="00164F12" w:rsidRDefault="00DB3946" w:rsidP="00DB3946">
      <w:pPr>
        <w:tabs>
          <w:tab w:val="left" w:pos="426"/>
        </w:tabs>
        <w:ind w:right="-1" w:firstLine="709"/>
        <w:jc w:val="both"/>
        <w:rPr>
          <w:bCs/>
        </w:rPr>
      </w:pPr>
      <w:r w:rsidRPr="00164F12">
        <w:rPr>
          <w:bCs/>
        </w:rPr>
        <w:t xml:space="preserve">5. Расходы на обеспечение деятельности избирательной комиссии </w:t>
      </w:r>
      <w:r w:rsidRPr="00164F12">
        <w:t>муниципального образования</w:t>
      </w:r>
      <w:r w:rsidRPr="00164F12">
        <w:rPr>
          <w:bCs/>
        </w:rPr>
        <w:t xml:space="preserve"> </w:t>
      </w:r>
      <w:r w:rsidR="00477228" w:rsidRPr="00164F12">
        <w:rPr>
          <w:bCs/>
        </w:rPr>
        <w:t xml:space="preserve">поселок Березовка </w:t>
      </w:r>
      <w:r w:rsidRPr="00164F12">
        <w:rPr>
          <w:bCs/>
        </w:rPr>
        <w:t>предусматриваются отдельной строкой в местном бюджете и осуществляются в соответствии со сметой доходов и расходов.</w:t>
      </w:r>
    </w:p>
    <w:p w:rsidR="00DB3946" w:rsidRPr="00164F12" w:rsidRDefault="00DB3946" w:rsidP="00DB3946">
      <w:pPr>
        <w:autoSpaceDE w:val="0"/>
        <w:autoSpaceDN w:val="0"/>
        <w:adjustRightInd w:val="0"/>
        <w:ind w:firstLine="709"/>
        <w:jc w:val="both"/>
      </w:pPr>
      <w:r w:rsidRPr="00164F12">
        <w:rPr>
          <w:bCs/>
        </w:rPr>
        <w:t xml:space="preserve">6. Избирательная комиссия муниципального образования </w:t>
      </w:r>
      <w:r w:rsidR="00477228" w:rsidRPr="00164F12">
        <w:rPr>
          <w:bCs/>
        </w:rPr>
        <w:t xml:space="preserve">поселок Березовка </w:t>
      </w:r>
      <w:r w:rsidRPr="00164F12">
        <w:rPr>
          <w:bCs/>
        </w:rPr>
        <w:t xml:space="preserve">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Pr="00164F12">
        <w:t>Уставным законом Красноярского края от 10.11.2011 №13-6401 «О референдумах в Красноярском крае».</w:t>
      </w:r>
    </w:p>
    <w:p w:rsidR="00DB3946" w:rsidRPr="00164F12" w:rsidRDefault="00DB3946" w:rsidP="00DB3946">
      <w:pPr>
        <w:tabs>
          <w:tab w:val="left" w:pos="426"/>
        </w:tabs>
        <w:ind w:right="-1" w:firstLine="709"/>
        <w:jc w:val="both"/>
        <w:rPr>
          <w:bCs/>
        </w:rPr>
      </w:pPr>
      <w:r w:rsidRPr="00164F12">
        <w:rPr>
          <w:bCs/>
        </w:rPr>
        <w:t>Кроме того:</w:t>
      </w:r>
    </w:p>
    <w:p w:rsidR="00DB3946" w:rsidRPr="00164F12" w:rsidRDefault="00DB3946" w:rsidP="00DB3946">
      <w:pPr>
        <w:tabs>
          <w:tab w:val="left" w:pos="426"/>
        </w:tabs>
        <w:ind w:right="-1" w:firstLine="709"/>
        <w:jc w:val="both"/>
        <w:rPr>
          <w:bCs/>
        </w:rPr>
      </w:pPr>
      <w:r w:rsidRPr="00164F12">
        <w:rPr>
          <w:bCs/>
        </w:rPr>
        <w:t>- публикует (обнародует) в соответствующих средствах массовой информации результаты выборов; итоги голосования, местных референдумов;</w:t>
      </w:r>
    </w:p>
    <w:p w:rsidR="00DB3946" w:rsidRPr="00164F12" w:rsidRDefault="00DB3946" w:rsidP="00DB3946">
      <w:pPr>
        <w:tabs>
          <w:tab w:val="left" w:pos="426"/>
        </w:tabs>
        <w:ind w:right="-1" w:firstLine="709"/>
        <w:jc w:val="both"/>
        <w:rPr>
          <w:bCs/>
        </w:rPr>
      </w:pPr>
      <w:r w:rsidRPr="00164F12">
        <w:rPr>
          <w:bCs/>
        </w:rPr>
        <w:t>- рассматривает и решает вопросы материально-технического обеспечения подготовки и проведения выборов;</w:t>
      </w:r>
    </w:p>
    <w:p w:rsidR="00DB3946" w:rsidRPr="00164F12" w:rsidRDefault="00DB3946" w:rsidP="00DB3946">
      <w:pPr>
        <w:tabs>
          <w:tab w:val="left" w:pos="426"/>
        </w:tabs>
        <w:ind w:right="-1" w:firstLine="709"/>
        <w:jc w:val="both"/>
        <w:rPr>
          <w:bCs/>
        </w:rPr>
      </w:pPr>
      <w:r w:rsidRPr="00164F12">
        <w:rPr>
          <w:bCs/>
        </w:rPr>
        <w:t>- обеспечивает изготовление бюллетеней по выборам главы муниципального образования,  депутатов Совета депутатов, бюллетеней для голосования на местном референдуме;</w:t>
      </w:r>
    </w:p>
    <w:p w:rsidR="00DB3946" w:rsidRPr="00164F12" w:rsidRDefault="00DB3946" w:rsidP="00DB3946">
      <w:pPr>
        <w:tabs>
          <w:tab w:val="left" w:pos="426"/>
        </w:tabs>
        <w:ind w:right="-1" w:firstLine="709"/>
        <w:jc w:val="both"/>
        <w:rPr>
          <w:bCs/>
        </w:rPr>
      </w:pPr>
      <w:r w:rsidRPr="00164F12">
        <w:rPr>
          <w:bCs/>
        </w:rPr>
        <w:t xml:space="preserve">- регистрирует избранного главу </w:t>
      </w:r>
      <w:r w:rsidR="00616942" w:rsidRPr="00164F12">
        <w:t>муниципального образования поселок Березовка</w:t>
      </w:r>
      <w:r w:rsidR="00616942" w:rsidRPr="00164F12">
        <w:rPr>
          <w:bCs/>
        </w:rPr>
        <w:t xml:space="preserve"> </w:t>
      </w:r>
      <w:r w:rsidRPr="00164F12">
        <w:rPr>
          <w:bCs/>
        </w:rPr>
        <w:t>и выдает ему удостоверение об избрании;</w:t>
      </w:r>
    </w:p>
    <w:p w:rsidR="00DB3946" w:rsidRPr="00164F12" w:rsidRDefault="00DB3946" w:rsidP="00DB3946">
      <w:pPr>
        <w:tabs>
          <w:tab w:val="left" w:pos="426"/>
        </w:tabs>
        <w:ind w:right="-1" w:firstLine="709"/>
        <w:jc w:val="both"/>
        <w:rPr>
          <w:bCs/>
        </w:rPr>
      </w:pPr>
      <w:r w:rsidRPr="00164F12">
        <w:rPr>
          <w:bCs/>
        </w:rPr>
        <w:t>- обеспечивает информирование избирателей о сроках и порядке осуществления избирательных действий, ходе избирательной кампании;</w:t>
      </w:r>
    </w:p>
    <w:p w:rsidR="00DB3946" w:rsidRPr="00164F12" w:rsidRDefault="00DB3946" w:rsidP="00DB3946">
      <w:pPr>
        <w:tabs>
          <w:tab w:val="left" w:pos="426"/>
        </w:tabs>
        <w:ind w:right="-1" w:firstLine="709"/>
        <w:jc w:val="both"/>
        <w:rPr>
          <w:bCs/>
        </w:rPr>
      </w:pPr>
      <w:r w:rsidRPr="00164F12">
        <w:rPr>
          <w:bCs/>
        </w:rPr>
        <w:t xml:space="preserve"> - может создавать рабочие группы, привлекать к выполнению работ внештатных работников.</w:t>
      </w:r>
    </w:p>
    <w:p w:rsidR="00DB3946" w:rsidRPr="00164F12" w:rsidRDefault="00DB3946" w:rsidP="00DB3946">
      <w:pPr>
        <w:tabs>
          <w:tab w:val="left" w:pos="426"/>
        </w:tabs>
        <w:ind w:right="-1" w:firstLine="709"/>
        <w:jc w:val="both"/>
        <w:rPr>
          <w:bCs/>
        </w:rPr>
      </w:pPr>
      <w:r w:rsidRPr="00164F12">
        <w:rPr>
          <w:bCs/>
        </w:rPr>
        <w:t xml:space="preserve">7. Избирательная комиссия </w:t>
      </w:r>
      <w:r w:rsidR="00616942" w:rsidRPr="00164F12">
        <w:t>муниципального образования поселок Березовка</w:t>
      </w:r>
      <w:r w:rsidRPr="00164F12">
        <w:rPr>
          <w:bCs/>
        </w:rPr>
        <w:t xml:space="preserve">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DB3946" w:rsidRPr="00164F12" w:rsidRDefault="00DB3946" w:rsidP="00DB3946">
      <w:pPr>
        <w:tabs>
          <w:tab w:val="left" w:pos="426"/>
        </w:tabs>
        <w:ind w:right="-1" w:firstLine="709"/>
        <w:jc w:val="both"/>
        <w:rPr>
          <w:bCs/>
        </w:rPr>
      </w:pPr>
      <w:r w:rsidRPr="00164F12">
        <w:rPr>
          <w:bCs/>
        </w:rPr>
        <w:t xml:space="preserve">Решения избирательной комиссии </w:t>
      </w:r>
      <w:r w:rsidR="00616942" w:rsidRPr="00164F12">
        <w:t>муниципального образования поселок Березовка</w:t>
      </w:r>
      <w:r w:rsidRPr="00164F12">
        <w:rPr>
          <w:bCs/>
        </w:rPr>
        <w:t xml:space="preserve">, принятые по вопросам, входящим в ее компетенцию, обязательны для органов исполнительной власти, государственных учреждений, действующих на территории </w:t>
      </w:r>
      <w:r w:rsidR="00616942" w:rsidRPr="00164F12">
        <w:t>муниципального образования поселок Березовка</w:t>
      </w:r>
      <w:r w:rsidRPr="00164F12">
        <w:rPr>
          <w:bCs/>
        </w:rPr>
        <w:t>,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DB3946" w:rsidRPr="00164F12" w:rsidRDefault="00DB3946" w:rsidP="00DB3946">
      <w:pPr>
        <w:tabs>
          <w:tab w:val="left" w:pos="426"/>
        </w:tabs>
        <w:ind w:right="-1" w:firstLine="709"/>
        <w:jc w:val="both"/>
        <w:rPr>
          <w:bCs/>
        </w:rPr>
      </w:pPr>
      <w:r w:rsidRPr="00164F12">
        <w:rPr>
          <w:bCs/>
        </w:rPr>
        <w:lastRenderedPageBreak/>
        <w:t xml:space="preserve">8. Заседания избирательной комиссии муниципального образования </w:t>
      </w:r>
      <w:r w:rsidR="009F4455" w:rsidRPr="00164F12">
        <w:rPr>
          <w:bCs/>
        </w:rPr>
        <w:t xml:space="preserve">поселка Березовка </w:t>
      </w:r>
      <w:r w:rsidRPr="00164F12">
        <w:rPr>
          <w:bCs/>
        </w:rPr>
        <w:t xml:space="preserve">созываются ее председателем по мере необходимости, а также по требованию не менее одной трети от установленного числа членов избирательной комиссии </w:t>
      </w:r>
      <w:r w:rsidR="00616942" w:rsidRPr="00164F12">
        <w:t>муниципального образования поселок Березовка</w:t>
      </w:r>
      <w:r w:rsidR="00616942" w:rsidRPr="00164F12">
        <w:rPr>
          <w:bCs/>
        </w:rPr>
        <w:t xml:space="preserve"> </w:t>
      </w:r>
      <w:r w:rsidRPr="00164F12">
        <w:rPr>
          <w:bCs/>
        </w:rPr>
        <w:t>с правом решающего голоса.</w:t>
      </w:r>
    </w:p>
    <w:p w:rsidR="00DB3946" w:rsidRDefault="00DB3946" w:rsidP="00DB3946">
      <w:pPr>
        <w:tabs>
          <w:tab w:val="left" w:pos="426"/>
        </w:tabs>
        <w:ind w:right="-1" w:firstLine="709"/>
        <w:jc w:val="both"/>
        <w:rPr>
          <w:bCs/>
        </w:rPr>
      </w:pPr>
      <w:r w:rsidRPr="00164F12">
        <w:rPr>
          <w:bCs/>
        </w:rPr>
        <w:t>Член избирательной комиссии муниципального образования</w:t>
      </w:r>
      <w:r w:rsidR="009F4455" w:rsidRPr="00164F12">
        <w:rPr>
          <w:bCs/>
        </w:rPr>
        <w:t xml:space="preserve"> поселка Березовка</w:t>
      </w:r>
      <w:r w:rsidRPr="00164F12">
        <w:rPr>
          <w:bCs/>
        </w:rPr>
        <w:t xml:space="preserve"> с правом решающего голоса обязан присутствовать на всех заседаниях избирательной комиссии муниципального образования</w:t>
      </w:r>
      <w:r w:rsidR="00477228" w:rsidRPr="00164F12">
        <w:rPr>
          <w:bCs/>
        </w:rPr>
        <w:t xml:space="preserve"> поселок Березовка</w:t>
      </w:r>
      <w:r w:rsidRPr="00164F12">
        <w:rPr>
          <w:bCs/>
        </w:rPr>
        <w:t>.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w:t>
      </w:r>
      <w:r w:rsidR="00477228" w:rsidRPr="00164F12">
        <w:rPr>
          <w:bCs/>
        </w:rPr>
        <w:t xml:space="preserve"> поселок Березовка</w:t>
      </w:r>
      <w:r w:rsidRPr="00164F12">
        <w:rPr>
          <w:bCs/>
        </w:rPr>
        <w:t>, он сообщает об этом председателю, либо заместителю председателя, либо секретарю избирательной комиссии</w:t>
      </w:r>
      <w:r w:rsidR="0025070F">
        <w:rPr>
          <w:bCs/>
        </w:rPr>
        <w:t>.</w:t>
      </w:r>
    </w:p>
    <w:p w:rsidR="00DB3946" w:rsidRDefault="00DB3946" w:rsidP="00DB3946">
      <w:pPr>
        <w:tabs>
          <w:tab w:val="left" w:pos="426"/>
        </w:tabs>
        <w:ind w:right="-1" w:firstLine="709"/>
        <w:jc w:val="both"/>
        <w:rPr>
          <w:bCs/>
        </w:rPr>
      </w:pPr>
      <w:r w:rsidRPr="00164F12">
        <w:rPr>
          <w:bCs/>
        </w:rPr>
        <w:t>9. Срок полномочий избирательной комиссии составляет 5 лет.</w:t>
      </w:r>
      <w:r w:rsidR="0025070F">
        <w:rPr>
          <w:bCs/>
        </w:rPr>
        <w:t>»</w:t>
      </w:r>
    </w:p>
    <w:p w:rsidR="0025070F" w:rsidRPr="00164F12" w:rsidRDefault="0025070F" w:rsidP="00DB3946">
      <w:pPr>
        <w:tabs>
          <w:tab w:val="left" w:pos="426"/>
        </w:tabs>
        <w:ind w:right="-1" w:firstLine="709"/>
        <w:jc w:val="both"/>
        <w:rPr>
          <w:bCs/>
        </w:rPr>
      </w:pPr>
    </w:p>
    <w:p w:rsidR="00701589" w:rsidRPr="00164F12" w:rsidRDefault="00477228" w:rsidP="00DB3946">
      <w:pPr>
        <w:tabs>
          <w:tab w:val="left" w:pos="426"/>
        </w:tabs>
        <w:ind w:right="-1" w:firstLine="709"/>
        <w:jc w:val="both"/>
        <w:rPr>
          <w:bCs/>
        </w:rPr>
      </w:pPr>
      <w:r w:rsidRPr="00164F12">
        <w:rPr>
          <w:bCs/>
        </w:rPr>
        <w:t xml:space="preserve">1.8 </w:t>
      </w:r>
      <w:r w:rsidR="00DD091C" w:rsidRPr="00164F12">
        <w:rPr>
          <w:bCs/>
        </w:rPr>
        <w:t>с</w:t>
      </w:r>
      <w:r w:rsidRPr="00164F12">
        <w:rPr>
          <w:bCs/>
        </w:rPr>
        <w:t>татью 16</w:t>
      </w:r>
    </w:p>
    <w:p w:rsidR="00477228" w:rsidRPr="00164F12" w:rsidRDefault="00701589" w:rsidP="00DB3946">
      <w:pPr>
        <w:tabs>
          <w:tab w:val="left" w:pos="426"/>
        </w:tabs>
        <w:ind w:right="-1" w:firstLine="709"/>
        <w:jc w:val="both"/>
        <w:rPr>
          <w:b/>
          <w:bCs/>
        </w:rPr>
      </w:pPr>
      <w:r w:rsidRPr="00164F12">
        <w:rPr>
          <w:b/>
          <w:bCs/>
        </w:rPr>
        <w:t xml:space="preserve"> </w:t>
      </w:r>
      <w:r w:rsidRPr="00164F12">
        <w:rPr>
          <w:bCs/>
        </w:rPr>
        <w:t>-</w:t>
      </w:r>
      <w:r w:rsidR="00477228" w:rsidRPr="00164F12">
        <w:rPr>
          <w:bCs/>
        </w:rPr>
        <w:t xml:space="preserve"> дополнить п</w:t>
      </w:r>
      <w:r w:rsidRPr="00164F12">
        <w:rPr>
          <w:bCs/>
        </w:rPr>
        <w:t>унктом 5 следующего содержания</w:t>
      </w:r>
      <w:r w:rsidRPr="00164F12">
        <w:rPr>
          <w:b/>
          <w:bCs/>
        </w:rPr>
        <w:t>:</w:t>
      </w:r>
    </w:p>
    <w:p w:rsidR="00701589" w:rsidRPr="00164F12" w:rsidRDefault="00701589" w:rsidP="00DB3946">
      <w:pPr>
        <w:tabs>
          <w:tab w:val="left" w:pos="426"/>
        </w:tabs>
        <w:ind w:right="-1" w:firstLine="709"/>
        <w:jc w:val="both"/>
        <w:rPr>
          <w:bCs/>
        </w:rPr>
      </w:pPr>
      <w:r w:rsidRPr="00164F12">
        <w:rPr>
          <w:bCs/>
        </w:rPr>
        <w:t>«5. Прокурор Березовского района обладает правотворческой инициативой, которая выражается во внесении  в администрацию поселка Березовка и Березовский поселковый Совет депутатов предложений об изменении, дополнении, отмене или о принятии муниципальных нормативных правовых актов, а также проектов муниципальных правовых актов.»</w:t>
      </w:r>
    </w:p>
    <w:p w:rsidR="00F274F2" w:rsidRPr="00164F12" w:rsidRDefault="00701589" w:rsidP="00701589">
      <w:pPr>
        <w:pStyle w:val="aa"/>
        <w:tabs>
          <w:tab w:val="left" w:pos="1134"/>
          <w:tab w:val="left" w:pos="1276"/>
        </w:tabs>
        <w:ind w:left="709"/>
        <w:jc w:val="both"/>
        <w:rPr>
          <w:bCs/>
          <w:kern w:val="32"/>
        </w:rPr>
      </w:pPr>
      <w:r w:rsidRPr="00164F12">
        <w:rPr>
          <w:bCs/>
          <w:kern w:val="32"/>
        </w:rPr>
        <w:t>1.9.</w:t>
      </w:r>
      <w:r w:rsidR="008B014E" w:rsidRPr="00164F12">
        <w:rPr>
          <w:bCs/>
          <w:kern w:val="32"/>
        </w:rPr>
        <w:t>статью 17 изложить в следующей редакции:</w:t>
      </w:r>
    </w:p>
    <w:p w:rsidR="008B014E" w:rsidRPr="00164F12" w:rsidRDefault="008B014E" w:rsidP="008B014E">
      <w:pPr>
        <w:ind w:firstLine="709"/>
        <w:jc w:val="both"/>
      </w:pPr>
      <w:r w:rsidRPr="00164F12">
        <w:t xml:space="preserve">«Статья 17. </w:t>
      </w:r>
      <w:r w:rsidRPr="00164F12">
        <w:rPr>
          <w:bCs/>
        </w:rPr>
        <w:t>Публичные</w:t>
      </w:r>
      <w:r w:rsidRPr="00164F12">
        <w:t xml:space="preserve"> слушания</w:t>
      </w:r>
    </w:p>
    <w:p w:rsidR="008B014E" w:rsidRPr="00164F12" w:rsidRDefault="008B014E" w:rsidP="008B014E">
      <w:pPr>
        <w:numPr>
          <w:ilvl w:val="0"/>
          <w:numId w:val="14"/>
        </w:numPr>
        <w:ind w:left="0" w:right="-1" w:firstLine="709"/>
        <w:jc w:val="both"/>
      </w:pPr>
      <w:r w:rsidRPr="00164F12">
        <w:t xml:space="preserve">Для обсуждения проектов муниципальных правовых актов по вопросам местного значения с участием жителей поселения главой поселения, Советом депутатов </w:t>
      </w:r>
      <w:r w:rsidRPr="000C0F4A">
        <w:rPr>
          <w:color w:val="FF0000"/>
        </w:rPr>
        <w:t>поселения  провод</w:t>
      </w:r>
      <w:r w:rsidR="000C0F4A" w:rsidRPr="000C0F4A">
        <w:rPr>
          <w:color w:val="FF0000"/>
        </w:rPr>
        <w:t>я</w:t>
      </w:r>
      <w:r w:rsidRPr="000C0F4A">
        <w:rPr>
          <w:color w:val="FF0000"/>
        </w:rPr>
        <w:t>тся публичные слушания.</w:t>
      </w:r>
    </w:p>
    <w:p w:rsidR="008B014E" w:rsidRPr="00164F12" w:rsidRDefault="008B014E" w:rsidP="008B014E">
      <w:pPr>
        <w:ind w:right="-1" w:firstLine="709"/>
        <w:jc w:val="both"/>
      </w:pPr>
      <w:r w:rsidRPr="00164F12">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B014E" w:rsidRPr="00164F12" w:rsidRDefault="008B014E" w:rsidP="008B014E">
      <w:pPr>
        <w:ind w:right="-1" w:firstLine="709"/>
        <w:jc w:val="both"/>
      </w:pPr>
      <w:r w:rsidRPr="00164F12">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B014E" w:rsidRPr="00164F12" w:rsidRDefault="008B014E" w:rsidP="008B014E">
      <w:pPr>
        <w:ind w:right="-1" w:firstLine="709"/>
        <w:jc w:val="both"/>
      </w:pPr>
      <w:r w:rsidRPr="00164F12">
        <w:t>2. На публичные слушания должны выноситься:</w:t>
      </w:r>
    </w:p>
    <w:p w:rsidR="008B014E" w:rsidRPr="00164F12" w:rsidRDefault="008B014E" w:rsidP="008B014E">
      <w:pPr>
        <w:autoSpaceDE w:val="0"/>
        <w:autoSpaceDN w:val="0"/>
        <w:adjustRightInd w:val="0"/>
        <w:ind w:firstLine="709"/>
        <w:jc w:val="both"/>
      </w:pPr>
      <w:r w:rsidRPr="00164F12">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8B014E" w:rsidRPr="00164F12" w:rsidRDefault="008B014E" w:rsidP="008B014E">
      <w:pPr>
        <w:autoSpaceDE w:val="0"/>
        <w:autoSpaceDN w:val="0"/>
        <w:adjustRightInd w:val="0"/>
        <w:ind w:firstLine="709"/>
        <w:jc w:val="both"/>
      </w:pPr>
      <w:r w:rsidRPr="00164F12">
        <w:t>2) проект местного бюджета и отчет о его исполнении;</w:t>
      </w:r>
    </w:p>
    <w:p w:rsidR="008B014E" w:rsidRPr="00164F12" w:rsidRDefault="008B014E" w:rsidP="008B014E">
      <w:pPr>
        <w:autoSpaceDE w:val="0"/>
        <w:autoSpaceDN w:val="0"/>
        <w:adjustRightInd w:val="0"/>
        <w:ind w:firstLine="709"/>
        <w:jc w:val="both"/>
      </w:pPr>
      <w:r w:rsidRPr="00164F12">
        <w:t>3)проект стратегии социально-экономического развития муниципального образования;</w:t>
      </w:r>
    </w:p>
    <w:p w:rsidR="008B014E" w:rsidRPr="00164F12" w:rsidRDefault="008B014E" w:rsidP="008B014E">
      <w:pPr>
        <w:autoSpaceDE w:val="0"/>
        <w:autoSpaceDN w:val="0"/>
        <w:adjustRightInd w:val="0"/>
        <w:ind w:firstLine="709"/>
        <w:jc w:val="both"/>
      </w:pPr>
      <w:r w:rsidRPr="00164F12">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B014E" w:rsidRDefault="008B014E" w:rsidP="008B014E">
      <w:pPr>
        <w:ind w:right="-1" w:firstLine="709"/>
        <w:jc w:val="both"/>
      </w:pPr>
      <w:r w:rsidRPr="00164F12">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5070F" w:rsidRPr="00164F12" w:rsidRDefault="0025070F" w:rsidP="008B014E">
      <w:pPr>
        <w:ind w:right="-1" w:firstLine="709"/>
        <w:jc w:val="both"/>
      </w:pPr>
    </w:p>
    <w:p w:rsidR="008B014E" w:rsidRPr="00164F12" w:rsidRDefault="008B014E" w:rsidP="008B014E">
      <w:pPr>
        <w:ind w:right="-1" w:firstLine="709"/>
        <w:jc w:val="both"/>
        <w:rPr>
          <w:b/>
        </w:rPr>
      </w:pPr>
      <w:r w:rsidRPr="00164F12">
        <w:lastRenderedPageBreak/>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F274F2" w:rsidRPr="00164F12" w:rsidRDefault="00DD091C" w:rsidP="00DD091C">
      <w:pPr>
        <w:pStyle w:val="aa"/>
        <w:numPr>
          <w:ilvl w:val="1"/>
          <w:numId w:val="16"/>
        </w:numPr>
        <w:tabs>
          <w:tab w:val="left" w:pos="1134"/>
          <w:tab w:val="left" w:pos="1276"/>
        </w:tabs>
        <w:jc w:val="both"/>
        <w:rPr>
          <w:bCs/>
          <w:kern w:val="32"/>
        </w:rPr>
      </w:pPr>
      <w:r w:rsidRPr="00164F12">
        <w:rPr>
          <w:bCs/>
          <w:kern w:val="32"/>
        </w:rPr>
        <w:t xml:space="preserve">. </w:t>
      </w:r>
      <w:r w:rsidR="008B014E" w:rsidRPr="00164F12">
        <w:rPr>
          <w:bCs/>
          <w:kern w:val="32"/>
        </w:rPr>
        <w:t>пункт 1 статьи 23 изложить в следующей редакции:</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«1. В исключительной компетенции Совета депутатов находятся:</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1) принятие устава муниципального образования и внесение в него изменений и дополнений;</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2) утверждение местного бюджета и отчета о его исполнении;</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3) установление, изменение и отмена местных налогов и сборов в соответствии с законодательством Российской Федерации о налогах и сборах;</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4) утверждение стратегии социально-экономического развития муниципального образования;</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5) определение порядка управления и распоряжения имуществом, находящимся в муниципальной собственности;</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7) определение порядка участия муниципального образования в организациях межмуниципального сотрудничества;</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8) определение порядка материально-технического и организационного обеспечения деятельности органов местного самоуправления;</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10) принятие решения об удалении главы муниципального образования в отставку;</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11) утверждение правил благоустройства территории муниципального образования.»;</w:t>
      </w:r>
    </w:p>
    <w:p w:rsidR="008B014E" w:rsidRPr="00164F12" w:rsidRDefault="00DD091C" w:rsidP="00DD091C">
      <w:pPr>
        <w:tabs>
          <w:tab w:val="left" w:pos="1134"/>
          <w:tab w:val="left" w:pos="1276"/>
        </w:tabs>
        <w:ind w:left="709"/>
        <w:jc w:val="both"/>
        <w:rPr>
          <w:bCs/>
          <w:kern w:val="32"/>
        </w:rPr>
      </w:pPr>
      <w:r w:rsidRPr="00164F12">
        <w:rPr>
          <w:bCs/>
          <w:kern w:val="32"/>
        </w:rPr>
        <w:t>1.11.</w:t>
      </w:r>
      <w:r w:rsidR="008B014E" w:rsidRPr="00164F12">
        <w:rPr>
          <w:bCs/>
          <w:kern w:val="32"/>
        </w:rPr>
        <w:t>в статье 24:</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 в пункте 1 слова «достигший возраста 18 лет» заменить словами «достигший на день голосования 18 лет»;</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 пункт 7 исключить;</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 подпункт 1 пункта 9 изложить в следующей редакции:</w:t>
      </w:r>
    </w:p>
    <w:p w:rsidR="00967C86" w:rsidRDefault="008B014E" w:rsidP="008B014E">
      <w:pPr>
        <w:autoSpaceDE w:val="0"/>
        <w:autoSpaceDN w:val="0"/>
        <w:adjustRightInd w:val="0"/>
        <w:ind w:firstLine="708"/>
        <w:jc w:val="both"/>
        <w:rPr>
          <w:rFonts w:eastAsiaTheme="minorHAnsi"/>
          <w:lang w:eastAsia="en-US"/>
        </w:rPr>
      </w:pPr>
      <w:r w:rsidRPr="00164F12">
        <w:rPr>
          <w:rFonts w:eastAsiaTheme="minorHAnsi"/>
          <w:lang w:eastAsia="en-US"/>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w:t>
      </w:r>
    </w:p>
    <w:p w:rsidR="00967C86" w:rsidRDefault="00967C86" w:rsidP="008B014E">
      <w:pPr>
        <w:autoSpaceDE w:val="0"/>
        <w:autoSpaceDN w:val="0"/>
        <w:adjustRightInd w:val="0"/>
        <w:ind w:firstLine="708"/>
        <w:jc w:val="both"/>
        <w:rPr>
          <w:rFonts w:eastAsiaTheme="minorHAnsi"/>
          <w:lang w:eastAsia="en-US"/>
        </w:rPr>
      </w:pPr>
    </w:p>
    <w:p w:rsidR="008B014E" w:rsidRPr="00164F12" w:rsidRDefault="008B014E" w:rsidP="008B014E">
      <w:pPr>
        <w:autoSpaceDE w:val="0"/>
        <w:autoSpaceDN w:val="0"/>
        <w:adjustRightInd w:val="0"/>
        <w:ind w:firstLine="708"/>
        <w:jc w:val="both"/>
        <w:rPr>
          <w:rFonts w:eastAsiaTheme="minorHAnsi"/>
          <w:lang w:eastAsia="en-US"/>
        </w:rPr>
      </w:pPr>
      <w:r w:rsidRPr="00164F12">
        <w:rPr>
          <w:rFonts w:eastAsiaTheme="minorHAnsi"/>
          <w:lang w:eastAsia="en-US"/>
        </w:rPr>
        <w:lastRenderedPageBreak/>
        <w:t>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B014E" w:rsidRPr="00164F12" w:rsidRDefault="00D66132" w:rsidP="00DD091C">
      <w:pPr>
        <w:tabs>
          <w:tab w:val="left" w:pos="1134"/>
          <w:tab w:val="left" w:pos="1276"/>
        </w:tabs>
        <w:ind w:left="709"/>
        <w:jc w:val="both"/>
        <w:rPr>
          <w:bCs/>
          <w:kern w:val="32"/>
        </w:rPr>
      </w:pPr>
      <w:r w:rsidRPr="00164F12">
        <w:rPr>
          <w:bCs/>
          <w:kern w:val="32"/>
        </w:rPr>
        <w:t>1.12.</w:t>
      </w:r>
      <w:r w:rsidR="008B014E" w:rsidRPr="00164F12">
        <w:rPr>
          <w:bCs/>
          <w:kern w:val="32"/>
        </w:rPr>
        <w:t>статью 25 изложить в следующей редакции:</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«Статья 25. Досрочное прекращение полномочий депутата</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1. Полномочия депутата Совета прекращаются досрочно в случае:</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1) смерти;</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2) отставки по собственному желанию;</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3) признания судом недееспособным или ограниченно дееспособным;</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4) признания судом безвестно отсутствующим или объявления умершим;</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5) вступления в отношении его в законную силу обвинительного приговора суда;</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6) выезда за пределы Российской Федерации на постоянное место жительства;</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8)  отзыва избирателями;</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9) досрочного прекращения полномочий Совета депутатов;</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10) призыва на военную службу или направления на заменяющую ее альтернативную гражданскую службу;</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3. Прекращение полномочия депутата в случаях, указанных в подпунктах 6, 7, 10 пункта 1 настоящей статьи фиксируется решением Совета депутатов.</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Заявление депутата о сложении полномочий не может быть отозвано после принятия решения Советом депутатов.</w:t>
      </w:r>
    </w:p>
    <w:p w:rsidR="00967C86" w:rsidRDefault="008B014E" w:rsidP="008B014E">
      <w:pPr>
        <w:pStyle w:val="aa"/>
        <w:tabs>
          <w:tab w:val="left" w:pos="1134"/>
          <w:tab w:val="left" w:pos="1276"/>
        </w:tabs>
        <w:ind w:left="0" w:firstLine="709"/>
        <w:jc w:val="both"/>
        <w:rPr>
          <w:bCs/>
          <w:kern w:val="32"/>
        </w:rPr>
      </w:pPr>
      <w:r w:rsidRPr="00164F12">
        <w:rPr>
          <w:bCs/>
          <w:kern w:val="32"/>
        </w:rPr>
        <w:t xml:space="preserve">6. Досрочно утративший свои полномочия депутат может вновь обрести их лишь в случае нового избрания. Лица, являвшиеся депутатами Совета депутатов муниципального образования, распущенного на основании части 2.1 статьи 73 Федерального закона от 6 </w:t>
      </w:r>
    </w:p>
    <w:p w:rsidR="008B014E" w:rsidRPr="00164F12" w:rsidRDefault="008B014E" w:rsidP="00967C86">
      <w:pPr>
        <w:pStyle w:val="aa"/>
        <w:tabs>
          <w:tab w:val="left" w:pos="1134"/>
          <w:tab w:val="left" w:pos="1276"/>
        </w:tabs>
        <w:ind w:left="0"/>
        <w:jc w:val="both"/>
        <w:rPr>
          <w:bCs/>
          <w:kern w:val="32"/>
        </w:rPr>
      </w:pPr>
      <w:r w:rsidRPr="00164F12">
        <w:rPr>
          <w:bCs/>
          <w:kern w:val="32"/>
        </w:rPr>
        <w:lastRenderedPageBreak/>
        <w:t>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w:t>
      </w:r>
      <w:r w:rsidR="005A19C8">
        <w:rPr>
          <w:bCs/>
          <w:kern w:val="32"/>
        </w:rPr>
        <w:t xml:space="preserve"> </w:t>
      </w:r>
      <w:r w:rsidRPr="00164F12">
        <w:rPr>
          <w:bCs/>
          <w:kern w:val="32"/>
        </w:rPr>
        <w:t>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B014E" w:rsidRPr="00164F12" w:rsidRDefault="008B014E" w:rsidP="008B014E">
      <w:pPr>
        <w:pStyle w:val="aa"/>
        <w:tabs>
          <w:tab w:val="left" w:pos="1134"/>
          <w:tab w:val="left" w:pos="1276"/>
        </w:tabs>
        <w:ind w:left="0" w:firstLine="709"/>
        <w:jc w:val="both"/>
        <w:rPr>
          <w:bCs/>
          <w:kern w:val="32"/>
        </w:rPr>
      </w:pPr>
      <w:r w:rsidRPr="00164F12">
        <w:rPr>
          <w:bCs/>
          <w:kern w:val="32"/>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DE5EE4" w:rsidRPr="00164F12">
        <w:rPr>
          <w:bCs/>
          <w:kern w:val="32"/>
        </w:rPr>
        <w:t>»;</w:t>
      </w:r>
    </w:p>
    <w:p w:rsidR="00DE5EE4" w:rsidRPr="00164F12" w:rsidRDefault="00D66132" w:rsidP="00D66132">
      <w:pPr>
        <w:tabs>
          <w:tab w:val="left" w:pos="1134"/>
          <w:tab w:val="left" w:pos="1276"/>
        </w:tabs>
        <w:ind w:left="709"/>
        <w:jc w:val="both"/>
        <w:rPr>
          <w:bCs/>
          <w:kern w:val="32"/>
        </w:rPr>
      </w:pPr>
      <w:r w:rsidRPr="00164F12">
        <w:rPr>
          <w:bCs/>
          <w:kern w:val="32"/>
        </w:rPr>
        <w:t>1.13.</w:t>
      </w:r>
      <w:r w:rsidR="00DE5EE4" w:rsidRPr="00164F12">
        <w:rPr>
          <w:bCs/>
          <w:kern w:val="32"/>
        </w:rPr>
        <w:t>пункт 6 статьи 31 изложить в следующей редакции:</w:t>
      </w:r>
    </w:p>
    <w:p w:rsidR="00DE5EE4" w:rsidRPr="00164F12" w:rsidRDefault="00DE5EE4" w:rsidP="00DE5EE4">
      <w:pPr>
        <w:pStyle w:val="aa"/>
        <w:tabs>
          <w:tab w:val="left" w:pos="1134"/>
          <w:tab w:val="left" w:pos="1276"/>
        </w:tabs>
        <w:ind w:left="0" w:firstLine="709"/>
        <w:jc w:val="both"/>
        <w:rPr>
          <w:bCs/>
          <w:kern w:val="32"/>
        </w:rPr>
      </w:pPr>
      <w:r w:rsidRPr="00164F12">
        <w:rPr>
          <w:bCs/>
          <w:kern w:val="32"/>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E5EE4" w:rsidRPr="00164F12" w:rsidRDefault="00D66132" w:rsidP="00D66132">
      <w:pPr>
        <w:pStyle w:val="aa"/>
        <w:tabs>
          <w:tab w:val="left" w:pos="1134"/>
          <w:tab w:val="left" w:pos="1276"/>
        </w:tabs>
        <w:ind w:left="709"/>
        <w:jc w:val="both"/>
        <w:rPr>
          <w:bCs/>
          <w:kern w:val="32"/>
        </w:rPr>
      </w:pPr>
      <w:r w:rsidRPr="00164F12">
        <w:rPr>
          <w:bCs/>
          <w:kern w:val="32"/>
        </w:rPr>
        <w:t>1.14.</w:t>
      </w:r>
      <w:r w:rsidR="00DE5EE4" w:rsidRPr="00164F12">
        <w:rPr>
          <w:bCs/>
          <w:kern w:val="32"/>
        </w:rPr>
        <w:t>пункт 15 статьи 32.2 исключить;</w:t>
      </w:r>
    </w:p>
    <w:p w:rsidR="00DE5EE4" w:rsidRPr="00164F12" w:rsidRDefault="00D66132" w:rsidP="00D66132">
      <w:pPr>
        <w:tabs>
          <w:tab w:val="left" w:pos="1134"/>
          <w:tab w:val="left" w:pos="1276"/>
        </w:tabs>
        <w:ind w:left="709"/>
        <w:jc w:val="both"/>
        <w:rPr>
          <w:b/>
          <w:bCs/>
          <w:kern w:val="32"/>
        </w:rPr>
      </w:pPr>
      <w:r w:rsidRPr="00164F12">
        <w:rPr>
          <w:bCs/>
          <w:kern w:val="32"/>
        </w:rPr>
        <w:t>1.15.</w:t>
      </w:r>
      <w:r w:rsidR="00DE5EE4" w:rsidRPr="00164F12">
        <w:rPr>
          <w:bCs/>
          <w:kern w:val="32"/>
        </w:rPr>
        <w:t>статью 34 дополнить пунктами 1.1, 1.2 следующего содержания</w:t>
      </w:r>
      <w:r w:rsidR="00DE5EE4" w:rsidRPr="00164F12">
        <w:rPr>
          <w:b/>
          <w:bCs/>
          <w:kern w:val="32"/>
        </w:rPr>
        <w:t>:</w:t>
      </w:r>
    </w:p>
    <w:p w:rsidR="00DE5EE4" w:rsidRPr="00164F12" w:rsidRDefault="00DE5EE4" w:rsidP="00DE5EE4">
      <w:pPr>
        <w:pStyle w:val="aa"/>
        <w:tabs>
          <w:tab w:val="left" w:pos="1134"/>
          <w:tab w:val="left" w:pos="1276"/>
        </w:tabs>
        <w:ind w:left="0" w:firstLine="709"/>
        <w:jc w:val="both"/>
        <w:rPr>
          <w:bCs/>
          <w:kern w:val="32"/>
        </w:rPr>
      </w:pPr>
      <w:r w:rsidRPr="00164F12">
        <w:rPr>
          <w:bCs/>
          <w:kern w:val="32"/>
        </w:rPr>
        <w:t>«1.1. Полномочия Главы муниципального образования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DE5EE4" w:rsidRPr="00164F12" w:rsidRDefault="00DE5EE4" w:rsidP="00DE5EE4">
      <w:pPr>
        <w:pStyle w:val="aa"/>
        <w:tabs>
          <w:tab w:val="left" w:pos="1134"/>
          <w:tab w:val="left" w:pos="1276"/>
        </w:tabs>
        <w:ind w:left="0" w:firstLine="709"/>
        <w:jc w:val="both"/>
        <w:rPr>
          <w:bCs/>
          <w:kern w:val="32"/>
        </w:rPr>
      </w:pPr>
      <w:r w:rsidRPr="00164F12">
        <w:rPr>
          <w:bCs/>
          <w:kern w:val="32"/>
        </w:rPr>
        <w:t>1.2.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5EE4" w:rsidRPr="00164F12" w:rsidRDefault="00D66132" w:rsidP="00D66132">
      <w:pPr>
        <w:tabs>
          <w:tab w:val="left" w:pos="1134"/>
          <w:tab w:val="left" w:pos="1276"/>
        </w:tabs>
        <w:ind w:left="709"/>
        <w:jc w:val="both"/>
        <w:rPr>
          <w:bCs/>
          <w:kern w:val="32"/>
        </w:rPr>
      </w:pPr>
      <w:r w:rsidRPr="00164F12">
        <w:rPr>
          <w:bCs/>
          <w:kern w:val="32"/>
        </w:rPr>
        <w:t>1.16.</w:t>
      </w:r>
      <w:r w:rsidR="00DE5EE4" w:rsidRPr="00164F12">
        <w:rPr>
          <w:bCs/>
          <w:kern w:val="32"/>
        </w:rPr>
        <w:t>пункт 1 статьи 35 изложить в следующей редакции:</w:t>
      </w:r>
    </w:p>
    <w:p w:rsidR="00DE5EE4" w:rsidRPr="00164F12" w:rsidRDefault="00DE5EE4" w:rsidP="00DE5EE4">
      <w:pPr>
        <w:pStyle w:val="aa"/>
        <w:tabs>
          <w:tab w:val="left" w:pos="1134"/>
          <w:tab w:val="left" w:pos="1276"/>
        </w:tabs>
        <w:ind w:left="0" w:firstLine="709"/>
        <w:jc w:val="both"/>
        <w:rPr>
          <w:b/>
          <w:bCs/>
          <w:color w:val="000000" w:themeColor="text1"/>
          <w:kern w:val="32"/>
        </w:rPr>
      </w:pPr>
      <w:r w:rsidRPr="00164F12">
        <w:rPr>
          <w:bCs/>
          <w:kern w:val="32"/>
        </w:rPr>
        <w:t>«1. В случае досрочного прекращения полномочий Главы муниципального образования</w:t>
      </w:r>
      <w:r w:rsidR="00671E7A">
        <w:rPr>
          <w:bCs/>
          <w:kern w:val="32"/>
        </w:rPr>
        <w:t>,</w:t>
      </w:r>
      <w:r w:rsidRPr="00164F12">
        <w:rPr>
          <w:bCs/>
          <w:kern w:val="32"/>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D66132" w:rsidRPr="000C0F4A">
        <w:rPr>
          <w:bCs/>
          <w:color w:val="FF0000"/>
          <w:kern w:val="32"/>
        </w:rPr>
        <w:t>заместител</w:t>
      </w:r>
      <w:r w:rsidR="00671E7A">
        <w:rPr>
          <w:bCs/>
          <w:color w:val="FF0000"/>
          <w:kern w:val="32"/>
        </w:rPr>
        <w:t>ь</w:t>
      </w:r>
      <w:r w:rsidR="00D66132" w:rsidRPr="000C0F4A">
        <w:rPr>
          <w:bCs/>
          <w:color w:val="FF0000"/>
          <w:kern w:val="32"/>
        </w:rPr>
        <w:t xml:space="preserve"> главы поселка</w:t>
      </w:r>
      <w:r w:rsidR="00671E7A">
        <w:rPr>
          <w:bCs/>
          <w:color w:val="FF0000"/>
          <w:kern w:val="32"/>
        </w:rPr>
        <w:t xml:space="preserve"> по благоустройству</w:t>
      </w:r>
      <w:r w:rsidR="00D66132" w:rsidRPr="00164F12">
        <w:rPr>
          <w:bCs/>
          <w:kern w:val="32"/>
        </w:rPr>
        <w:t>,</w:t>
      </w:r>
      <w:r w:rsidRPr="00164F12">
        <w:rPr>
          <w:bCs/>
          <w:i/>
          <w:kern w:val="32"/>
        </w:rPr>
        <w:t xml:space="preserve"> </w:t>
      </w:r>
      <w:r w:rsidRPr="00164F12">
        <w:rPr>
          <w:bCs/>
          <w:kern w:val="32"/>
        </w:rPr>
        <w:t xml:space="preserve">а в случае, если указанное лицо не назначено или временно отсутствует, </w:t>
      </w:r>
      <w:r w:rsidRPr="000C0F4A">
        <w:rPr>
          <w:bCs/>
          <w:color w:val="FF0000"/>
          <w:kern w:val="32"/>
        </w:rPr>
        <w:t>то эти обязанности исполняет</w:t>
      </w:r>
      <w:r w:rsidR="000C0F4A" w:rsidRPr="000C0F4A">
        <w:rPr>
          <w:bCs/>
          <w:color w:val="FF0000"/>
          <w:kern w:val="32"/>
        </w:rPr>
        <w:t xml:space="preserve"> заместитель</w:t>
      </w:r>
      <w:r w:rsidR="00671E7A">
        <w:rPr>
          <w:bCs/>
          <w:color w:val="FF0000"/>
          <w:kern w:val="32"/>
        </w:rPr>
        <w:t xml:space="preserve"> главы поселка по жизнеобеспечению</w:t>
      </w:r>
      <w:r w:rsidRPr="000C0F4A">
        <w:rPr>
          <w:bCs/>
          <w:color w:val="FF0000"/>
          <w:kern w:val="32"/>
        </w:rPr>
        <w:t xml:space="preserve"> </w:t>
      </w:r>
      <w:r w:rsidRPr="00164F12">
        <w:rPr>
          <w:bCs/>
          <w:color w:val="000000" w:themeColor="text1"/>
          <w:kern w:val="32"/>
        </w:rPr>
        <w:t>»;</w:t>
      </w:r>
    </w:p>
    <w:p w:rsidR="00DE5EE4" w:rsidRPr="00164F12" w:rsidRDefault="00D66132" w:rsidP="00D66132">
      <w:pPr>
        <w:tabs>
          <w:tab w:val="left" w:pos="1134"/>
          <w:tab w:val="left" w:pos="1276"/>
        </w:tabs>
        <w:ind w:left="709"/>
        <w:jc w:val="both"/>
        <w:rPr>
          <w:bCs/>
          <w:kern w:val="32"/>
        </w:rPr>
      </w:pPr>
      <w:r w:rsidRPr="00164F12">
        <w:rPr>
          <w:bCs/>
          <w:kern w:val="32"/>
        </w:rPr>
        <w:t>1.17.</w:t>
      </w:r>
      <w:r w:rsidR="00DE5EE4" w:rsidRPr="00164F12">
        <w:rPr>
          <w:bCs/>
          <w:kern w:val="32"/>
        </w:rPr>
        <w:t>пункт 3 статьи 37 изложить в следующей редакции:</w:t>
      </w:r>
    </w:p>
    <w:p w:rsidR="00DE5EE4" w:rsidRPr="00164F12" w:rsidRDefault="00DE5EE4" w:rsidP="00DE5EE4">
      <w:pPr>
        <w:pStyle w:val="aa"/>
        <w:tabs>
          <w:tab w:val="left" w:pos="1134"/>
          <w:tab w:val="left" w:pos="1276"/>
        </w:tabs>
        <w:ind w:left="0" w:firstLine="709"/>
        <w:jc w:val="both"/>
        <w:rPr>
          <w:bCs/>
          <w:kern w:val="32"/>
        </w:rPr>
      </w:pPr>
      <w:r w:rsidRPr="00164F12">
        <w:rPr>
          <w:bCs/>
          <w:kern w:val="32"/>
        </w:rPr>
        <w:t>«3. Нормативные правовые акты главы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E5EE4" w:rsidRPr="00164F12" w:rsidRDefault="00D66132" w:rsidP="00D66132">
      <w:pPr>
        <w:pStyle w:val="aa"/>
        <w:tabs>
          <w:tab w:val="left" w:pos="1134"/>
          <w:tab w:val="left" w:pos="1276"/>
        </w:tabs>
        <w:ind w:left="709"/>
        <w:jc w:val="both"/>
        <w:rPr>
          <w:bCs/>
          <w:kern w:val="32"/>
        </w:rPr>
      </w:pPr>
      <w:r w:rsidRPr="00164F12">
        <w:rPr>
          <w:bCs/>
          <w:kern w:val="32"/>
        </w:rPr>
        <w:t>1.18.</w:t>
      </w:r>
      <w:r w:rsidR="00DE5EE4" w:rsidRPr="00164F12">
        <w:rPr>
          <w:bCs/>
          <w:kern w:val="32"/>
        </w:rPr>
        <w:t>пункты 5, 6 статьи 38 исключить;</w:t>
      </w:r>
    </w:p>
    <w:p w:rsidR="00DE5EE4" w:rsidRPr="006C6B01" w:rsidRDefault="00D66132" w:rsidP="00D66132">
      <w:pPr>
        <w:tabs>
          <w:tab w:val="left" w:pos="1134"/>
          <w:tab w:val="left" w:pos="1276"/>
        </w:tabs>
        <w:ind w:left="709"/>
        <w:jc w:val="both"/>
        <w:rPr>
          <w:bCs/>
          <w:color w:val="FF0000"/>
          <w:kern w:val="32"/>
        </w:rPr>
      </w:pPr>
      <w:r w:rsidRPr="006C6B01">
        <w:rPr>
          <w:bCs/>
          <w:color w:val="FF0000"/>
          <w:kern w:val="32"/>
        </w:rPr>
        <w:t>1.19.</w:t>
      </w:r>
      <w:r w:rsidR="00DE5EE4" w:rsidRPr="006C6B01">
        <w:rPr>
          <w:bCs/>
          <w:color w:val="FF0000"/>
          <w:kern w:val="32"/>
        </w:rPr>
        <w:t>в статье 39:</w:t>
      </w:r>
    </w:p>
    <w:p w:rsidR="00DE5EE4" w:rsidRPr="006C6B01" w:rsidRDefault="00DE5EE4" w:rsidP="00DE5EE4">
      <w:pPr>
        <w:pStyle w:val="aa"/>
        <w:tabs>
          <w:tab w:val="left" w:pos="1134"/>
          <w:tab w:val="left" w:pos="1276"/>
        </w:tabs>
        <w:ind w:left="709"/>
        <w:jc w:val="both"/>
        <w:rPr>
          <w:bCs/>
          <w:color w:val="FF0000"/>
          <w:kern w:val="32"/>
        </w:rPr>
      </w:pPr>
      <w:r w:rsidRPr="006C6B01">
        <w:rPr>
          <w:bCs/>
          <w:color w:val="FF0000"/>
          <w:kern w:val="32"/>
        </w:rPr>
        <w:t>- подпункт 1.3 пункта 1 изложить в следующей редакции:</w:t>
      </w:r>
    </w:p>
    <w:p w:rsidR="00DE5EE4" w:rsidRPr="006C6B01" w:rsidRDefault="00DE5EE4" w:rsidP="00DE5EE4">
      <w:pPr>
        <w:ind w:right="-2" w:firstLine="709"/>
        <w:jc w:val="both"/>
        <w:rPr>
          <w:color w:val="FF0000"/>
        </w:rPr>
      </w:pPr>
      <w:r w:rsidRPr="006C6B01">
        <w:rPr>
          <w:color w:val="FF0000"/>
        </w:rPr>
        <w:t>«1.3</w:t>
      </w:r>
      <w:r w:rsidR="006846E7" w:rsidRPr="006C6B01">
        <w:rPr>
          <w:color w:val="FF0000"/>
        </w:rPr>
        <w:t>.</w:t>
      </w:r>
      <w:r w:rsidRPr="006C6B01">
        <w:rPr>
          <w:color w:val="FF0000"/>
        </w:rPr>
        <w:t xml:space="preserve"> разрабатывает стратегию социально-экономического развития муниципального образования;</w:t>
      </w:r>
      <w:r w:rsidR="006846E7" w:rsidRPr="006C6B01">
        <w:rPr>
          <w:color w:val="FF0000"/>
        </w:rPr>
        <w:t>»;</w:t>
      </w:r>
    </w:p>
    <w:p w:rsidR="006846E7" w:rsidRPr="00164F12" w:rsidRDefault="006846E7" w:rsidP="00DE5EE4">
      <w:pPr>
        <w:ind w:right="-2" w:firstLine="709"/>
        <w:jc w:val="both"/>
      </w:pPr>
      <w:r w:rsidRPr="00164F12">
        <w:t>- подпункт 1.7 пункта 1 исключить;</w:t>
      </w:r>
    </w:p>
    <w:p w:rsidR="00DE5EE4" w:rsidRPr="00164F12" w:rsidRDefault="006846E7" w:rsidP="006846E7">
      <w:pPr>
        <w:ind w:right="-2" w:firstLine="709"/>
        <w:jc w:val="both"/>
      </w:pPr>
      <w:r w:rsidRPr="00164F12">
        <w:lastRenderedPageBreak/>
        <w:t>- в подпункте 1.14 пункта 1 слова «надбавок к ценам (тарифам) для потребителей» исключить;</w:t>
      </w:r>
    </w:p>
    <w:p w:rsidR="00DE5EE4" w:rsidRPr="00164F12" w:rsidRDefault="00D66132" w:rsidP="00D66132">
      <w:pPr>
        <w:tabs>
          <w:tab w:val="left" w:pos="1134"/>
          <w:tab w:val="left" w:pos="1276"/>
        </w:tabs>
        <w:ind w:left="709"/>
        <w:jc w:val="both"/>
        <w:rPr>
          <w:bCs/>
          <w:kern w:val="32"/>
        </w:rPr>
      </w:pPr>
      <w:r w:rsidRPr="00164F12">
        <w:rPr>
          <w:bCs/>
          <w:kern w:val="32"/>
        </w:rPr>
        <w:t>1.20.</w:t>
      </w:r>
      <w:r w:rsidR="006846E7" w:rsidRPr="00164F12">
        <w:rPr>
          <w:bCs/>
          <w:kern w:val="32"/>
        </w:rPr>
        <w:t>статью 39.1 изложить в следующей редакции:</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«Статья 39.1. Муниципальный контроль.</w:t>
      </w:r>
    </w:p>
    <w:p w:rsidR="00671E7A" w:rsidRDefault="006846E7" w:rsidP="00671E7A">
      <w:pPr>
        <w:pStyle w:val="aa"/>
        <w:tabs>
          <w:tab w:val="left" w:pos="1134"/>
          <w:tab w:val="left" w:pos="1276"/>
        </w:tabs>
        <w:ind w:left="0" w:firstLine="709"/>
        <w:rPr>
          <w:bCs/>
          <w:kern w:val="32"/>
        </w:rPr>
      </w:pPr>
      <w:r w:rsidRPr="00164F12">
        <w:rPr>
          <w:bCs/>
          <w:kern w:val="32"/>
        </w:rPr>
        <w:t>1.</w:t>
      </w:r>
      <w:r w:rsidR="00D66132" w:rsidRPr="00164F12">
        <w:rPr>
          <w:bCs/>
          <w:kern w:val="32"/>
        </w:rPr>
        <w:t>Администрация поселка Березовка</w:t>
      </w:r>
      <w:r w:rsidRPr="00164F12">
        <w:rPr>
          <w:bCs/>
          <w:kern w:val="32"/>
        </w:rPr>
        <w:t xml:space="preserve"> организу</w:t>
      </w:r>
      <w:r w:rsidR="004377B2" w:rsidRPr="00164F12">
        <w:rPr>
          <w:bCs/>
          <w:kern w:val="32"/>
        </w:rPr>
        <w:t>е</w:t>
      </w:r>
      <w:r w:rsidRPr="00164F12">
        <w:rPr>
          <w:bCs/>
          <w:kern w:val="32"/>
        </w:rPr>
        <w:t>т и осуществля</w:t>
      </w:r>
      <w:r w:rsidR="00530261" w:rsidRPr="00164F12">
        <w:rPr>
          <w:bCs/>
          <w:kern w:val="32"/>
        </w:rPr>
        <w:t>е</w:t>
      </w:r>
      <w:r w:rsidRPr="00164F12">
        <w:rPr>
          <w:bCs/>
          <w:kern w:val="32"/>
        </w:rPr>
        <w:t xml:space="preserve">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rsidR="00671E7A">
        <w:rPr>
          <w:bCs/>
          <w:kern w:val="32"/>
        </w:rPr>
        <w:t>организует и осуществляет муниципал</w:t>
      </w:r>
      <w:r w:rsidRPr="00164F12">
        <w:rPr>
          <w:bCs/>
          <w:kern w:val="32"/>
        </w:rPr>
        <w:t>ьный контроль за соблюдением требований, установленных федеральными законами, законами Красноярского края</w:t>
      </w:r>
      <w:r w:rsidR="004377B2" w:rsidRPr="00164F12">
        <w:rPr>
          <w:bCs/>
          <w:kern w:val="32"/>
        </w:rPr>
        <w:t>,</w:t>
      </w:r>
      <w:r w:rsidRPr="00164F12">
        <w:rPr>
          <w:bCs/>
          <w:kern w:val="32"/>
        </w:rPr>
        <w:t>.</w:t>
      </w:r>
    </w:p>
    <w:p w:rsidR="006846E7" w:rsidRPr="00164F12" w:rsidRDefault="006846E7" w:rsidP="00671E7A">
      <w:pPr>
        <w:pStyle w:val="aa"/>
        <w:tabs>
          <w:tab w:val="left" w:pos="1134"/>
          <w:tab w:val="left" w:pos="1276"/>
        </w:tabs>
        <w:ind w:left="0" w:firstLine="709"/>
        <w:rPr>
          <w:bCs/>
          <w:kern w:val="32"/>
        </w:rPr>
      </w:pPr>
      <w:r w:rsidRPr="00164F12">
        <w:rPr>
          <w:bCs/>
          <w:kern w:val="32"/>
        </w:rPr>
        <w:t xml:space="preserve">2. К полномочиям </w:t>
      </w:r>
      <w:r w:rsidR="006D5C15" w:rsidRPr="00164F12">
        <w:rPr>
          <w:bCs/>
          <w:kern w:val="32"/>
        </w:rPr>
        <w:t>Администрации поселка Березовка</w:t>
      </w:r>
      <w:r w:rsidRPr="00164F12">
        <w:rPr>
          <w:bCs/>
          <w:kern w:val="32"/>
        </w:rPr>
        <w:t xml:space="preserve"> по осуществлению функции муниципального контроля относятся:</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 xml:space="preserve">5) осуществление иных предусмотренных федеральными законами, законами и иными нормативными правовыми актами Красноярского края полномочий. </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 xml:space="preserve">3. Главным муниципальным инспектором является </w:t>
      </w:r>
      <w:r w:rsidR="006D5C15" w:rsidRPr="00164F12">
        <w:rPr>
          <w:bCs/>
          <w:kern w:val="32"/>
        </w:rPr>
        <w:t>глава поселка Березовка</w:t>
      </w:r>
      <w:r w:rsidRPr="00164F12">
        <w:rPr>
          <w:bCs/>
          <w:kern w:val="32"/>
        </w:rPr>
        <w:t>, к полномочиям которого относится:</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1) дача муниципальным инспекторам обязательных для исполнения указаний;</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3) издание распоряжений о проведении мероприятий по муниципальному контролю.</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w:t>
      </w:r>
      <w:r w:rsidRPr="00164F12">
        <w:rPr>
          <w:bCs/>
          <w:kern w:val="32"/>
        </w:rPr>
        <w:lastRenderedPageBreak/>
        <w:t>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846E7" w:rsidRPr="00164F12" w:rsidRDefault="006846E7" w:rsidP="006846E7">
      <w:pPr>
        <w:pStyle w:val="aa"/>
        <w:tabs>
          <w:tab w:val="left" w:pos="1134"/>
          <w:tab w:val="left" w:pos="1276"/>
        </w:tabs>
        <w:ind w:left="0" w:firstLine="709"/>
        <w:jc w:val="both"/>
        <w:rPr>
          <w:bCs/>
          <w:kern w:val="32"/>
        </w:rPr>
      </w:pPr>
      <w:r w:rsidRPr="00164F12">
        <w:rPr>
          <w:bCs/>
          <w:kern w:val="32"/>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6846E7" w:rsidRPr="00164F12" w:rsidRDefault="006D5C15" w:rsidP="006D5C15">
      <w:pPr>
        <w:pStyle w:val="aa"/>
        <w:tabs>
          <w:tab w:val="left" w:pos="1134"/>
          <w:tab w:val="left" w:pos="1276"/>
        </w:tabs>
        <w:ind w:left="709"/>
        <w:jc w:val="both"/>
        <w:rPr>
          <w:bCs/>
          <w:kern w:val="32"/>
        </w:rPr>
      </w:pPr>
      <w:r w:rsidRPr="00164F12">
        <w:rPr>
          <w:bCs/>
          <w:kern w:val="32"/>
        </w:rPr>
        <w:t>1.21.</w:t>
      </w:r>
      <w:r w:rsidR="006846E7" w:rsidRPr="00164F12">
        <w:rPr>
          <w:bCs/>
          <w:kern w:val="32"/>
        </w:rPr>
        <w:t>наименование главы 5.1 изложить в следующей редакции:</w:t>
      </w:r>
    </w:p>
    <w:p w:rsidR="006846E7" w:rsidRPr="00164F12" w:rsidRDefault="006846E7" w:rsidP="006846E7">
      <w:pPr>
        <w:pStyle w:val="aa"/>
        <w:tabs>
          <w:tab w:val="left" w:pos="1134"/>
          <w:tab w:val="left" w:pos="1276"/>
        </w:tabs>
        <w:ind w:left="709"/>
        <w:jc w:val="both"/>
        <w:rPr>
          <w:bCs/>
          <w:kern w:val="32"/>
        </w:rPr>
      </w:pPr>
      <w:r w:rsidRPr="00164F12">
        <w:rPr>
          <w:bCs/>
          <w:kern w:val="32"/>
        </w:rPr>
        <w:t xml:space="preserve">«Глава 5.1. Гарантии лиц, замещающих муниципальные должности </w:t>
      </w:r>
    </w:p>
    <w:p w:rsidR="006846E7" w:rsidRPr="00164F12" w:rsidRDefault="00083C20" w:rsidP="00083C20">
      <w:pPr>
        <w:pStyle w:val="aa"/>
        <w:tabs>
          <w:tab w:val="left" w:pos="1134"/>
          <w:tab w:val="left" w:pos="1276"/>
        </w:tabs>
        <w:ind w:left="709"/>
        <w:jc w:val="both"/>
        <w:rPr>
          <w:bCs/>
          <w:kern w:val="32"/>
        </w:rPr>
      </w:pPr>
      <w:r w:rsidRPr="00164F12">
        <w:rPr>
          <w:bCs/>
          <w:kern w:val="32"/>
        </w:rPr>
        <w:t>1.22.</w:t>
      </w:r>
      <w:r w:rsidR="006846E7" w:rsidRPr="00164F12">
        <w:rPr>
          <w:bCs/>
          <w:kern w:val="32"/>
        </w:rPr>
        <w:t>статью 40 исключить;</w:t>
      </w:r>
    </w:p>
    <w:p w:rsidR="006846E7" w:rsidRPr="00164F12" w:rsidRDefault="00083C20" w:rsidP="00083C20">
      <w:pPr>
        <w:pStyle w:val="aa"/>
        <w:numPr>
          <w:ilvl w:val="1"/>
          <w:numId w:val="17"/>
        </w:numPr>
        <w:tabs>
          <w:tab w:val="left" w:pos="1134"/>
          <w:tab w:val="left" w:pos="1276"/>
        </w:tabs>
        <w:jc w:val="both"/>
        <w:rPr>
          <w:bCs/>
          <w:kern w:val="32"/>
        </w:rPr>
      </w:pPr>
      <w:r w:rsidRPr="00164F12">
        <w:rPr>
          <w:bCs/>
          <w:kern w:val="32"/>
        </w:rPr>
        <w:t xml:space="preserve">. </w:t>
      </w:r>
      <w:r w:rsidR="006846E7" w:rsidRPr="00164F12">
        <w:rPr>
          <w:bCs/>
          <w:kern w:val="32"/>
        </w:rPr>
        <w:t>в статье 40.1:</w:t>
      </w:r>
    </w:p>
    <w:p w:rsidR="006846E7" w:rsidRPr="00164F12" w:rsidRDefault="006846E7" w:rsidP="006846E7">
      <w:pPr>
        <w:pStyle w:val="aa"/>
        <w:tabs>
          <w:tab w:val="left" w:pos="1134"/>
          <w:tab w:val="left" w:pos="1276"/>
        </w:tabs>
        <w:ind w:left="709"/>
        <w:jc w:val="both"/>
        <w:rPr>
          <w:bCs/>
          <w:kern w:val="32"/>
        </w:rPr>
      </w:pPr>
      <w:r w:rsidRPr="00164F12">
        <w:rPr>
          <w:bCs/>
          <w:kern w:val="32"/>
        </w:rPr>
        <w:t>- подпункт 1 пункта 1 изложить в следующей редакции:</w:t>
      </w:r>
    </w:p>
    <w:p w:rsidR="006846E7" w:rsidRPr="00164F12" w:rsidRDefault="006846E7" w:rsidP="006846E7">
      <w:pPr>
        <w:pStyle w:val="ConsPlusNormal"/>
        <w:ind w:firstLine="708"/>
        <w:jc w:val="both"/>
      </w:pPr>
      <w:r w:rsidRPr="00164F12">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846E7" w:rsidRPr="00164F12" w:rsidRDefault="006846E7" w:rsidP="006846E7">
      <w:pPr>
        <w:pStyle w:val="ConsPlusNormal"/>
        <w:ind w:firstLine="708"/>
        <w:jc w:val="both"/>
      </w:pPr>
      <w:r w:rsidRPr="00164F12">
        <w:t>- подпункт 3 пункта 1 изложить в следующей редакции:</w:t>
      </w:r>
    </w:p>
    <w:p w:rsidR="006846E7" w:rsidRPr="00164F12" w:rsidRDefault="006846E7" w:rsidP="006846E7">
      <w:pPr>
        <w:pStyle w:val="ConsPlusNormal"/>
        <w:ind w:firstLine="708"/>
        <w:jc w:val="both"/>
      </w:pPr>
      <w:r w:rsidRPr="00164F12">
        <w:t>«3) возмещение расходов, связанных со служебной командировкой, а также с дополнительным профессиональным образованием;»;</w:t>
      </w:r>
    </w:p>
    <w:p w:rsidR="006846E7" w:rsidRPr="00164F12" w:rsidRDefault="006846E7" w:rsidP="00E80A5E">
      <w:pPr>
        <w:pStyle w:val="aa"/>
        <w:numPr>
          <w:ilvl w:val="1"/>
          <w:numId w:val="18"/>
        </w:numPr>
        <w:tabs>
          <w:tab w:val="left" w:pos="1134"/>
          <w:tab w:val="left" w:pos="1276"/>
        </w:tabs>
        <w:jc w:val="both"/>
        <w:rPr>
          <w:bCs/>
          <w:kern w:val="32"/>
        </w:rPr>
      </w:pPr>
      <w:r w:rsidRPr="00164F12">
        <w:rPr>
          <w:bCs/>
          <w:kern w:val="32"/>
        </w:rPr>
        <w:t>статью 40.2 изложить в следующей редакции:</w:t>
      </w:r>
    </w:p>
    <w:p w:rsidR="006846E7" w:rsidRPr="00164F12" w:rsidRDefault="006846E7" w:rsidP="006846E7">
      <w:pPr>
        <w:autoSpaceDE w:val="0"/>
        <w:autoSpaceDN w:val="0"/>
        <w:adjustRightInd w:val="0"/>
        <w:ind w:firstLine="709"/>
        <w:jc w:val="both"/>
        <w:outlineLvl w:val="1"/>
      </w:pPr>
      <w:r w:rsidRPr="00164F12">
        <w:t>«Статья 40.2. Пенсионное обеспечение лиц, замещающих муниципальные должности на постоянной основе</w:t>
      </w:r>
    </w:p>
    <w:p w:rsidR="006846E7" w:rsidRPr="00164F12" w:rsidRDefault="006846E7" w:rsidP="006846E7">
      <w:pPr>
        <w:pStyle w:val="aa"/>
        <w:tabs>
          <w:tab w:val="left" w:pos="1276"/>
        </w:tabs>
        <w:ind w:left="0" w:firstLine="709"/>
        <w:jc w:val="both"/>
      </w:pPr>
      <w:r w:rsidRPr="00164F12">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6846E7" w:rsidRPr="00164F12" w:rsidRDefault="006846E7" w:rsidP="006846E7">
      <w:pPr>
        <w:pStyle w:val="aa"/>
        <w:tabs>
          <w:tab w:val="left" w:pos="1276"/>
        </w:tabs>
        <w:ind w:left="0" w:firstLine="709"/>
        <w:jc w:val="both"/>
      </w:pPr>
      <w:r w:rsidRPr="00164F12">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6846E7" w:rsidRPr="00164F12" w:rsidRDefault="006846E7" w:rsidP="006846E7">
      <w:pPr>
        <w:pStyle w:val="aa"/>
        <w:tabs>
          <w:tab w:val="left" w:pos="1276"/>
        </w:tabs>
        <w:ind w:left="0" w:firstLine="709"/>
        <w:jc w:val="both"/>
      </w:pPr>
      <w:r w:rsidRPr="00164F12">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w:t>
      </w:r>
      <w:r w:rsidRPr="00164F12">
        <w:lastRenderedPageBreak/>
        <w:t>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846E7" w:rsidRPr="00164F12" w:rsidRDefault="006846E7" w:rsidP="006846E7">
      <w:pPr>
        <w:pStyle w:val="aa"/>
        <w:tabs>
          <w:tab w:val="left" w:pos="1276"/>
        </w:tabs>
        <w:ind w:left="0" w:firstLine="709"/>
        <w:jc w:val="both"/>
      </w:pPr>
      <w:r w:rsidRPr="00164F12">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6846E7" w:rsidRPr="00967C86" w:rsidRDefault="006846E7" w:rsidP="006846E7">
      <w:pPr>
        <w:pStyle w:val="aa"/>
        <w:tabs>
          <w:tab w:val="left" w:pos="1276"/>
        </w:tabs>
        <w:ind w:left="0" w:firstLine="709"/>
        <w:jc w:val="both"/>
      </w:pPr>
      <w:r w:rsidRPr="00967C86">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w:t>
      </w:r>
      <w:r w:rsidR="004870CC">
        <w:t>е</w:t>
      </w:r>
      <w:r w:rsidRPr="00967C86">
        <w:t>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846E7" w:rsidRPr="00967C86" w:rsidRDefault="006846E7" w:rsidP="006846E7">
      <w:pPr>
        <w:pStyle w:val="aa"/>
        <w:tabs>
          <w:tab w:val="left" w:pos="1276"/>
        </w:tabs>
        <w:ind w:left="0" w:firstLine="709"/>
        <w:jc w:val="both"/>
      </w:pPr>
      <w:r w:rsidRPr="00967C86">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6846E7" w:rsidRPr="00967C86" w:rsidRDefault="006846E7" w:rsidP="006846E7">
      <w:pPr>
        <w:pStyle w:val="aa"/>
        <w:tabs>
          <w:tab w:val="left" w:pos="1276"/>
        </w:tabs>
        <w:ind w:left="0" w:firstLine="709"/>
        <w:jc w:val="both"/>
      </w:pPr>
      <w:r w:rsidRPr="00967C86">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846E7" w:rsidRPr="00967C86" w:rsidRDefault="006846E7" w:rsidP="006846E7">
      <w:pPr>
        <w:pStyle w:val="aa"/>
        <w:tabs>
          <w:tab w:val="left" w:pos="1276"/>
        </w:tabs>
        <w:ind w:left="0" w:firstLine="709"/>
        <w:jc w:val="both"/>
      </w:pPr>
      <w:r w:rsidRPr="00967C86">
        <w:t xml:space="preserve">Минимальный размер пенсии за выслугу лет составляет </w:t>
      </w:r>
      <w:r w:rsidR="009B48A3" w:rsidRPr="00967C86">
        <w:t xml:space="preserve"> 10000(десять тысяч)</w:t>
      </w:r>
      <w:r w:rsidRPr="00967C86">
        <w:t xml:space="preserve"> рублей. </w:t>
      </w:r>
    </w:p>
    <w:p w:rsidR="006846E7" w:rsidRPr="00967C86" w:rsidRDefault="006846E7" w:rsidP="006846E7">
      <w:pPr>
        <w:pStyle w:val="aa"/>
        <w:tabs>
          <w:tab w:val="left" w:pos="1276"/>
        </w:tabs>
        <w:ind w:left="0" w:firstLine="709"/>
        <w:jc w:val="both"/>
      </w:pPr>
      <w:r w:rsidRPr="00967C86">
        <w:t>6. Порядок назначения пенсии за выслугу лет устанавливается в соответствии с пунктом 6 статьи 8 Закона края.</w:t>
      </w:r>
    </w:p>
    <w:p w:rsidR="006846E7" w:rsidRPr="00967C86" w:rsidRDefault="006846E7" w:rsidP="006846E7">
      <w:pPr>
        <w:pStyle w:val="aa"/>
        <w:tabs>
          <w:tab w:val="left" w:pos="1276"/>
        </w:tabs>
        <w:ind w:left="0" w:firstLine="709"/>
        <w:jc w:val="both"/>
      </w:pPr>
      <w:r w:rsidRPr="00967C86">
        <w:t xml:space="preserve">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6846E7" w:rsidRPr="00967C86" w:rsidRDefault="006846E7" w:rsidP="006846E7">
      <w:pPr>
        <w:pStyle w:val="aa"/>
        <w:tabs>
          <w:tab w:val="left" w:pos="1276"/>
        </w:tabs>
        <w:ind w:left="0" w:firstLine="709"/>
        <w:jc w:val="both"/>
      </w:pPr>
      <w:r w:rsidRPr="00967C86">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6846E7" w:rsidRPr="00967C86" w:rsidRDefault="006846E7" w:rsidP="006846E7">
      <w:pPr>
        <w:pStyle w:val="aa"/>
        <w:tabs>
          <w:tab w:val="left" w:pos="1276"/>
        </w:tabs>
        <w:ind w:left="0" w:firstLine="709"/>
        <w:jc w:val="both"/>
      </w:pPr>
      <w:r w:rsidRPr="00967C86">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6846E7" w:rsidRPr="00967C86" w:rsidRDefault="006846E7" w:rsidP="006846E7">
      <w:pPr>
        <w:pStyle w:val="aa"/>
        <w:tabs>
          <w:tab w:val="left" w:pos="1276"/>
        </w:tabs>
        <w:ind w:left="0" w:firstLine="709"/>
        <w:jc w:val="both"/>
      </w:pPr>
      <w:r w:rsidRPr="00967C86">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846E7" w:rsidRPr="00967C86" w:rsidRDefault="006846E7" w:rsidP="006846E7">
      <w:pPr>
        <w:pStyle w:val="aa"/>
        <w:tabs>
          <w:tab w:val="left" w:pos="1276"/>
        </w:tabs>
        <w:ind w:left="0" w:firstLine="709"/>
        <w:jc w:val="both"/>
      </w:pPr>
      <w:r w:rsidRPr="00967C86">
        <w:t>2) назначенных глав местных администраций - до 31 декабря 1996 года;</w:t>
      </w:r>
    </w:p>
    <w:p w:rsidR="006846E7" w:rsidRPr="00967C86" w:rsidRDefault="006846E7" w:rsidP="006846E7">
      <w:pPr>
        <w:pStyle w:val="aa"/>
        <w:ind w:left="0" w:firstLine="709"/>
        <w:jc w:val="both"/>
      </w:pPr>
      <w:r w:rsidRPr="00967C86">
        <w:t>3) выборных должностей в органах местного самоуправления - со 2 августа 1991 года.»;</w:t>
      </w:r>
    </w:p>
    <w:p w:rsidR="006846E7" w:rsidRPr="00967C86" w:rsidRDefault="006846E7" w:rsidP="00E80A5E">
      <w:pPr>
        <w:pStyle w:val="aa"/>
        <w:numPr>
          <w:ilvl w:val="1"/>
          <w:numId w:val="18"/>
        </w:numPr>
        <w:tabs>
          <w:tab w:val="left" w:pos="1134"/>
          <w:tab w:val="left" w:pos="1276"/>
        </w:tabs>
        <w:jc w:val="both"/>
        <w:rPr>
          <w:bCs/>
          <w:kern w:val="32"/>
        </w:rPr>
      </w:pPr>
      <w:r w:rsidRPr="00967C86">
        <w:rPr>
          <w:bCs/>
          <w:kern w:val="32"/>
        </w:rPr>
        <w:t>статью 40.3 исключить;</w:t>
      </w:r>
    </w:p>
    <w:p w:rsidR="006846E7" w:rsidRPr="00967C86" w:rsidRDefault="006846E7" w:rsidP="00E80A5E">
      <w:pPr>
        <w:pStyle w:val="aa"/>
        <w:numPr>
          <w:ilvl w:val="1"/>
          <w:numId w:val="18"/>
        </w:numPr>
        <w:tabs>
          <w:tab w:val="left" w:pos="1134"/>
          <w:tab w:val="left" w:pos="1276"/>
        </w:tabs>
        <w:ind w:left="0" w:firstLine="709"/>
        <w:jc w:val="both"/>
        <w:rPr>
          <w:bCs/>
          <w:kern w:val="32"/>
        </w:rPr>
      </w:pPr>
      <w:r w:rsidRPr="00967C86">
        <w:rPr>
          <w:bCs/>
          <w:kern w:val="32"/>
        </w:rPr>
        <w:t>наименование главы 6 изложить в следующей редакции:</w:t>
      </w:r>
    </w:p>
    <w:p w:rsidR="006846E7" w:rsidRPr="00967C86" w:rsidRDefault="006846E7" w:rsidP="006846E7">
      <w:pPr>
        <w:pStyle w:val="aa"/>
        <w:tabs>
          <w:tab w:val="left" w:pos="1134"/>
          <w:tab w:val="left" w:pos="1276"/>
        </w:tabs>
        <w:ind w:left="709"/>
        <w:jc w:val="both"/>
        <w:rPr>
          <w:bCs/>
          <w:kern w:val="32"/>
        </w:rPr>
      </w:pPr>
      <w:r w:rsidRPr="00967C86">
        <w:rPr>
          <w:bCs/>
          <w:kern w:val="32"/>
        </w:rPr>
        <w:lastRenderedPageBreak/>
        <w:t>«Глава 6. Контрольно-счетный орган поселка»;</w:t>
      </w:r>
    </w:p>
    <w:p w:rsidR="006846E7" w:rsidRPr="00967C86" w:rsidRDefault="006846E7" w:rsidP="00E80A5E">
      <w:pPr>
        <w:pStyle w:val="aa"/>
        <w:numPr>
          <w:ilvl w:val="1"/>
          <w:numId w:val="18"/>
        </w:numPr>
        <w:tabs>
          <w:tab w:val="left" w:pos="1134"/>
          <w:tab w:val="left" w:pos="1276"/>
        </w:tabs>
        <w:ind w:left="0" w:firstLine="709"/>
        <w:jc w:val="both"/>
        <w:rPr>
          <w:bCs/>
          <w:kern w:val="32"/>
        </w:rPr>
      </w:pPr>
      <w:r w:rsidRPr="00967C86">
        <w:rPr>
          <w:bCs/>
          <w:kern w:val="32"/>
        </w:rPr>
        <w:t>статью 42 исключить;</w:t>
      </w:r>
    </w:p>
    <w:p w:rsidR="00DB3946" w:rsidRPr="00967C86" w:rsidRDefault="00DB3946" w:rsidP="00E80A5E">
      <w:pPr>
        <w:pStyle w:val="aa"/>
        <w:numPr>
          <w:ilvl w:val="1"/>
          <w:numId w:val="18"/>
        </w:numPr>
        <w:tabs>
          <w:tab w:val="left" w:pos="1134"/>
          <w:tab w:val="left" w:pos="1276"/>
        </w:tabs>
        <w:ind w:left="0" w:firstLine="709"/>
        <w:jc w:val="both"/>
        <w:rPr>
          <w:b/>
          <w:bCs/>
          <w:kern w:val="32"/>
        </w:rPr>
      </w:pPr>
      <w:r w:rsidRPr="00967C86">
        <w:rPr>
          <w:bCs/>
          <w:kern w:val="32"/>
        </w:rPr>
        <w:t>пункт 1 статьи 44 изложить в следующей редакции</w:t>
      </w:r>
      <w:r w:rsidRPr="00967C86">
        <w:rPr>
          <w:b/>
          <w:bCs/>
          <w:kern w:val="32"/>
        </w:rPr>
        <w:t>:</w:t>
      </w:r>
    </w:p>
    <w:p w:rsidR="00DB3946" w:rsidRPr="00967C86" w:rsidRDefault="00DB3946" w:rsidP="00DB3946">
      <w:pPr>
        <w:pStyle w:val="31"/>
        <w:spacing w:after="0"/>
        <w:ind w:right="-1" w:firstLine="709"/>
        <w:jc w:val="both"/>
        <w:rPr>
          <w:sz w:val="24"/>
          <w:szCs w:val="24"/>
        </w:rPr>
      </w:pPr>
      <w:r w:rsidRPr="00967C86">
        <w:rPr>
          <w:sz w:val="24"/>
          <w:szCs w:val="24"/>
        </w:rPr>
        <w:t>«1. В собственности муниципального образования может находиться:</w:t>
      </w:r>
    </w:p>
    <w:p w:rsidR="00DB3946" w:rsidRPr="00967C86" w:rsidRDefault="00DB3946" w:rsidP="00DB3946">
      <w:pPr>
        <w:pStyle w:val="31"/>
        <w:spacing w:after="0"/>
        <w:ind w:right="-1" w:firstLine="709"/>
        <w:jc w:val="both"/>
        <w:rPr>
          <w:sz w:val="24"/>
          <w:szCs w:val="24"/>
        </w:rPr>
      </w:pPr>
      <w:r w:rsidRPr="00967C86">
        <w:rPr>
          <w:sz w:val="24"/>
          <w:szCs w:val="24"/>
        </w:rPr>
        <w:t>1) имущество, предназначенное для решения вопросов местного значения муниципального образования,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DB3946" w:rsidRPr="00967C86" w:rsidRDefault="00DB3946" w:rsidP="00DB3946">
      <w:pPr>
        <w:pStyle w:val="31"/>
        <w:spacing w:after="0"/>
        <w:ind w:right="-1" w:firstLine="709"/>
        <w:jc w:val="both"/>
        <w:rPr>
          <w:sz w:val="24"/>
          <w:szCs w:val="24"/>
        </w:rPr>
      </w:pPr>
      <w:r w:rsidRPr="00967C86">
        <w:rPr>
          <w:sz w:val="24"/>
          <w:szCs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муниципального образования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DB3946" w:rsidRPr="00967C86" w:rsidRDefault="00DB3946" w:rsidP="00DB3946">
      <w:pPr>
        <w:autoSpaceDE w:val="0"/>
        <w:autoSpaceDN w:val="0"/>
        <w:adjustRightInd w:val="0"/>
        <w:ind w:firstLine="709"/>
        <w:jc w:val="both"/>
      </w:pPr>
      <w:r w:rsidRPr="00967C86">
        <w:t>3)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DB3946" w:rsidRPr="00967C86" w:rsidRDefault="00DB3946" w:rsidP="00DB3946">
      <w:pPr>
        <w:autoSpaceDE w:val="0"/>
        <w:autoSpaceDN w:val="0"/>
        <w:adjustRightInd w:val="0"/>
        <w:ind w:firstLine="709"/>
        <w:jc w:val="both"/>
      </w:pPr>
      <w:r w:rsidRPr="00967C86">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B3946" w:rsidRPr="00967C86" w:rsidRDefault="00DB3946" w:rsidP="00DB3946">
      <w:pPr>
        <w:autoSpaceDE w:val="0"/>
        <w:autoSpaceDN w:val="0"/>
        <w:adjustRightInd w:val="0"/>
        <w:ind w:firstLine="709"/>
        <w:jc w:val="both"/>
      </w:pPr>
      <w:r w:rsidRPr="00967C86">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DB3946" w:rsidRPr="00967C86" w:rsidRDefault="00DB3946" w:rsidP="00E80A5E">
      <w:pPr>
        <w:pStyle w:val="aa"/>
        <w:numPr>
          <w:ilvl w:val="1"/>
          <w:numId w:val="18"/>
        </w:numPr>
        <w:tabs>
          <w:tab w:val="left" w:pos="1134"/>
          <w:tab w:val="left" w:pos="1276"/>
        </w:tabs>
        <w:ind w:left="0" w:firstLine="709"/>
        <w:jc w:val="both"/>
        <w:rPr>
          <w:bCs/>
          <w:kern w:val="32"/>
        </w:rPr>
      </w:pPr>
      <w:r w:rsidRPr="00967C86">
        <w:rPr>
          <w:bCs/>
          <w:kern w:val="32"/>
        </w:rPr>
        <w:t>статью 47 изложить в следующей редакции:</w:t>
      </w:r>
    </w:p>
    <w:p w:rsidR="00DB3946" w:rsidRPr="00967C86" w:rsidRDefault="00DB3946" w:rsidP="00DB3946">
      <w:pPr>
        <w:ind w:firstLine="709"/>
        <w:jc w:val="both"/>
      </w:pPr>
      <w:r w:rsidRPr="00967C86">
        <w:t>«Статья 47. Составление, рассмотрение и утверждение бюджета муниципального образования</w:t>
      </w:r>
    </w:p>
    <w:p w:rsidR="00DB3946" w:rsidRPr="00967C86" w:rsidRDefault="00DB3946" w:rsidP="00DB3946">
      <w:pPr>
        <w:numPr>
          <w:ilvl w:val="0"/>
          <w:numId w:val="15"/>
        </w:numPr>
        <w:ind w:right="-1"/>
        <w:jc w:val="both"/>
      </w:pPr>
      <w:r w:rsidRPr="00967C86">
        <w:t>Составлению проекта бюджета муниципального образования предшествует разработка планов и программ, прогнозов социально-экономического развития муниципального образования.</w:t>
      </w:r>
    </w:p>
    <w:p w:rsidR="00DB3946" w:rsidRPr="00967C86" w:rsidRDefault="00DB3946" w:rsidP="00DB3946">
      <w:pPr>
        <w:ind w:right="-1" w:firstLine="709"/>
        <w:jc w:val="both"/>
      </w:pPr>
      <w:r w:rsidRPr="00967C86">
        <w:t>2. Финансовый (бюджетный) год устанавливается в 12 месяцев - с 1 января по 31 декабря.</w:t>
      </w:r>
    </w:p>
    <w:p w:rsidR="00DB3946" w:rsidRPr="00967C86" w:rsidRDefault="00DB3946" w:rsidP="00DB3946">
      <w:pPr>
        <w:ind w:right="-1" w:firstLine="709"/>
        <w:jc w:val="both"/>
      </w:pPr>
      <w:r w:rsidRPr="00967C86">
        <w:t>Проект бюджета на очередной бюджетный год представляется главой администрации муниципального образования на рассмотрение Совета депутатов муниципального образования не позднее 15 ноября текущего года.</w:t>
      </w:r>
    </w:p>
    <w:p w:rsidR="00DB3946" w:rsidRPr="00967C86" w:rsidRDefault="00DB3946" w:rsidP="00DB3946">
      <w:pPr>
        <w:ind w:right="-1" w:firstLine="709"/>
        <w:jc w:val="both"/>
      </w:pPr>
      <w:r w:rsidRPr="00967C86">
        <w:t>3. Проект бюджета составляется на основе утвержденной в установленном порядке бюджетной классификации и должен содержать:</w:t>
      </w:r>
    </w:p>
    <w:p w:rsidR="00DB3946" w:rsidRPr="00967C86" w:rsidRDefault="00DB3946" w:rsidP="00DB3946">
      <w:pPr>
        <w:ind w:right="-1" w:firstLine="709"/>
        <w:jc w:val="both"/>
      </w:pPr>
      <w:r w:rsidRPr="00967C86">
        <w:t>общую сумму доходов, с выделением основных доходных источников;</w:t>
      </w:r>
    </w:p>
    <w:p w:rsidR="00DB3946" w:rsidRPr="00967C86" w:rsidRDefault="00DB3946" w:rsidP="00DB3946">
      <w:pPr>
        <w:ind w:right="-1" w:firstLine="709"/>
        <w:jc w:val="both"/>
      </w:pPr>
      <w:r w:rsidRPr="00967C86">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DB3946" w:rsidRPr="00967C86" w:rsidRDefault="00DB3946" w:rsidP="00DB3946">
      <w:pPr>
        <w:ind w:right="-1" w:firstLine="709"/>
        <w:jc w:val="both"/>
      </w:pPr>
      <w:r w:rsidRPr="00967C86">
        <w:t>дефицит бюджета.</w:t>
      </w:r>
    </w:p>
    <w:p w:rsidR="00DB3946" w:rsidRPr="00967C86" w:rsidRDefault="00DB3946" w:rsidP="00DB3946">
      <w:pPr>
        <w:ind w:right="-1" w:firstLine="709"/>
        <w:jc w:val="both"/>
      </w:pPr>
      <w:r w:rsidRPr="00967C86">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с указанием фактических расходов на оплату их труда подлежит обязательному опубликованию.</w:t>
      </w:r>
    </w:p>
    <w:p w:rsidR="00DB3946" w:rsidRPr="00967C86" w:rsidRDefault="00DB3946" w:rsidP="00DB3946">
      <w:pPr>
        <w:ind w:right="-1" w:firstLine="709"/>
        <w:jc w:val="both"/>
      </w:pPr>
      <w:r w:rsidRPr="00967C86">
        <w:t>5. Проект бюджета муниципального образования и отчет о его исполнении должны выноситься на публичные слушания.»;</w:t>
      </w:r>
    </w:p>
    <w:p w:rsidR="00DB3946" w:rsidRPr="00967C86" w:rsidRDefault="00DB3946" w:rsidP="00E80A5E">
      <w:pPr>
        <w:pStyle w:val="aa"/>
        <w:numPr>
          <w:ilvl w:val="1"/>
          <w:numId w:val="18"/>
        </w:numPr>
        <w:tabs>
          <w:tab w:val="left" w:pos="1134"/>
          <w:tab w:val="left" w:pos="1276"/>
        </w:tabs>
        <w:ind w:left="0" w:firstLine="709"/>
        <w:jc w:val="both"/>
        <w:rPr>
          <w:bCs/>
          <w:kern w:val="32"/>
        </w:rPr>
      </w:pPr>
      <w:r w:rsidRPr="00967C86">
        <w:rPr>
          <w:bCs/>
          <w:kern w:val="32"/>
        </w:rPr>
        <w:t>главу 7 дополнить статьей 47.1 следующего содержания:</w:t>
      </w:r>
    </w:p>
    <w:p w:rsidR="00DB3946" w:rsidRPr="00967C86" w:rsidRDefault="00DB3946" w:rsidP="00DB3946">
      <w:pPr>
        <w:ind w:firstLine="709"/>
        <w:jc w:val="both"/>
        <w:rPr>
          <w:b/>
        </w:rPr>
      </w:pPr>
      <w:r w:rsidRPr="00967C86">
        <w:t>«Статья 47.1. Исполнение бюджета муниципального образования</w:t>
      </w:r>
    </w:p>
    <w:p w:rsidR="00DB3946" w:rsidRPr="00967C86" w:rsidRDefault="00DB3946" w:rsidP="00DB3946">
      <w:pPr>
        <w:ind w:firstLine="709"/>
        <w:jc w:val="both"/>
      </w:pPr>
      <w:r w:rsidRPr="00967C86">
        <w:lastRenderedPageBreak/>
        <w:t>1. Исполнение бюджета муниципального образования производится в соответствии с Бюджетным кодексом Российской Федерации и обеспечивается администрацией муниципального образования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DB3946" w:rsidRPr="00967C86" w:rsidRDefault="00DB3946" w:rsidP="00DB3946">
      <w:pPr>
        <w:ind w:firstLine="709"/>
        <w:jc w:val="both"/>
      </w:pPr>
      <w:r w:rsidRPr="00967C86">
        <w:t>2. Исполнение бюджета муниципального образования организуется на основе сводной бюджетной росписи и кассового плана.»;</w:t>
      </w:r>
    </w:p>
    <w:p w:rsidR="00DB3946" w:rsidRPr="00967C86" w:rsidRDefault="00DB3946" w:rsidP="00E80A5E">
      <w:pPr>
        <w:pStyle w:val="aa"/>
        <w:numPr>
          <w:ilvl w:val="1"/>
          <w:numId w:val="18"/>
        </w:numPr>
        <w:tabs>
          <w:tab w:val="left" w:pos="1134"/>
          <w:tab w:val="left" w:pos="1276"/>
        </w:tabs>
        <w:ind w:left="0" w:firstLine="709"/>
        <w:jc w:val="both"/>
        <w:rPr>
          <w:b/>
          <w:bCs/>
          <w:kern w:val="32"/>
        </w:rPr>
      </w:pPr>
      <w:r w:rsidRPr="00967C86">
        <w:rPr>
          <w:b/>
          <w:bCs/>
          <w:kern w:val="32"/>
        </w:rPr>
        <w:t>статью 48 изложить в следующей редакции:</w:t>
      </w:r>
    </w:p>
    <w:p w:rsidR="00DB3946" w:rsidRPr="00967C86" w:rsidRDefault="00DB3946" w:rsidP="00DB3946">
      <w:pPr>
        <w:pStyle w:val="aa"/>
        <w:tabs>
          <w:tab w:val="left" w:pos="1134"/>
          <w:tab w:val="left" w:pos="1276"/>
        </w:tabs>
        <w:ind w:left="0" w:firstLine="709"/>
        <w:jc w:val="both"/>
        <w:rPr>
          <w:bCs/>
          <w:kern w:val="32"/>
        </w:rPr>
      </w:pPr>
      <w:r w:rsidRPr="00967C86">
        <w:rPr>
          <w:bCs/>
          <w:kern w:val="32"/>
        </w:rPr>
        <w:t>«Статья 48. Закупки для обеспечения муниципальных нужд</w:t>
      </w:r>
    </w:p>
    <w:p w:rsidR="00DB3946" w:rsidRPr="00967C86" w:rsidRDefault="00DB3946" w:rsidP="00DB3946">
      <w:pPr>
        <w:pStyle w:val="aa"/>
        <w:tabs>
          <w:tab w:val="left" w:pos="1134"/>
          <w:tab w:val="left" w:pos="1276"/>
        </w:tabs>
        <w:ind w:left="0" w:firstLine="709"/>
        <w:jc w:val="both"/>
        <w:rPr>
          <w:bCs/>
          <w:kern w:val="32"/>
        </w:rPr>
      </w:pPr>
      <w:r w:rsidRPr="00967C86">
        <w:rPr>
          <w:bCs/>
          <w:kern w:val="32"/>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B3946" w:rsidRPr="00967C86" w:rsidRDefault="00DB3946" w:rsidP="00E80A5E">
      <w:pPr>
        <w:pStyle w:val="aa"/>
        <w:numPr>
          <w:ilvl w:val="1"/>
          <w:numId w:val="18"/>
        </w:numPr>
        <w:tabs>
          <w:tab w:val="left" w:pos="1134"/>
          <w:tab w:val="left" w:pos="1276"/>
        </w:tabs>
        <w:ind w:left="0" w:firstLine="709"/>
        <w:jc w:val="both"/>
        <w:rPr>
          <w:b/>
          <w:bCs/>
          <w:kern w:val="32"/>
        </w:rPr>
      </w:pPr>
      <w:r w:rsidRPr="00967C86">
        <w:rPr>
          <w:bCs/>
          <w:kern w:val="32"/>
        </w:rPr>
        <w:t>главу 7 дополнить статьей 48.1 следующего содержания</w:t>
      </w:r>
      <w:r w:rsidRPr="00967C86">
        <w:rPr>
          <w:b/>
          <w:bCs/>
          <w:kern w:val="32"/>
        </w:rPr>
        <w:t>:</w:t>
      </w:r>
    </w:p>
    <w:p w:rsidR="00DB3946" w:rsidRPr="00967C86" w:rsidRDefault="00DB3946" w:rsidP="00DB3946">
      <w:pPr>
        <w:ind w:firstLine="709"/>
        <w:jc w:val="both"/>
      </w:pPr>
      <w:r w:rsidRPr="00967C86">
        <w:t>«Статья 48.1. Контроль за исполнением бюджета</w:t>
      </w:r>
    </w:p>
    <w:p w:rsidR="00DB3946" w:rsidRPr="00967C86" w:rsidRDefault="00DB3946" w:rsidP="00DB3946">
      <w:pPr>
        <w:ind w:right="-1" w:firstLine="709"/>
        <w:jc w:val="both"/>
      </w:pPr>
      <w:r w:rsidRPr="00967C86">
        <w:t>1. Контроль за исполнением бюджета осуществляется Советом депутатов муниципального образования.</w:t>
      </w:r>
    </w:p>
    <w:p w:rsidR="00DB3946" w:rsidRPr="00967C86" w:rsidRDefault="00DB3946" w:rsidP="00DB3946">
      <w:pPr>
        <w:ind w:right="-1" w:firstLine="709"/>
        <w:jc w:val="both"/>
      </w:pPr>
      <w:r w:rsidRPr="00967C86">
        <w:t>2. Администрация муниципального образования не позднее 1 мая года, следующего за отчетным, представляет Совету отчет об исполнении бюджета.»;</w:t>
      </w:r>
    </w:p>
    <w:p w:rsidR="00DB3946" w:rsidRPr="00967C86" w:rsidRDefault="00DB3946" w:rsidP="00E80A5E">
      <w:pPr>
        <w:pStyle w:val="aa"/>
        <w:numPr>
          <w:ilvl w:val="1"/>
          <w:numId w:val="18"/>
        </w:numPr>
        <w:tabs>
          <w:tab w:val="left" w:pos="1134"/>
          <w:tab w:val="left" w:pos="1276"/>
        </w:tabs>
        <w:ind w:left="0" w:firstLine="709"/>
        <w:jc w:val="both"/>
        <w:rPr>
          <w:bCs/>
          <w:kern w:val="32"/>
        </w:rPr>
      </w:pPr>
      <w:r w:rsidRPr="00967C86">
        <w:rPr>
          <w:bCs/>
          <w:kern w:val="32"/>
        </w:rPr>
        <w:t>пункты 3, 4, 5 статьи 51 изложить в следующей редакции:</w:t>
      </w:r>
    </w:p>
    <w:p w:rsidR="00DB3946" w:rsidRPr="00967C86" w:rsidRDefault="00DB3946" w:rsidP="00DB3946">
      <w:pPr>
        <w:ind w:right="-1" w:firstLine="709"/>
        <w:jc w:val="both"/>
      </w:pPr>
      <w:r w:rsidRPr="00967C86">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DB3946" w:rsidRPr="00967C86" w:rsidRDefault="00DB3946" w:rsidP="00DB3946">
      <w:pPr>
        <w:ind w:right="-1" w:firstLine="709"/>
        <w:jc w:val="both"/>
      </w:pPr>
      <w:r w:rsidRPr="00967C86">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4870CC">
        <w:t>У</w:t>
      </w:r>
      <w:r w:rsidRPr="00967C86">
        <w:t>става или законов Красноярского края в целях приведения данного устава в соответствие с этими нормативными правовыми актами.</w:t>
      </w:r>
    </w:p>
    <w:p w:rsidR="00DB3946" w:rsidRPr="00967C86" w:rsidRDefault="00DB3946" w:rsidP="00DB3946">
      <w:pPr>
        <w:ind w:right="-1" w:firstLine="709"/>
        <w:jc w:val="both"/>
      </w:pPr>
      <w:r w:rsidRPr="00967C86">
        <w:t xml:space="preserve">4. Проект устава муниципального образования,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w:t>
      </w:r>
      <w:r w:rsidR="004870CC">
        <w:t>Красноярского края</w:t>
      </w:r>
      <w:r w:rsidRPr="00967C86">
        <w:t xml:space="preserve"> в целях приведения Устава в соответствие с этими нормативными правовыми актами.</w:t>
      </w:r>
    </w:p>
    <w:p w:rsidR="00DB3946" w:rsidRDefault="00DB3946" w:rsidP="00DB3946">
      <w:pPr>
        <w:ind w:right="-1" w:firstLine="709"/>
        <w:jc w:val="both"/>
      </w:pPr>
      <w:r w:rsidRPr="00967C86">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344177" w:rsidRPr="00967C86" w:rsidRDefault="00344177" w:rsidP="00EC261A">
      <w:pPr>
        <w:tabs>
          <w:tab w:val="left" w:pos="1276"/>
        </w:tabs>
        <w:ind w:firstLine="709"/>
        <w:jc w:val="both"/>
      </w:pPr>
      <w:r w:rsidRPr="00967C86">
        <w:rPr>
          <w:b/>
        </w:rPr>
        <w:t>2.</w:t>
      </w:r>
      <w:r w:rsidRPr="00967C86">
        <w:t xml:space="preserve"> Контроль за исполнением Решения возложить на </w:t>
      </w:r>
      <w:r w:rsidR="000C733F" w:rsidRPr="00967C86">
        <w:t>постоянную комиссию по местному самоуправлению и взаимодействию со СМИ</w:t>
      </w:r>
      <w:r w:rsidRPr="00967C86">
        <w:t>.</w:t>
      </w:r>
    </w:p>
    <w:p w:rsidR="00967C86" w:rsidRDefault="005A6A9C" w:rsidP="00EC261A">
      <w:pPr>
        <w:tabs>
          <w:tab w:val="left" w:pos="1276"/>
        </w:tabs>
        <w:autoSpaceDE w:val="0"/>
        <w:autoSpaceDN w:val="0"/>
        <w:adjustRightInd w:val="0"/>
        <w:ind w:firstLine="709"/>
        <w:jc w:val="both"/>
        <w:rPr>
          <w:rFonts w:eastAsia="Calibri"/>
          <w:lang w:eastAsia="en-US"/>
        </w:rPr>
      </w:pPr>
      <w:r w:rsidRPr="00967C86">
        <w:rPr>
          <w:rFonts w:eastAsia="Calibri"/>
          <w:b/>
          <w:lang w:eastAsia="en-US"/>
        </w:rPr>
        <w:t>3.</w:t>
      </w:r>
      <w:r w:rsidRPr="00967C86">
        <w:rPr>
          <w:rFonts w:eastAsia="Calibri"/>
          <w:lang w:eastAsia="en-US"/>
        </w:rPr>
        <w:t xml:space="preserve"> Настоящее Решение о внесении изменений и дополнений в Устав </w:t>
      </w:r>
      <w:r w:rsidR="00B26887" w:rsidRPr="00967C86">
        <w:rPr>
          <w:rFonts w:eastAsia="Calibri"/>
          <w:lang w:eastAsia="en-US"/>
        </w:rPr>
        <w:t>поселка Березовка</w:t>
      </w:r>
      <w:r w:rsidR="00E80A5E" w:rsidRPr="00967C86">
        <w:rPr>
          <w:rFonts w:eastAsia="Calibri"/>
          <w:lang w:eastAsia="en-US"/>
        </w:rPr>
        <w:t xml:space="preserve"> </w:t>
      </w:r>
      <w:r w:rsidR="00B26887" w:rsidRPr="00967C86">
        <w:rPr>
          <w:rFonts w:eastAsia="Calibri"/>
          <w:lang w:eastAsia="en-US"/>
        </w:rPr>
        <w:t xml:space="preserve">Березовского </w:t>
      </w:r>
      <w:r w:rsidR="00663640" w:rsidRPr="00967C86">
        <w:rPr>
          <w:rFonts w:eastAsia="Calibri"/>
          <w:lang w:eastAsia="en-US"/>
        </w:rPr>
        <w:t xml:space="preserve">района </w:t>
      </w:r>
      <w:r w:rsidRPr="00967C86">
        <w:rPr>
          <w:rFonts w:eastAsia="Calibri"/>
          <w:lang w:eastAsia="en-US"/>
        </w:rPr>
        <w:t>Красноярского края</w:t>
      </w:r>
      <w:r w:rsidR="00B26887" w:rsidRPr="00967C86">
        <w:rPr>
          <w:rFonts w:eastAsia="Calibri"/>
          <w:lang w:eastAsia="en-US"/>
        </w:rPr>
        <w:t xml:space="preserve"> вступает в силу в день, следующий за днем </w:t>
      </w:r>
    </w:p>
    <w:p w:rsidR="005A6A9C" w:rsidRDefault="00B26887" w:rsidP="00967C86">
      <w:pPr>
        <w:tabs>
          <w:tab w:val="left" w:pos="1276"/>
        </w:tabs>
        <w:autoSpaceDE w:val="0"/>
        <w:autoSpaceDN w:val="0"/>
        <w:adjustRightInd w:val="0"/>
        <w:jc w:val="both"/>
        <w:rPr>
          <w:rFonts w:eastAsia="Calibri"/>
          <w:lang w:eastAsia="en-US"/>
        </w:rPr>
      </w:pPr>
      <w:r w:rsidRPr="00967C86">
        <w:rPr>
          <w:rFonts w:eastAsia="Calibri"/>
          <w:lang w:eastAsia="en-US"/>
        </w:rPr>
        <w:lastRenderedPageBreak/>
        <w:t>официального опубликовани</w:t>
      </w:r>
      <w:r w:rsidR="00E80A5E" w:rsidRPr="00967C86">
        <w:rPr>
          <w:rFonts w:eastAsia="Calibri"/>
          <w:lang w:eastAsia="en-US"/>
        </w:rPr>
        <w:t>я в газете « Пригород», при наличии его  государственной регистрации</w:t>
      </w:r>
      <w:r w:rsidRPr="00967C86">
        <w:rPr>
          <w:rFonts w:eastAsia="Calibri"/>
          <w:lang w:eastAsia="en-US"/>
        </w:rPr>
        <w:t>.</w:t>
      </w:r>
    </w:p>
    <w:p w:rsidR="00967C86" w:rsidRPr="00967C86" w:rsidRDefault="00967C86" w:rsidP="00EC261A">
      <w:pPr>
        <w:tabs>
          <w:tab w:val="left" w:pos="1276"/>
        </w:tabs>
        <w:autoSpaceDE w:val="0"/>
        <w:autoSpaceDN w:val="0"/>
        <w:adjustRightInd w:val="0"/>
        <w:ind w:firstLine="709"/>
        <w:jc w:val="both"/>
        <w:rPr>
          <w:rFonts w:eastAsia="Calibri"/>
          <w:lang w:eastAsia="en-US"/>
        </w:rPr>
      </w:pPr>
    </w:p>
    <w:p w:rsidR="00663640" w:rsidRDefault="00283F32" w:rsidP="00663640">
      <w:pPr>
        <w:tabs>
          <w:tab w:val="left" w:pos="708"/>
        </w:tabs>
        <w:autoSpaceDE w:val="0"/>
        <w:autoSpaceDN w:val="0"/>
        <w:adjustRightInd w:val="0"/>
        <w:jc w:val="both"/>
        <w:rPr>
          <w:rFonts w:eastAsia="Calibri"/>
          <w:lang w:eastAsia="en-US"/>
        </w:rPr>
      </w:pPr>
      <w:r w:rsidRPr="00967C86">
        <w:rPr>
          <w:rFonts w:eastAsia="Calibri"/>
          <w:lang w:eastAsia="en-US"/>
        </w:rPr>
        <w:tab/>
      </w:r>
      <w:r w:rsidR="005A6A9C" w:rsidRPr="00967C86">
        <w:rPr>
          <w:rFonts w:eastAsia="Calibri"/>
          <w:lang w:eastAsia="en-US"/>
        </w:rPr>
        <w:t xml:space="preserve">Глава </w:t>
      </w:r>
      <w:r w:rsidR="00B26887" w:rsidRPr="00967C86">
        <w:rPr>
          <w:rFonts w:eastAsia="Calibri"/>
          <w:lang w:eastAsia="en-US"/>
        </w:rPr>
        <w:t>поселка Березовка</w:t>
      </w:r>
      <w:r w:rsidR="00E80A5E" w:rsidRPr="00967C86">
        <w:rPr>
          <w:rFonts w:eastAsia="Calibri"/>
          <w:lang w:eastAsia="en-US"/>
        </w:rPr>
        <w:t xml:space="preserve"> </w:t>
      </w:r>
      <w:r w:rsidR="00B26887" w:rsidRPr="00967C86">
        <w:rPr>
          <w:rFonts w:eastAsia="Calibri"/>
          <w:lang w:eastAsia="en-US"/>
        </w:rPr>
        <w:t>Березовского района</w:t>
      </w:r>
      <w:r w:rsidR="00E80A5E" w:rsidRPr="00967C86">
        <w:rPr>
          <w:rFonts w:eastAsia="Calibri"/>
          <w:lang w:eastAsia="en-US"/>
        </w:rPr>
        <w:t xml:space="preserve"> </w:t>
      </w:r>
      <w:r w:rsidR="005A6A9C" w:rsidRPr="00967C86">
        <w:rPr>
          <w:rFonts w:eastAsia="Calibri"/>
          <w:lang w:eastAsia="en-US"/>
        </w:rPr>
        <w:t xml:space="preserve">Красноярского края обязан опубликовать (обнародовать) зарегистрированное Решение о внесении изменений и дополнений в Устав </w:t>
      </w:r>
      <w:r w:rsidR="00B26887" w:rsidRPr="00967C86">
        <w:rPr>
          <w:rFonts w:eastAsia="Calibri"/>
          <w:lang w:eastAsia="en-US"/>
        </w:rPr>
        <w:t>поселка Березовка</w:t>
      </w:r>
      <w:r w:rsidR="00E80A5E" w:rsidRPr="00967C86">
        <w:rPr>
          <w:rFonts w:eastAsia="Calibri"/>
          <w:lang w:eastAsia="en-US"/>
        </w:rPr>
        <w:t xml:space="preserve"> </w:t>
      </w:r>
      <w:r w:rsidR="00B26887" w:rsidRPr="00967C86">
        <w:rPr>
          <w:rFonts w:eastAsia="Calibri"/>
          <w:lang w:eastAsia="en-US"/>
        </w:rPr>
        <w:t>Березовского района</w:t>
      </w:r>
      <w:r w:rsidR="00E80A5E" w:rsidRPr="00967C86">
        <w:rPr>
          <w:rFonts w:eastAsia="Calibri"/>
          <w:lang w:eastAsia="en-US"/>
        </w:rPr>
        <w:t xml:space="preserve"> </w:t>
      </w:r>
      <w:r w:rsidR="005A6A9C" w:rsidRPr="00967C86">
        <w:rPr>
          <w:rFonts w:eastAsia="Calibri"/>
          <w:lang w:eastAsia="en-US"/>
        </w:rPr>
        <w:t xml:space="preserve">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967C86" w:rsidRPr="00967C86" w:rsidRDefault="00967C86" w:rsidP="00663640">
      <w:pPr>
        <w:tabs>
          <w:tab w:val="left" w:pos="708"/>
        </w:tabs>
        <w:autoSpaceDE w:val="0"/>
        <w:autoSpaceDN w:val="0"/>
        <w:adjustRightInd w:val="0"/>
        <w:jc w:val="both"/>
      </w:pPr>
    </w:p>
    <w:p w:rsidR="00FD22B3" w:rsidRPr="00967C86" w:rsidRDefault="00DA5617" w:rsidP="00663640">
      <w:pPr>
        <w:tabs>
          <w:tab w:val="left" w:pos="708"/>
        </w:tabs>
        <w:autoSpaceDE w:val="0"/>
        <w:autoSpaceDN w:val="0"/>
        <w:adjustRightInd w:val="0"/>
        <w:jc w:val="both"/>
      </w:pPr>
      <w:r w:rsidRPr="00967C86">
        <w:t xml:space="preserve">         </w:t>
      </w:r>
      <w:r w:rsidRPr="00967C86">
        <w:rPr>
          <w:b/>
        </w:rPr>
        <w:t>4.</w:t>
      </w:r>
      <w:r w:rsidRPr="00967C86">
        <w:t xml:space="preserve"> Поручить Главе поселка С.А.Суслову направить Решение на государственную регистрацию.</w:t>
      </w:r>
    </w:p>
    <w:p w:rsidR="00DA5617" w:rsidRDefault="00DA5617" w:rsidP="00663640">
      <w:pPr>
        <w:tabs>
          <w:tab w:val="left" w:pos="708"/>
        </w:tabs>
        <w:autoSpaceDE w:val="0"/>
        <w:autoSpaceDN w:val="0"/>
        <w:adjustRightInd w:val="0"/>
        <w:jc w:val="both"/>
      </w:pPr>
    </w:p>
    <w:p w:rsidR="00967C86" w:rsidRPr="00967C86" w:rsidRDefault="00967C86" w:rsidP="00663640">
      <w:pPr>
        <w:tabs>
          <w:tab w:val="left" w:pos="708"/>
        </w:tabs>
        <w:autoSpaceDE w:val="0"/>
        <w:autoSpaceDN w:val="0"/>
        <w:adjustRightInd w:val="0"/>
        <w:jc w:val="both"/>
      </w:pPr>
    </w:p>
    <w:p w:rsidR="00DA5617" w:rsidRPr="00967C86" w:rsidRDefault="00DB3946" w:rsidP="00663640">
      <w:pPr>
        <w:tabs>
          <w:tab w:val="left" w:pos="708"/>
        </w:tabs>
        <w:autoSpaceDE w:val="0"/>
        <w:autoSpaceDN w:val="0"/>
        <w:adjustRightInd w:val="0"/>
        <w:jc w:val="both"/>
        <w:rPr>
          <w:bCs/>
        </w:rPr>
      </w:pPr>
      <w:r w:rsidRPr="00967C86">
        <w:t>Председатель Совета депутатов</w:t>
      </w:r>
      <w:r w:rsidRPr="00967C86">
        <w:rPr>
          <w:bCs/>
        </w:rPr>
        <w:tab/>
      </w:r>
      <w:r w:rsidRPr="00967C86">
        <w:rPr>
          <w:bCs/>
        </w:rPr>
        <w:tab/>
      </w:r>
      <w:r w:rsidR="00DA5617" w:rsidRPr="00967C86">
        <w:rPr>
          <w:bCs/>
        </w:rPr>
        <w:t xml:space="preserve">                          Глава поселка</w:t>
      </w:r>
    </w:p>
    <w:p w:rsidR="00DA5617" w:rsidRPr="00967C86" w:rsidRDefault="00DA5617" w:rsidP="00663640">
      <w:pPr>
        <w:tabs>
          <w:tab w:val="left" w:pos="708"/>
        </w:tabs>
        <w:autoSpaceDE w:val="0"/>
        <w:autoSpaceDN w:val="0"/>
        <w:adjustRightInd w:val="0"/>
        <w:jc w:val="both"/>
        <w:rPr>
          <w:bCs/>
        </w:rPr>
      </w:pPr>
    </w:p>
    <w:p w:rsidR="009F4455" w:rsidRDefault="00DA5617" w:rsidP="00663640">
      <w:pPr>
        <w:tabs>
          <w:tab w:val="left" w:pos="708"/>
        </w:tabs>
        <w:autoSpaceDE w:val="0"/>
        <w:autoSpaceDN w:val="0"/>
        <w:adjustRightInd w:val="0"/>
        <w:jc w:val="both"/>
        <w:rPr>
          <w:bCs/>
          <w:sz w:val="26"/>
          <w:szCs w:val="26"/>
        </w:rPr>
      </w:pPr>
      <w:r w:rsidRPr="00967C86">
        <w:rPr>
          <w:bCs/>
        </w:rPr>
        <w:t>_____________И.Л.Шилов.                                   __________________С.А.Суслов.</w:t>
      </w: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90C60" w:rsidRDefault="00990C60" w:rsidP="00663640">
      <w:pPr>
        <w:tabs>
          <w:tab w:val="left" w:pos="708"/>
        </w:tabs>
        <w:autoSpaceDE w:val="0"/>
        <w:autoSpaceDN w:val="0"/>
        <w:adjustRightInd w:val="0"/>
        <w:jc w:val="both"/>
        <w:rPr>
          <w:bCs/>
          <w:sz w:val="26"/>
          <w:szCs w:val="26"/>
        </w:rPr>
      </w:pPr>
    </w:p>
    <w:p w:rsidR="009F4455" w:rsidRDefault="009F4455" w:rsidP="00663640">
      <w:pPr>
        <w:tabs>
          <w:tab w:val="left" w:pos="708"/>
        </w:tabs>
        <w:autoSpaceDE w:val="0"/>
        <w:autoSpaceDN w:val="0"/>
        <w:adjustRightInd w:val="0"/>
        <w:jc w:val="both"/>
        <w:rPr>
          <w:bCs/>
          <w:sz w:val="26"/>
          <w:szCs w:val="26"/>
        </w:rPr>
      </w:pPr>
    </w:p>
    <w:p w:rsidR="009F4455" w:rsidRDefault="009F4455" w:rsidP="00663640">
      <w:pPr>
        <w:tabs>
          <w:tab w:val="left" w:pos="708"/>
        </w:tabs>
        <w:autoSpaceDE w:val="0"/>
        <w:autoSpaceDN w:val="0"/>
        <w:adjustRightInd w:val="0"/>
        <w:jc w:val="both"/>
        <w:rPr>
          <w:bCs/>
          <w:sz w:val="26"/>
          <w:szCs w:val="26"/>
        </w:rPr>
      </w:pPr>
    </w:p>
    <w:p w:rsidR="009F4455" w:rsidRDefault="009F4455" w:rsidP="00663640">
      <w:pPr>
        <w:tabs>
          <w:tab w:val="left" w:pos="708"/>
        </w:tabs>
        <w:autoSpaceDE w:val="0"/>
        <w:autoSpaceDN w:val="0"/>
        <w:adjustRightInd w:val="0"/>
        <w:jc w:val="both"/>
        <w:rPr>
          <w:bCs/>
          <w:sz w:val="26"/>
          <w:szCs w:val="26"/>
        </w:rPr>
      </w:pPr>
    </w:p>
    <w:p w:rsidR="009F4455" w:rsidRDefault="009F4455" w:rsidP="00663640">
      <w:pPr>
        <w:tabs>
          <w:tab w:val="left" w:pos="708"/>
        </w:tabs>
        <w:autoSpaceDE w:val="0"/>
        <w:autoSpaceDN w:val="0"/>
        <w:adjustRightInd w:val="0"/>
        <w:jc w:val="both"/>
        <w:rPr>
          <w:bCs/>
          <w:sz w:val="26"/>
          <w:szCs w:val="26"/>
        </w:rPr>
      </w:pPr>
    </w:p>
    <w:p w:rsidR="009F4455" w:rsidRDefault="009F4455" w:rsidP="00663640">
      <w:pPr>
        <w:tabs>
          <w:tab w:val="left" w:pos="708"/>
        </w:tabs>
        <w:autoSpaceDE w:val="0"/>
        <w:autoSpaceDN w:val="0"/>
        <w:adjustRightInd w:val="0"/>
        <w:jc w:val="both"/>
        <w:rPr>
          <w:bCs/>
          <w:sz w:val="26"/>
          <w:szCs w:val="26"/>
        </w:rPr>
      </w:pPr>
    </w:p>
    <w:p w:rsidR="009F4455" w:rsidRDefault="009F4455" w:rsidP="00663640">
      <w:pPr>
        <w:tabs>
          <w:tab w:val="left" w:pos="708"/>
        </w:tabs>
        <w:autoSpaceDE w:val="0"/>
        <w:autoSpaceDN w:val="0"/>
        <w:adjustRightInd w:val="0"/>
        <w:jc w:val="both"/>
        <w:rPr>
          <w:bCs/>
          <w:sz w:val="26"/>
          <w:szCs w:val="26"/>
        </w:rPr>
      </w:pPr>
    </w:p>
    <w:p w:rsidR="009F4455" w:rsidRDefault="009F4455" w:rsidP="00663640">
      <w:pPr>
        <w:tabs>
          <w:tab w:val="left" w:pos="708"/>
        </w:tabs>
        <w:autoSpaceDE w:val="0"/>
        <w:autoSpaceDN w:val="0"/>
        <w:adjustRightInd w:val="0"/>
        <w:jc w:val="both"/>
        <w:rPr>
          <w:bCs/>
          <w:sz w:val="26"/>
          <w:szCs w:val="26"/>
        </w:rPr>
      </w:pPr>
    </w:p>
    <w:p w:rsidR="009F4455" w:rsidRDefault="009F4455" w:rsidP="00663640">
      <w:pPr>
        <w:tabs>
          <w:tab w:val="left" w:pos="708"/>
        </w:tabs>
        <w:autoSpaceDE w:val="0"/>
        <w:autoSpaceDN w:val="0"/>
        <w:adjustRightInd w:val="0"/>
        <w:jc w:val="both"/>
        <w:rPr>
          <w:bCs/>
          <w:sz w:val="26"/>
          <w:szCs w:val="26"/>
        </w:rPr>
      </w:pPr>
    </w:p>
    <w:p w:rsidR="009F4455" w:rsidRDefault="009F4455"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9F4455" w:rsidRDefault="009F4455"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1A47DF" w:rsidRDefault="001A47DF" w:rsidP="00663640">
      <w:pPr>
        <w:tabs>
          <w:tab w:val="left" w:pos="708"/>
        </w:tabs>
        <w:autoSpaceDE w:val="0"/>
        <w:autoSpaceDN w:val="0"/>
        <w:adjustRightInd w:val="0"/>
        <w:jc w:val="both"/>
        <w:rPr>
          <w:bCs/>
          <w:sz w:val="26"/>
          <w:szCs w:val="26"/>
        </w:rPr>
      </w:pPr>
    </w:p>
    <w:p w:rsidR="009F4455" w:rsidRPr="00172E0B" w:rsidRDefault="009F4455" w:rsidP="009F4455">
      <w:pPr>
        <w:jc w:val="center"/>
      </w:pPr>
    </w:p>
    <w:p w:rsidR="00DB3946" w:rsidRPr="00663640" w:rsidRDefault="00DB3946" w:rsidP="00663640">
      <w:pPr>
        <w:tabs>
          <w:tab w:val="left" w:pos="708"/>
        </w:tabs>
        <w:autoSpaceDE w:val="0"/>
        <w:autoSpaceDN w:val="0"/>
        <w:adjustRightInd w:val="0"/>
        <w:jc w:val="both"/>
        <w:rPr>
          <w:sz w:val="26"/>
          <w:szCs w:val="26"/>
        </w:rPr>
      </w:pPr>
      <w:r>
        <w:rPr>
          <w:bCs/>
          <w:sz w:val="26"/>
          <w:szCs w:val="26"/>
        </w:rPr>
        <w:tab/>
      </w:r>
    </w:p>
    <w:p w:rsidR="00663640" w:rsidRDefault="00663640" w:rsidP="00663640">
      <w:pPr>
        <w:tabs>
          <w:tab w:val="left" w:pos="708"/>
        </w:tabs>
        <w:autoSpaceDE w:val="0"/>
        <w:autoSpaceDN w:val="0"/>
        <w:adjustRightInd w:val="0"/>
        <w:jc w:val="both"/>
        <w:rPr>
          <w:sz w:val="26"/>
          <w:szCs w:val="26"/>
        </w:rPr>
      </w:pPr>
      <w:bookmarkStart w:id="0" w:name="_GoBack"/>
      <w:bookmarkEnd w:id="0"/>
    </w:p>
    <w:p w:rsidR="00B23CE7" w:rsidRPr="0088025A" w:rsidRDefault="00DA5617" w:rsidP="003F4564">
      <w:pPr>
        <w:tabs>
          <w:tab w:val="left" w:pos="708"/>
        </w:tabs>
        <w:rPr>
          <w:sz w:val="26"/>
          <w:szCs w:val="26"/>
        </w:rPr>
      </w:pPr>
      <w:r>
        <w:rPr>
          <w:sz w:val="26"/>
          <w:szCs w:val="26"/>
        </w:rPr>
        <w:t xml:space="preserve"> </w:t>
      </w:r>
      <w:r w:rsidR="00DB3946">
        <w:rPr>
          <w:sz w:val="26"/>
          <w:szCs w:val="26"/>
        </w:rPr>
        <w:tab/>
      </w:r>
      <w:r w:rsidR="00DB3946">
        <w:rPr>
          <w:sz w:val="26"/>
          <w:szCs w:val="26"/>
        </w:rPr>
        <w:tab/>
      </w:r>
      <w:r w:rsidR="00DB3946">
        <w:rPr>
          <w:sz w:val="26"/>
          <w:szCs w:val="26"/>
        </w:rPr>
        <w:tab/>
      </w:r>
      <w:r w:rsidR="00DB3946">
        <w:rPr>
          <w:sz w:val="26"/>
          <w:szCs w:val="26"/>
        </w:rPr>
        <w:tab/>
      </w:r>
      <w:r w:rsidR="00DB3946">
        <w:rPr>
          <w:sz w:val="26"/>
          <w:szCs w:val="26"/>
        </w:rPr>
        <w:tab/>
      </w:r>
      <w:r w:rsidR="00DB3946">
        <w:rPr>
          <w:sz w:val="26"/>
          <w:szCs w:val="26"/>
        </w:rPr>
        <w:tab/>
      </w:r>
      <w:r w:rsidR="00DB3946">
        <w:rPr>
          <w:sz w:val="26"/>
          <w:szCs w:val="26"/>
        </w:rPr>
        <w:tab/>
      </w:r>
      <w:r w:rsidR="00DB3946">
        <w:rPr>
          <w:sz w:val="26"/>
          <w:szCs w:val="26"/>
        </w:rPr>
        <w:tab/>
      </w:r>
      <w:r w:rsidR="00DB3946">
        <w:rPr>
          <w:sz w:val="26"/>
          <w:szCs w:val="26"/>
        </w:rPr>
        <w:tab/>
      </w:r>
    </w:p>
    <w:sectPr w:rsidR="00B23CE7" w:rsidRPr="0088025A" w:rsidSect="00587978">
      <w:pgSz w:w="11906" w:h="16838"/>
      <w:pgMar w:top="709"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200" w:rsidRDefault="00294200" w:rsidP="00750505">
      <w:r>
        <w:separator/>
      </w:r>
    </w:p>
  </w:endnote>
  <w:endnote w:type="continuationSeparator" w:id="1">
    <w:p w:rsidR="00294200" w:rsidRDefault="00294200" w:rsidP="00750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200" w:rsidRDefault="00294200" w:rsidP="00750505">
      <w:r>
        <w:separator/>
      </w:r>
    </w:p>
  </w:footnote>
  <w:footnote w:type="continuationSeparator" w:id="1">
    <w:p w:rsidR="00294200" w:rsidRDefault="00294200" w:rsidP="00750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3B02"/>
    <w:multiLevelType w:val="hybridMultilevel"/>
    <w:tmpl w:val="87A2E7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175110"/>
    <w:multiLevelType w:val="multilevel"/>
    <w:tmpl w:val="4C90B7AC"/>
    <w:lvl w:ilvl="0">
      <w:start w:val="1"/>
      <w:numFmt w:val="decimal"/>
      <w:lvlText w:val="%1"/>
      <w:lvlJc w:val="left"/>
      <w:pPr>
        <w:ind w:left="460" w:hanging="460"/>
      </w:pPr>
      <w:rPr>
        <w:rFonts w:hint="default"/>
      </w:rPr>
    </w:lvl>
    <w:lvl w:ilvl="1">
      <w:start w:val="23"/>
      <w:numFmt w:val="decimal"/>
      <w:lvlText w:val="%1.%2"/>
      <w:lvlJc w:val="left"/>
      <w:pPr>
        <w:ind w:left="1169" w:hanging="4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3">
    <w:nsid w:val="1099027C"/>
    <w:multiLevelType w:val="multilevel"/>
    <w:tmpl w:val="83143420"/>
    <w:lvl w:ilvl="0">
      <w:start w:val="1"/>
      <w:numFmt w:val="decimal"/>
      <w:lvlText w:val="%1."/>
      <w:lvlJc w:val="left"/>
      <w:pPr>
        <w:ind w:left="1789" w:hanging="1080"/>
      </w:pPr>
      <w:rPr>
        <w:rFonts w:hint="default"/>
      </w:rPr>
    </w:lvl>
    <w:lvl w:ilvl="1">
      <w:start w:val="10"/>
      <w:numFmt w:val="decimal"/>
      <w:isLgl/>
      <w:lvlText w:val="%1.%2."/>
      <w:lvlJc w:val="left"/>
      <w:pPr>
        <w:ind w:left="1569" w:hanging="72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09" w:hanging="1080"/>
      </w:pPr>
      <w:rPr>
        <w:rFonts w:hint="default"/>
      </w:rPr>
    </w:lvl>
    <w:lvl w:ilvl="4">
      <w:start w:val="1"/>
      <w:numFmt w:val="decimal"/>
      <w:isLgl/>
      <w:lvlText w:val="%1.%2.%3.%4.%5."/>
      <w:lvlJc w:val="left"/>
      <w:pPr>
        <w:ind w:left="2349" w:hanging="1080"/>
      </w:pPr>
      <w:rPr>
        <w:rFonts w:hint="default"/>
      </w:rPr>
    </w:lvl>
    <w:lvl w:ilvl="5">
      <w:start w:val="1"/>
      <w:numFmt w:val="decimal"/>
      <w:isLgl/>
      <w:lvlText w:val="%1.%2.%3.%4.%5.%6."/>
      <w:lvlJc w:val="left"/>
      <w:pPr>
        <w:ind w:left="2849" w:hanging="1440"/>
      </w:pPr>
      <w:rPr>
        <w:rFonts w:hint="default"/>
      </w:rPr>
    </w:lvl>
    <w:lvl w:ilvl="6">
      <w:start w:val="1"/>
      <w:numFmt w:val="decimal"/>
      <w:isLgl/>
      <w:lvlText w:val="%1.%2.%3.%4.%5.%6.%7."/>
      <w:lvlJc w:val="left"/>
      <w:pPr>
        <w:ind w:left="2989" w:hanging="1440"/>
      </w:pPr>
      <w:rPr>
        <w:rFonts w:hint="default"/>
      </w:rPr>
    </w:lvl>
    <w:lvl w:ilvl="7">
      <w:start w:val="1"/>
      <w:numFmt w:val="decimal"/>
      <w:isLgl/>
      <w:lvlText w:val="%1.%2.%3.%4.%5.%6.%7.%8."/>
      <w:lvlJc w:val="left"/>
      <w:pPr>
        <w:ind w:left="3489" w:hanging="1800"/>
      </w:pPr>
      <w:rPr>
        <w:rFonts w:hint="default"/>
      </w:rPr>
    </w:lvl>
    <w:lvl w:ilvl="8">
      <w:start w:val="1"/>
      <w:numFmt w:val="decimal"/>
      <w:isLgl/>
      <w:lvlText w:val="%1.%2.%3.%4.%5.%6.%7.%8.%9."/>
      <w:lvlJc w:val="left"/>
      <w:pPr>
        <w:ind w:left="3629" w:hanging="1800"/>
      </w:pPr>
      <w:rPr>
        <w:rFonts w:hint="default"/>
      </w:rPr>
    </w:lvl>
  </w:abstractNum>
  <w:abstractNum w:abstractNumId="4">
    <w:nsid w:val="29EA3DF2"/>
    <w:multiLevelType w:val="hybridMultilevel"/>
    <w:tmpl w:val="D22ED3A4"/>
    <w:lvl w:ilvl="0" w:tplc="B1EEAD72">
      <w:start w:val="1"/>
      <w:numFmt w:val="decimal"/>
      <w:lvlText w:val="1.%1."/>
      <w:lvlJc w:val="left"/>
      <w:pPr>
        <w:ind w:left="644"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6040A4"/>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9A53198"/>
    <w:multiLevelType w:val="multilevel"/>
    <w:tmpl w:val="EE0A97A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3F3B7B7A"/>
    <w:multiLevelType w:val="multilevel"/>
    <w:tmpl w:val="797027BC"/>
    <w:lvl w:ilvl="0">
      <w:start w:val="1"/>
      <w:numFmt w:val="decimal"/>
      <w:lvlText w:val="%1"/>
      <w:lvlJc w:val="left"/>
      <w:pPr>
        <w:ind w:left="460" w:hanging="460"/>
      </w:pPr>
      <w:rPr>
        <w:rFonts w:hint="default"/>
      </w:rPr>
    </w:lvl>
    <w:lvl w:ilvl="1">
      <w:start w:val="10"/>
      <w:numFmt w:val="decimal"/>
      <w:lvlText w:val="%1.%2"/>
      <w:lvlJc w:val="left"/>
      <w:pPr>
        <w:ind w:left="1160" w:hanging="4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8">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4BDA400A"/>
    <w:multiLevelType w:val="hybridMultilevel"/>
    <w:tmpl w:val="D22ED3A4"/>
    <w:lvl w:ilvl="0" w:tplc="B1EEAD72">
      <w:start w:val="1"/>
      <w:numFmt w:val="decimal"/>
      <w:lvlText w:val="1.%1."/>
      <w:lvlJc w:val="left"/>
      <w:pPr>
        <w:ind w:left="644"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11">
    <w:nsid w:val="52402AD5"/>
    <w:multiLevelType w:val="multilevel"/>
    <w:tmpl w:val="2D0A47CE"/>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sz w:val="26"/>
        <w:szCs w:val="26"/>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2">
    <w:nsid w:val="5CD35830"/>
    <w:multiLevelType w:val="multilevel"/>
    <w:tmpl w:val="45040FB4"/>
    <w:lvl w:ilvl="0">
      <w:start w:val="1"/>
      <w:numFmt w:val="decimal"/>
      <w:lvlText w:val="%1."/>
      <w:lvlJc w:val="left"/>
      <w:pPr>
        <w:ind w:left="530" w:hanging="530"/>
      </w:pPr>
      <w:rPr>
        <w:rFonts w:hint="default"/>
      </w:rPr>
    </w:lvl>
    <w:lvl w:ilvl="1">
      <w:start w:val="24"/>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F4352C4"/>
    <w:multiLevelType w:val="hybridMultilevel"/>
    <w:tmpl w:val="A0DCC672"/>
    <w:lvl w:ilvl="0" w:tplc="2C3ECEA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FF236CF"/>
    <w:multiLevelType w:val="hybridMultilevel"/>
    <w:tmpl w:val="35CAEF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2"/>
    </w:lvlOverride>
    <w:lvlOverride w:ilvl="1"/>
    <w:lvlOverride w:ilvl="2"/>
    <w:lvlOverride w:ilvl="3"/>
    <w:lvlOverride w:ilvl="4"/>
    <w:lvlOverride w:ilvl="5"/>
    <w:lvlOverride w:ilvl="6"/>
    <w:lvlOverride w:ilvl="7"/>
    <w:lvlOverride w:ilvl="8"/>
  </w:num>
  <w:num w:numId="5">
    <w:abstractNumId w:val="11"/>
  </w:num>
  <w:num w:numId="6">
    <w:abstractNumId w:val="9"/>
  </w:num>
  <w:num w:numId="7">
    <w:abstractNumId w:val="4"/>
  </w:num>
  <w:num w:numId="8">
    <w:abstractNumId w:val="6"/>
  </w:num>
  <w:num w:numId="9">
    <w:abstractNumId w:val="13"/>
  </w:num>
  <w:num w:numId="10">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4"/>
  </w:num>
  <w:num w:numId="14">
    <w:abstractNumId w:val="3"/>
  </w:num>
  <w:num w:numId="15">
    <w:abstractNumId w:val="8"/>
  </w:num>
  <w:num w:numId="16">
    <w:abstractNumId w:val="7"/>
  </w:num>
  <w:num w:numId="17">
    <w:abstractNumId w:val="1"/>
  </w:num>
  <w:num w:numId="18">
    <w:abstractNumId w:val="1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0505"/>
    <w:rsid w:val="00003ECF"/>
    <w:rsid w:val="00013F11"/>
    <w:rsid w:val="00015A5E"/>
    <w:rsid w:val="000259E6"/>
    <w:rsid w:val="00033A19"/>
    <w:rsid w:val="00043E87"/>
    <w:rsid w:val="00045378"/>
    <w:rsid w:val="00046374"/>
    <w:rsid w:val="00047C85"/>
    <w:rsid w:val="00056F20"/>
    <w:rsid w:val="000826BE"/>
    <w:rsid w:val="00083C20"/>
    <w:rsid w:val="000862C3"/>
    <w:rsid w:val="00093842"/>
    <w:rsid w:val="000A4F37"/>
    <w:rsid w:val="000B356F"/>
    <w:rsid w:val="000B74B8"/>
    <w:rsid w:val="000C0F4A"/>
    <w:rsid w:val="000C733F"/>
    <w:rsid w:val="000D1E85"/>
    <w:rsid w:val="000F068E"/>
    <w:rsid w:val="00110E3B"/>
    <w:rsid w:val="001167F7"/>
    <w:rsid w:val="00117388"/>
    <w:rsid w:val="0012523B"/>
    <w:rsid w:val="00140EF1"/>
    <w:rsid w:val="001438C4"/>
    <w:rsid w:val="00146AEE"/>
    <w:rsid w:val="00161D1B"/>
    <w:rsid w:val="00162705"/>
    <w:rsid w:val="00164F12"/>
    <w:rsid w:val="001677A5"/>
    <w:rsid w:val="00171D71"/>
    <w:rsid w:val="001729B7"/>
    <w:rsid w:val="0017376C"/>
    <w:rsid w:val="00177567"/>
    <w:rsid w:val="00181E0D"/>
    <w:rsid w:val="00183E14"/>
    <w:rsid w:val="00184783"/>
    <w:rsid w:val="0018655C"/>
    <w:rsid w:val="00197753"/>
    <w:rsid w:val="00197EE7"/>
    <w:rsid w:val="001A47DF"/>
    <w:rsid w:val="001B081E"/>
    <w:rsid w:val="001B3D44"/>
    <w:rsid w:val="001C0E1C"/>
    <w:rsid w:val="001C0F43"/>
    <w:rsid w:val="001C3380"/>
    <w:rsid w:val="001C3E13"/>
    <w:rsid w:val="001E238A"/>
    <w:rsid w:val="001F28D8"/>
    <w:rsid w:val="001F32D1"/>
    <w:rsid w:val="00201C6E"/>
    <w:rsid w:val="002137E4"/>
    <w:rsid w:val="00217896"/>
    <w:rsid w:val="0022780A"/>
    <w:rsid w:val="00231067"/>
    <w:rsid w:val="00235CA1"/>
    <w:rsid w:val="00236CC5"/>
    <w:rsid w:val="00242FA0"/>
    <w:rsid w:val="00243399"/>
    <w:rsid w:val="002469CA"/>
    <w:rsid w:val="0025070F"/>
    <w:rsid w:val="00251D5D"/>
    <w:rsid w:val="00252EBC"/>
    <w:rsid w:val="00255D22"/>
    <w:rsid w:val="002607F2"/>
    <w:rsid w:val="002612E7"/>
    <w:rsid w:val="0027305E"/>
    <w:rsid w:val="00276B15"/>
    <w:rsid w:val="0028281E"/>
    <w:rsid w:val="00283F32"/>
    <w:rsid w:val="00286D78"/>
    <w:rsid w:val="00291F65"/>
    <w:rsid w:val="00294200"/>
    <w:rsid w:val="0029452B"/>
    <w:rsid w:val="002A17D1"/>
    <w:rsid w:val="002A47B7"/>
    <w:rsid w:val="002A51FE"/>
    <w:rsid w:val="002A5E5C"/>
    <w:rsid w:val="002B2BB1"/>
    <w:rsid w:val="002C4A1B"/>
    <w:rsid w:val="002C54D4"/>
    <w:rsid w:val="002D5025"/>
    <w:rsid w:val="002D619D"/>
    <w:rsid w:val="002E10AB"/>
    <w:rsid w:val="002E5FA5"/>
    <w:rsid w:val="00311D9F"/>
    <w:rsid w:val="003137AD"/>
    <w:rsid w:val="003203AC"/>
    <w:rsid w:val="00327385"/>
    <w:rsid w:val="00333DE2"/>
    <w:rsid w:val="00335A96"/>
    <w:rsid w:val="003361E5"/>
    <w:rsid w:val="003419B2"/>
    <w:rsid w:val="00342DD0"/>
    <w:rsid w:val="00344177"/>
    <w:rsid w:val="003459F5"/>
    <w:rsid w:val="0034646C"/>
    <w:rsid w:val="00350930"/>
    <w:rsid w:val="0035318D"/>
    <w:rsid w:val="00356D22"/>
    <w:rsid w:val="00365E2F"/>
    <w:rsid w:val="003670BF"/>
    <w:rsid w:val="00387C4D"/>
    <w:rsid w:val="00391F94"/>
    <w:rsid w:val="0039286C"/>
    <w:rsid w:val="00396BB6"/>
    <w:rsid w:val="00396F0E"/>
    <w:rsid w:val="003A23A9"/>
    <w:rsid w:val="003B0D76"/>
    <w:rsid w:val="003B6B96"/>
    <w:rsid w:val="003E240C"/>
    <w:rsid w:val="003E7C2E"/>
    <w:rsid w:val="003F01D7"/>
    <w:rsid w:val="003F096E"/>
    <w:rsid w:val="003F1427"/>
    <w:rsid w:val="003F26A4"/>
    <w:rsid w:val="003F4564"/>
    <w:rsid w:val="00404367"/>
    <w:rsid w:val="00406763"/>
    <w:rsid w:val="004106CA"/>
    <w:rsid w:val="004135DB"/>
    <w:rsid w:val="00427BB6"/>
    <w:rsid w:val="004377B2"/>
    <w:rsid w:val="004414ED"/>
    <w:rsid w:val="00446EE4"/>
    <w:rsid w:val="0045238E"/>
    <w:rsid w:val="00455F04"/>
    <w:rsid w:val="00460DDD"/>
    <w:rsid w:val="00466144"/>
    <w:rsid w:val="004673CF"/>
    <w:rsid w:val="00470679"/>
    <w:rsid w:val="00477228"/>
    <w:rsid w:val="004844D6"/>
    <w:rsid w:val="004870CC"/>
    <w:rsid w:val="00491D6A"/>
    <w:rsid w:val="00492317"/>
    <w:rsid w:val="00495316"/>
    <w:rsid w:val="004964EA"/>
    <w:rsid w:val="004A26FC"/>
    <w:rsid w:val="004A6E12"/>
    <w:rsid w:val="004B1C91"/>
    <w:rsid w:val="004B4DFF"/>
    <w:rsid w:val="004D2EEA"/>
    <w:rsid w:val="004D41C5"/>
    <w:rsid w:val="004E7254"/>
    <w:rsid w:val="004F2332"/>
    <w:rsid w:val="004F36D4"/>
    <w:rsid w:val="004F4BAD"/>
    <w:rsid w:val="004F5857"/>
    <w:rsid w:val="004F5E1B"/>
    <w:rsid w:val="00501F65"/>
    <w:rsid w:val="00510514"/>
    <w:rsid w:val="00512B97"/>
    <w:rsid w:val="00515A61"/>
    <w:rsid w:val="0052405C"/>
    <w:rsid w:val="00530261"/>
    <w:rsid w:val="00531130"/>
    <w:rsid w:val="0053215D"/>
    <w:rsid w:val="00534FA7"/>
    <w:rsid w:val="00535ED9"/>
    <w:rsid w:val="00537761"/>
    <w:rsid w:val="00550E9F"/>
    <w:rsid w:val="00563E0E"/>
    <w:rsid w:val="005665F5"/>
    <w:rsid w:val="005704AA"/>
    <w:rsid w:val="00572355"/>
    <w:rsid w:val="00574C85"/>
    <w:rsid w:val="00576387"/>
    <w:rsid w:val="00587978"/>
    <w:rsid w:val="00587994"/>
    <w:rsid w:val="0059263D"/>
    <w:rsid w:val="00596E84"/>
    <w:rsid w:val="005A19C8"/>
    <w:rsid w:val="005A422E"/>
    <w:rsid w:val="005A6A9C"/>
    <w:rsid w:val="005B3EE0"/>
    <w:rsid w:val="005B5653"/>
    <w:rsid w:val="005B5EA4"/>
    <w:rsid w:val="005B65C7"/>
    <w:rsid w:val="005C5402"/>
    <w:rsid w:val="005C7041"/>
    <w:rsid w:val="005E0BDB"/>
    <w:rsid w:val="005E4A4E"/>
    <w:rsid w:val="005F4B23"/>
    <w:rsid w:val="00601B77"/>
    <w:rsid w:val="00603396"/>
    <w:rsid w:val="006034B7"/>
    <w:rsid w:val="00603FD6"/>
    <w:rsid w:val="00607B42"/>
    <w:rsid w:val="0061384D"/>
    <w:rsid w:val="0061568D"/>
    <w:rsid w:val="00615FE2"/>
    <w:rsid w:val="00616942"/>
    <w:rsid w:val="00621709"/>
    <w:rsid w:val="00632F9B"/>
    <w:rsid w:val="006333BE"/>
    <w:rsid w:val="00633F3A"/>
    <w:rsid w:val="00637950"/>
    <w:rsid w:val="006408CC"/>
    <w:rsid w:val="00653159"/>
    <w:rsid w:val="00663640"/>
    <w:rsid w:val="00671E7A"/>
    <w:rsid w:val="00671F6B"/>
    <w:rsid w:val="0067791D"/>
    <w:rsid w:val="00681501"/>
    <w:rsid w:val="006846E7"/>
    <w:rsid w:val="0068693C"/>
    <w:rsid w:val="006A6460"/>
    <w:rsid w:val="006A6A09"/>
    <w:rsid w:val="006B1E97"/>
    <w:rsid w:val="006B4480"/>
    <w:rsid w:val="006B4822"/>
    <w:rsid w:val="006B5B3C"/>
    <w:rsid w:val="006C1CE2"/>
    <w:rsid w:val="006C35DC"/>
    <w:rsid w:val="006C38CC"/>
    <w:rsid w:val="006C4201"/>
    <w:rsid w:val="006C595F"/>
    <w:rsid w:val="006C6B01"/>
    <w:rsid w:val="006C7BE4"/>
    <w:rsid w:val="006C7C7C"/>
    <w:rsid w:val="006D1D0E"/>
    <w:rsid w:val="006D5C15"/>
    <w:rsid w:val="006E1E78"/>
    <w:rsid w:val="006E4901"/>
    <w:rsid w:val="006F0B67"/>
    <w:rsid w:val="006F4FA1"/>
    <w:rsid w:val="007011AB"/>
    <w:rsid w:val="00701589"/>
    <w:rsid w:val="00703C10"/>
    <w:rsid w:val="007144B3"/>
    <w:rsid w:val="00717DF8"/>
    <w:rsid w:val="00722814"/>
    <w:rsid w:val="007310EE"/>
    <w:rsid w:val="00732AB1"/>
    <w:rsid w:val="00732E7D"/>
    <w:rsid w:val="00733EAF"/>
    <w:rsid w:val="00740FAE"/>
    <w:rsid w:val="00741AD4"/>
    <w:rsid w:val="00746579"/>
    <w:rsid w:val="00747220"/>
    <w:rsid w:val="00750505"/>
    <w:rsid w:val="007554E9"/>
    <w:rsid w:val="00757995"/>
    <w:rsid w:val="00764776"/>
    <w:rsid w:val="00767032"/>
    <w:rsid w:val="00772163"/>
    <w:rsid w:val="00777F81"/>
    <w:rsid w:val="007855CD"/>
    <w:rsid w:val="00792EE2"/>
    <w:rsid w:val="00794C88"/>
    <w:rsid w:val="007C0782"/>
    <w:rsid w:val="007C3E04"/>
    <w:rsid w:val="007C5A3E"/>
    <w:rsid w:val="007C5BC9"/>
    <w:rsid w:val="007C6311"/>
    <w:rsid w:val="007D0E34"/>
    <w:rsid w:val="007D0F4B"/>
    <w:rsid w:val="007D61DA"/>
    <w:rsid w:val="007D7523"/>
    <w:rsid w:val="007E5F63"/>
    <w:rsid w:val="007E7577"/>
    <w:rsid w:val="007F2E00"/>
    <w:rsid w:val="008021AA"/>
    <w:rsid w:val="00802C8C"/>
    <w:rsid w:val="00805D9D"/>
    <w:rsid w:val="00807B50"/>
    <w:rsid w:val="00813D47"/>
    <w:rsid w:val="00825698"/>
    <w:rsid w:val="008279E8"/>
    <w:rsid w:val="00832FAB"/>
    <w:rsid w:val="00835A24"/>
    <w:rsid w:val="0084609A"/>
    <w:rsid w:val="00846A87"/>
    <w:rsid w:val="00847AAC"/>
    <w:rsid w:val="008513A3"/>
    <w:rsid w:val="00866023"/>
    <w:rsid w:val="00873587"/>
    <w:rsid w:val="00873D40"/>
    <w:rsid w:val="00873F7C"/>
    <w:rsid w:val="00874C84"/>
    <w:rsid w:val="00875571"/>
    <w:rsid w:val="00875F97"/>
    <w:rsid w:val="0088025A"/>
    <w:rsid w:val="00883167"/>
    <w:rsid w:val="00886310"/>
    <w:rsid w:val="00886353"/>
    <w:rsid w:val="00891AF3"/>
    <w:rsid w:val="00893FBC"/>
    <w:rsid w:val="008954D7"/>
    <w:rsid w:val="00896BCB"/>
    <w:rsid w:val="008A325A"/>
    <w:rsid w:val="008A6709"/>
    <w:rsid w:val="008A7689"/>
    <w:rsid w:val="008B014E"/>
    <w:rsid w:val="008C1558"/>
    <w:rsid w:val="008C2CBC"/>
    <w:rsid w:val="008C37FB"/>
    <w:rsid w:val="008D487F"/>
    <w:rsid w:val="008E5970"/>
    <w:rsid w:val="008E7BF2"/>
    <w:rsid w:val="008F7158"/>
    <w:rsid w:val="00900B25"/>
    <w:rsid w:val="00900D88"/>
    <w:rsid w:val="009058C8"/>
    <w:rsid w:val="009101EA"/>
    <w:rsid w:val="00910831"/>
    <w:rsid w:val="00912A6E"/>
    <w:rsid w:val="00915F24"/>
    <w:rsid w:val="00916451"/>
    <w:rsid w:val="009215D1"/>
    <w:rsid w:val="00924793"/>
    <w:rsid w:val="00930A78"/>
    <w:rsid w:val="00931FCD"/>
    <w:rsid w:val="00935C58"/>
    <w:rsid w:val="00935DFB"/>
    <w:rsid w:val="00945857"/>
    <w:rsid w:val="0094669D"/>
    <w:rsid w:val="00955075"/>
    <w:rsid w:val="009550E5"/>
    <w:rsid w:val="00962F8C"/>
    <w:rsid w:val="00963DB3"/>
    <w:rsid w:val="00967C86"/>
    <w:rsid w:val="00976AB9"/>
    <w:rsid w:val="00980489"/>
    <w:rsid w:val="0099012C"/>
    <w:rsid w:val="00990C60"/>
    <w:rsid w:val="00992C9A"/>
    <w:rsid w:val="009945B8"/>
    <w:rsid w:val="00995D96"/>
    <w:rsid w:val="009A1641"/>
    <w:rsid w:val="009A4001"/>
    <w:rsid w:val="009A42CC"/>
    <w:rsid w:val="009A7F56"/>
    <w:rsid w:val="009B48A3"/>
    <w:rsid w:val="009C1769"/>
    <w:rsid w:val="009C5353"/>
    <w:rsid w:val="009C596D"/>
    <w:rsid w:val="009C6DFB"/>
    <w:rsid w:val="009D092F"/>
    <w:rsid w:val="009D3A6D"/>
    <w:rsid w:val="009D5CC6"/>
    <w:rsid w:val="009F4455"/>
    <w:rsid w:val="009F4CBE"/>
    <w:rsid w:val="009F7C20"/>
    <w:rsid w:val="00A01380"/>
    <w:rsid w:val="00A02245"/>
    <w:rsid w:val="00A0280A"/>
    <w:rsid w:val="00A039D1"/>
    <w:rsid w:val="00A05BA4"/>
    <w:rsid w:val="00A1187D"/>
    <w:rsid w:val="00A15D23"/>
    <w:rsid w:val="00A17360"/>
    <w:rsid w:val="00A207C2"/>
    <w:rsid w:val="00A22B27"/>
    <w:rsid w:val="00A2410F"/>
    <w:rsid w:val="00A24350"/>
    <w:rsid w:val="00A30514"/>
    <w:rsid w:val="00A30D6B"/>
    <w:rsid w:val="00A31718"/>
    <w:rsid w:val="00A353A4"/>
    <w:rsid w:val="00A4216A"/>
    <w:rsid w:val="00A42E78"/>
    <w:rsid w:val="00A52318"/>
    <w:rsid w:val="00A539B3"/>
    <w:rsid w:val="00A53E12"/>
    <w:rsid w:val="00A5697B"/>
    <w:rsid w:val="00A57A56"/>
    <w:rsid w:val="00A6676E"/>
    <w:rsid w:val="00A70E18"/>
    <w:rsid w:val="00A836FE"/>
    <w:rsid w:val="00A87329"/>
    <w:rsid w:val="00A87D74"/>
    <w:rsid w:val="00A93D45"/>
    <w:rsid w:val="00A9790E"/>
    <w:rsid w:val="00AA26E2"/>
    <w:rsid w:val="00AA7127"/>
    <w:rsid w:val="00AB0EFE"/>
    <w:rsid w:val="00AB0F50"/>
    <w:rsid w:val="00AC3D2A"/>
    <w:rsid w:val="00AD2D22"/>
    <w:rsid w:val="00AE0A96"/>
    <w:rsid w:val="00AE15C8"/>
    <w:rsid w:val="00AF1A89"/>
    <w:rsid w:val="00AF4ADB"/>
    <w:rsid w:val="00AF546F"/>
    <w:rsid w:val="00AF62B8"/>
    <w:rsid w:val="00B04ABB"/>
    <w:rsid w:val="00B23B35"/>
    <w:rsid w:val="00B23CE7"/>
    <w:rsid w:val="00B26887"/>
    <w:rsid w:val="00B33A43"/>
    <w:rsid w:val="00B411A2"/>
    <w:rsid w:val="00B4673F"/>
    <w:rsid w:val="00B47A41"/>
    <w:rsid w:val="00B56783"/>
    <w:rsid w:val="00B66F97"/>
    <w:rsid w:val="00B7347A"/>
    <w:rsid w:val="00B808F8"/>
    <w:rsid w:val="00B823FA"/>
    <w:rsid w:val="00B84B8F"/>
    <w:rsid w:val="00B879C7"/>
    <w:rsid w:val="00B9634D"/>
    <w:rsid w:val="00B96D5B"/>
    <w:rsid w:val="00BA0486"/>
    <w:rsid w:val="00BA0B6D"/>
    <w:rsid w:val="00BA2A26"/>
    <w:rsid w:val="00BA53E3"/>
    <w:rsid w:val="00BA56D8"/>
    <w:rsid w:val="00BA75F8"/>
    <w:rsid w:val="00BB1672"/>
    <w:rsid w:val="00BC2B65"/>
    <w:rsid w:val="00BE7791"/>
    <w:rsid w:val="00BF3DB6"/>
    <w:rsid w:val="00C00003"/>
    <w:rsid w:val="00C012BD"/>
    <w:rsid w:val="00C073A8"/>
    <w:rsid w:val="00C111A4"/>
    <w:rsid w:val="00C11F81"/>
    <w:rsid w:val="00C144D5"/>
    <w:rsid w:val="00C257AE"/>
    <w:rsid w:val="00C30AD8"/>
    <w:rsid w:val="00C35ED7"/>
    <w:rsid w:val="00C37FA7"/>
    <w:rsid w:val="00C42527"/>
    <w:rsid w:val="00C44383"/>
    <w:rsid w:val="00C46BC4"/>
    <w:rsid w:val="00C545F6"/>
    <w:rsid w:val="00C61E5E"/>
    <w:rsid w:val="00C712D6"/>
    <w:rsid w:val="00C73FC0"/>
    <w:rsid w:val="00C8280D"/>
    <w:rsid w:val="00C83B7E"/>
    <w:rsid w:val="00C906FF"/>
    <w:rsid w:val="00C94A6C"/>
    <w:rsid w:val="00C9554C"/>
    <w:rsid w:val="00C96A20"/>
    <w:rsid w:val="00CA0916"/>
    <w:rsid w:val="00CA21DC"/>
    <w:rsid w:val="00CB5A76"/>
    <w:rsid w:val="00CB7063"/>
    <w:rsid w:val="00CC0353"/>
    <w:rsid w:val="00CC66C3"/>
    <w:rsid w:val="00CE1490"/>
    <w:rsid w:val="00CE5542"/>
    <w:rsid w:val="00CE7814"/>
    <w:rsid w:val="00CF117E"/>
    <w:rsid w:val="00CF4FA6"/>
    <w:rsid w:val="00CF56AD"/>
    <w:rsid w:val="00CF5970"/>
    <w:rsid w:val="00CF5E0D"/>
    <w:rsid w:val="00CF6A36"/>
    <w:rsid w:val="00D04FDD"/>
    <w:rsid w:val="00D1050E"/>
    <w:rsid w:val="00D13CB7"/>
    <w:rsid w:val="00D13DF0"/>
    <w:rsid w:val="00D2439C"/>
    <w:rsid w:val="00D31D91"/>
    <w:rsid w:val="00D33645"/>
    <w:rsid w:val="00D360A8"/>
    <w:rsid w:val="00D42D9E"/>
    <w:rsid w:val="00D46BCF"/>
    <w:rsid w:val="00D46F7D"/>
    <w:rsid w:val="00D53F33"/>
    <w:rsid w:val="00D54122"/>
    <w:rsid w:val="00D57269"/>
    <w:rsid w:val="00D60D5C"/>
    <w:rsid w:val="00D60DF0"/>
    <w:rsid w:val="00D653D7"/>
    <w:rsid w:val="00D66132"/>
    <w:rsid w:val="00D66E66"/>
    <w:rsid w:val="00D86CCD"/>
    <w:rsid w:val="00D8771B"/>
    <w:rsid w:val="00D9122C"/>
    <w:rsid w:val="00D93443"/>
    <w:rsid w:val="00DA53A4"/>
    <w:rsid w:val="00DA5617"/>
    <w:rsid w:val="00DB2D5B"/>
    <w:rsid w:val="00DB3946"/>
    <w:rsid w:val="00DB49A8"/>
    <w:rsid w:val="00DB4A07"/>
    <w:rsid w:val="00DC068A"/>
    <w:rsid w:val="00DD091C"/>
    <w:rsid w:val="00DD58D2"/>
    <w:rsid w:val="00DD6F08"/>
    <w:rsid w:val="00DE0B77"/>
    <w:rsid w:val="00DE4F0E"/>
    <w:rsid w:val="00DE5EE4"/>
    <w:rsid w:val="00DF4DA1"/>
    <w:rsid w:val="00DF5830"/>
    <w:rsid w:val="00E11F60"/>
    <w:rsid w:val="00E14B0A"/>
    <w:rsid w:val="00E200E8"/>
    <w:rsid w:val="00E412B8"/>
    <w:rsid w:val="00E47794"/>
    <w:rsid w:val="00E515A0"/>
    <w:rsid w:val="00E55A98"/>
    <w:rsid w:val="00E611A4"/>
    <w:rsid w:val="00E62283"/>
    <w:rsid w:val="00E626AB"/>
    <w:rsid w:val="00E62B5B"/>
    <w:rsid w:val="00E65CAC"/>
    <w:rsid w:val="00E66150"/>
    <w:rsid w:val="00E70BF8"/>
    <w:rsid w:val="00E745F2"/>
    <w:rsid w:val="00E77AC7"/>
    <w:rsid w:val="00E80A5E"/>
    <w:rsid w:val="00E80E20"/>
    <w:rsid w:val="00E8759F"/>
    <w:rsid w:val="00E94078"/>
    <w:rsid w:val="00E94D43"/>
    <w:rsid w:val="00EA131F"/>
    <w:rsid w:val="00EA223E"/>
    <w:rsid w:val="00EA7DD2"/>
    <w:rsid w:val="00EB3C9D"/>
    <w:rsid w:val="00EC261A"/>
    <w:rsid w:val="00EE140D"/>
    <w:rsid w:val="00EF3BDF"/>
    <w:rsid w:val="00EF4E5E"/>
    <w:rsid w:val="00EF56D2"/>
    <w:rsid w:val="00EF7DB9"/>
    <w:rsid w:val="00F059EC"/>
    <w:rsid w:val="00F05A4A"/>
    <w:rsid w:val="00F1254E"/>
    <w:rsid w:val="00F16DDC"/>
    <w:rsid w:val="00F20C27"/>
    <w:rsid w:val="00F21025"/>
    <w:rsid w:val="00F2181E"/>
    <w:rsid w:val="00F21F61"/>
    <w:rsid w:val="00F270C8"/>
    <w:rsid w:val="00F274F2"/>
    <w:rsid w:val="00F327C8"/>
    <w:rsid w:val="00F35E46"/>
    <w:rsid w:val="00F40485"/>
    <w:rsid w:val="00F43B56"/>
    <w:rsid w:val="00F4534D"/>
    <w:rsid w:val="00F46A2F"/>
    <w:rsid w:val="00F46FF9"/>
    <w:rsid w:val="00F4731D"/>
    <w:rsid w:val="00F47550"/>
    <w:rsid w:val="00F507D2"/>
    <w:rsid w:val="00F53C91"/>
    <w:rsid w:val="00F54E82"/>
    <w:rsid w:val="00F67866"/>
    <w:rsid w:val="00F6786A"/>
    <w:rsid w:val="00F72C93"/>
    <w:rsid w:val="00F738A1"/>
    <w:rsid w:val="00F75A8D"/>
    <w:rsid w:val="00F8121F"/>
    <w:rsid w:val="00F8526D"/>
    <w:rsid w:val="00F91C51"/>
    <w:rsid w:val="00F94124"/>
    <w:rsid w:val="00FA265F"/>
    <w:rsid w:val="00FA6C11"/>
    <w:rsid w:val="00FB216D"/>
    <w:rsid w:val="00FB37F9"/>
    <w:rsid w:val="00FB3DB2"/>
    <w:rsid w:val="00FC2255"/>
    <w:rsid w:val="00FC5250"/>
    <w:rsid w:val="00FC5A25"/>
    <w:rsid w:val="00FC6729"/>
    <w:rsid w:val="00FD22B3"/>
    <w:rsid w:val="00FE234B"/>
    <w:rsid w:val="00FF5851"/>
    <w:rsid w:val="00FF660B"/>
    <w:rsid w:val="00FF66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05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505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50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50505"/>
    <w:rPr>
      <w:rFonts w:ascii="Arial" w:eastAsia="Times New Roman" w:hAnsi="Arial" w:cs="Arial"/>
      <w:b/>
      <w:bCs/>
      <w:sz w:val="26"/>
      <w:szCs w:val="26"/>
      <w:lang w:eastAsia="ru-RU"/>
    </w:rPr>
  </w:style>
  <w:style w:type="character" w:styleId="a3">
    <w:name w:val="Hyperlink"/>
    <w:basedOn w:val="a0"/>
    <w:semiHidden/>
    <w:unhideWhenUsed/>
    <w:rsid w:val="00750505"/>
    <w:rPr>
      <w:color w:val="0000FF"/>
      <w:u w:val="single"/>
    </w:rPr>
  </w:style>
  <w:style w:type="paragraph" w:styleId="a4">
    <w:name w:val="footnote text"/>
    <w:basedOn w:val="a"/>
    <w:link w:val="a5"/>
    <w:uiPriority w:val="99"/>
    <w:unhideWhenUsed/>
    <w:rsid w:val="00750505"/>
    <w:rPr>
      <w:sz w:val="20"/>
      <w:szCs w:val="20"/>
    </w:rPr>
  </w:style>
  <w:style w:type="character" w:customStyle="1" w:styleId="a5">
    <w:name w:val="Текст сноски Знак"/>
    <w:basedOn w:val="a0"/>
    <w:link w:val="a4"/>
    <w:uiPriority w:val="99"/>
    <w:rsid w:val="00750505"/>
    <w:rPr>
      <w:rFonts w:ascii="Times New Roman" w:eastAsia="Times New Roman" w:hAnsi="Times New Roman" w:cs="Times New Roman"/>
      <w:sz w:val="20"/>
      <w:szCs w:val="20"/>
      <w:lang w:eastAsia="ru-RU"/>
    </w:rPr>
  </w:style>
  <w:style w:type="paragraph" w:styleId="a6">
    <w:name w:val="Title"/>
    <w:basedOn w:val="a"/>
    <w:link w:val="a7"/>
    <w:qFormat/>
    <w:rsid w:val="00750505"/>
    <w:pPr>
      <w:jc w:val="center"/>
    </w:pPr>
    <w:rPr>
      <w:sz w:val="28"/>
      <w:szCs w:val="20"/>
    </w:rPr>
  </w:style>
  <w:style w:type="character" w:customStyle="1" w:styleId="a7">
    <w:name w:val="Название Знак"/>
    <w:basedOn w:val="a0"/>
    <w:link w:val="a6"/>
    <w:rsid w:val="00750505"/>
    <w:rPr>
      <w:rFonts w:ascii="Times New Roman" w:eastAsia="Times New Roman" w:hAnsi="Times New Roman" w:cs="Times New Roman"/>
      <w:sz w:val="28"/>
      <w:szCs w:val="20"/>
      <w:lang w:eastAsia="ru-RU"/>
    </w:rPr>
  </w:style>
  <w:style w:type="paragraph" w:styleId="a8">
    <w:name w:val="Body Text"/>
    <w:basedOn w:val="a"/>
    <w:link w:val="a9"/>
    <w:unhideWhenUsed/>
    <w:rsid w:val="00750505"/>
    <w:pPr>
      <w:spacing w:after="120"/>
    </w:pPr>
    <w:rPr>
      <w:sz w:val="20"/>
      <w:szCs w:val="20"/>
    </w:rPr>
  </w:style>
  <w:style w:type="character" w:customStyle="1" w:styleId="a9">
    <w:name w:val="Основной текст Знак"/>
    <w:basedOn w:val="a0"/>
    <w:link w:val="a8"/>
    <w:rsid w:val="00750505"/>
    <w:rPr>
      <w:rFonts w:ascii="Times New Roman" w:eastAsia="Times New Roman" w:hAnsi="Times New Roman" w:cs="Times New Roman"/>
      <w:sz w:val="20"/>
      <w:szCs w:val="20"/>
      <w:lang w:eastAsia="ru-RU"/>
    </w:rPr>
  </w:style>
  <w:style w:type="paragraph" w:styleId="31">
    <w:name w:val="Body Text 3"/>
    <w:basedOn w:val="a"/>
    <w:link w:val="32"/>
    <w:semiHidden/>
    <w:unhideWhenUsed/>
    <w:rsid w:val="00750505"/>
    <w:pPr>
      <w:spacing w:after="120"/>
    </w:pPr>
    <w:rPr>
      <w:sz w:val="16"/>
      <w:szCs w:val="16"/>
    </w:rPr>
  </w:style>
  <w:style w:type="character" w:customStyle="1" w:styleId="32">
    <w:name w:val="Основной текст 3 Знак"/>
    <w:basedOn w:val="a0"/>
    <w:link w:val="31"/>
    <w:semiHidden/>
    <w:rsid w:val="00750505"/>
    <w:rPr>
      <w:rFonts w:ascii="Times New Roman" w:eastAsia="Times New Roman" w:hAnsi="Times New Roman" w:cs="Times New Roman"/>
      <w:sz w:val="16"/>
      <w:szCs w:val="16"/>
      <w:lang w:eastAsia="ru-RU"/>
    </w:rPr>
  </w:style>
  <w:style w:type="paragraph" w:styleId="aa">
    <w:name w:val="List Paragraph"/>
    <w:basedOn w:val="a"/>
    <w:uiPriority w:val="34"/>
    <w:qFormat/>
    <w:rsid w:val="00750505"/>
    <w:pPr>
      <w:ind w:left="720"/>
      <w:contextualSpacing/>
    </w:pPr>
  </w:style>
  <w:style w:type="paragraph" w:customStyle="1" w:styleId="ConsPlusNormal">
    <w:name w:val="ConsPlusNormal"/>
    <w:rsid w:val="00750505"/>
    <w:pPr>
      <w:autoSpaceDE w:val="0"/>
      <w:autoSpaceDN w:val="0"/>
      <w:adjustRightInd w:val="0"/>
      <w:spacing w:after="0" w:line="240" w:lineRule="auto"/>
    </w:pPr>
    <w:rPr>
      <w:rFonts w:ascii="Times New Roman" w:hAnsi="Times New Roman" w:cs="Times New Roman"/>
      <w:sz w:val="24"/>
      <w:szCs w:val="24"/>
    </w:rPr>
  </w:style>
  <w:style w:type="character" w:styleId="ab">
    <w:name w:val="footnote reference"/>
    <w:uiPriority w:val="99"/>
    <w:unhideWhenUsed/>
    <w:rsid w:val="00750505"/>
    <w:rPr>
      <w:vertAlign w:val="superscript"/>
    </w:rPr>
  </w:style>
  <w:style w:type="paragraph" w:styleId="HTML">
    <w:name w:val="HTML Preformatted"/>
    <w:basedOn w:val="a"/>
    <w:link w:val="HTML0"/>
    <w:semiHidden/>
    <w:rsid w:val="006E4901"/>
    <w:rPr>
      <w:rFonts w:ascii="Courier New" w:hAnsi="Courier New" w:cs="Courier New"/>
      <w:sz w:val="20"/>
      <w:szCs w:val="20"/>
    </w:rPr>
  </w:style>
  <w:style w:type="character" w:customStyle="1" w:styleId="HTML0">
    <w:name w:val="Стандартный HTML Знак"/>
    <w:basedOn w:val="a0"/>
    <w:link w:val="HTML"/>
    <w:semiHidden/>
    <w:rsid w:val="006E4901"/>
    <w:rPr>
      <w:rFonts w:ascii="Courier New" w:eastAsia="Times New Roman" w:hAnsi="Courier New" w:cs="Courier New"/>
      <w:sz w:val="20"/>
      <w:szCs w:val="20"/>
      <w:lang w:eastAsia="ru-RU"/>
    </w:rPr>
  </w:style>
  <w:style w:type="paragraph" w:styleId="2">
    <w:name w:val="Body Text 2"/>
    <w:basedOn w:val="a"/>
    <w:link w:val="20"/>
    <w:semiHidden/>
    <w:rsid w:val="00AD2D22"/>
    <w:pPr>
      <w:spacing w:after="120" w:line="480" w:lineRule="auto"/>
    </w:pPr>
    <w:rPr>
      <w:sz w:val="20"/>
      <w:szCs w:val="20"/>
    </w:rPr>
  </w:style>
  <w:style w:type="character" w:customStyle="1" w:styleId="20">
    <w:name w:val="Основной текст 2 Знак"/>
    <w:basedOn w:val="a0"/>
    <w:link w:val="2"/>
    <w:semiHidden/>
    <w:rsid w:val="00AD2D22"/>
    <w:rPr>
      <w:rFonts w:ascii="Times New Roman" w:eastAsia="Times New Roman" w:hAnsi="Times New Roman" w:cs="Times New Roman"/>
      <w:sz w:val="20"/>
      <w:szCs w:val="20"/>
      <w:lang w:eastAsia="ru-RU"/>
    </w:rPr>
  </w:style>
  <w:style w:type="paragraph" w:customStyle="1" w:styleId="p3">
    <w:name w:val="p3"/>
    <w:basedOn w:val="a"/>
    <w:rsid w:val="004673CF"/>
    <w:pPr>
      <w:spacing w:before="100" w:beforeAutospacing="1" w:after="100" w:afterAutospacing="1"/>
    </w:pPr>
  </w:style>
  <w:style w:type="character" w:customStyle="1" w:styleId="s1">
    <w:name w:val="s1"/>
    <w:basedOn w:val="a0"/>
    <w:rsid w:val="004673CF"/>
  </w:style>
  <w:style w:type="paragraph" w:styleId="ac">
    <w:name w:val="Balloon Text"/>
    <w:basedOn w:val="a"/>
    <w:link w:val="ad"/>
    <w:uiPriority w:val="99"/>
    <w:semiHidden/>
    <w:unhideWhenUsed/>
    <w:rsid w:val="004B1C91"/>
    <w:rPr>
      <w:rFonts w:ascii="Tahoma" w:hAnsi="Tahoma" w:cs="Tahoma"/>
      <w:sz w:val="16"/>
      <w:szCs w:val="16"/>
    </w:rPr>
  </w:style>
  <w:style w:type="character" w:customStyle="1" w:styleId="ad">
    <w:name w:val="Текст выноски Знак"/>
    <w:basedOn w:val="a0"/>
    <w:link w:val="ac"/>
    <w:uiPriority w:val="99"/>
    <w:semiHidden/>
    <w:rsid w:val="004B1C91"/>
    <w:rPr>
      <w:rFonts w:ascii="Tahoma" w:eastAsia="Times New Roman" w:hAnsi="Tahoma" w:cs="Tahoma"/>
      <w:sz w:val="16"/>
      <w:szCs w:val="16"/>
      <w:lang w:eastAsia="ru-RU"/>
    </w:rPr>
  </w:style>
  <w:style w:type="paragraph" w:customStyle="1" w:styleId="p2">
    <w:name w:val="p2"/>
    <w:basedOn w:val="a"/>
    <w:rsid w:val="00344177"/>
    <w:pPr>
      <w:spacing w:before="100" w:beforeAutospacing="1" w:after="100" w:afterAutospacing="1"/>
    </w:pPr>
  </w:style>
  <w:style w:type="character" w:styleId="ae">
    <w:name w:val="annotation reference"/>
    <w:basedOn w:val="a0"/>
    <w:uiPriority w:val="99"/>
    <w:semiHidden/>
    <w:unhideWhenUsed/>
    <w:rsid w:val="00F8121F"/>
    <w:rPr>
      <w:sz w:val="16"/>
      <w:szCs w:val="16"/>
    </w:rPr>
  </w:style>
  <w:style w:type="paragraph" w:styleId="af">
    <w:name w:val="annotation text"/>
    <w:basedOn w:val="a"/>
    <w:link w:val="af0"/>
    <w:uiPriority w:val="99"/>
    <w:semiHidden/>
    <w:unhideWhenUsed/>
    <w:rsid w:val="00F8121F"/>
    <w:rPr>
      <w:sz w:val="20"/>
      <w:szCs w:val="20"/>
    </w:rPr>
  </w:style>
  <w:style w:type="character" w:customStyle="1" w:styleId="af0">
    <w:name w:val="Текст примечания Знак"/>
    <w:basedOn w:val="a0"/>
    <w:link w:val="af"/>
    <w:uiPriority w:val="99"/>
    <w:semiHidden/>
    <w:rsid w:val="00F8121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8121F"/>
    <w:rPr>
      <w:b/>
      <w:bCs/>
    </w:rPr>
  </w:style>
  <w:style w:type="character" w:customStyle="1" w:styleId="af2">
    <w:name w:val="Тема примечания Знак"/>
    <w:basedOn w:val="af0"/>
    <w:link w:val="af1"/>
    <w:uiPriority w:val="99"/>
    <w:semiHidden/>
    <w:rsid w:val="00F8121F"/>
    <w:rPr>
      <w:rFonts w:ascii="Times New Roman" w:eastAsia="Times New Roman" w:hAnsi="Times New Roman" w:cs="Times New Roman"/>
      <w:b/>
      <w:bCs/>
      <w:sz w:val="20"/>
      <w:szCs w:val="20"/>
      <w:lang w:eastAsia="ru-RU"/>
    </w:rPr>
  </w:style>
  <w:style w:type="character" w:styleId="af3">
    <w:name w:val="Emphasis"/>
    <w:qFormat/>
    <w:rsid w:val="00B7347A"/>
    <w:rPr>
      <w:i/>
      <w:iCs/>
    </w:rPr>
  </w:style>
  <w:style w:type="paragraph" w:styleId="af4">
    <w:name w:val="header"/>
    <w:basedOn w:val="a"/>
    <w:link w:val="af5"/>
    <w:uiPriority w:val="99"/>
    <w:semiHidden/>
    <w:unhideWhenUsed/>
    <w:rsid w:val="00F20C27"/>
    <w:pPr>
      <w:tabs>
        <w:tab w:val="center" w:pos="4677"/>
        <w:tab w:val="right" w:pos="9355"/>
      </w:tabs>
    </w:pPr>
  </w:style>
  <w:style w:type="character" w:customStyle="1" w:styleId="af5">
    <w:name w:val="Верхний колонтитул Знак"/>
    <w:basedOn w:val="a0"/>
    <w:link w:val="af4"/>
    <w:uiPriority w:val="99"/>
    <w:semiHidden/>
    <w:rsid w:val="00F20C27"/>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F20C27"/>
    <w:pPr>
      <w:tabs>
        <w:tab w:val="center" w:pos="4677"/>
        <w:tab w:val="right" w:pos="9355"/>
      </w:tabs>
    </w:pPr>
  </w:style>
  <w:style w:type="character" w:customStyle="1" w:styleId="af7">
    <w:name w:val="Нижний колонтитул Знак"/>
    <w:basedOn w:val="a0"/>
    <w:link w:val="af6"/>
    <w:uiPriority w:val="99"/>
    <w:rsid w:val="00F20C27"/>
    <w:rPr>
      <w:rFonts w:ascii="Times New Roman" w:eastAsia="Times New Roman" w:hAnsi="Times New Roman" w:cs="Times New Roman"/>
      <w:sz w:val="24"/>
      <w:szCs w:val="24"/>
      <w:lang w:eastAsia="ru-RU"/>
    </w:rPr>
  </w:style>
  <w:style w:type="paragraph" w:customStyle="1" w:styleId="Title">
    <w:name w:val="Title!Название НПА"/>
    <w:basedOn w:val="a"/>
    <w:rsid w:val="00CF5E0D"/>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4867458">
      <w:bodyDiv w:val="1"/>
      <w:marLeft w:val="0"/>
      <w:marRight w:val="0"/>
      <w:marTop w:val="0"/>
      <w:marBottom w:val="0"/>
      <w:divBdr>
        <w:top w:val="none" w:sz="0" w:space="0" w:color="auto"/>
        <w:left w:val="none" w:sz="0" w:space="0" w:color="auto"/>
        <w:bottom w:val="none" w:sz="0" w:space="0" w:color="auto"/>
        <w:right w:val="none" w:sz="0" w:space="0" w:color="auto"/>
      </w:divBdr>
    </w:div>
    <w:div w:id="33820338">
      <w:bodyDiv w:val="1"/>
      <w:marLeft w:val="0"/>
      <w:marRight w:val="0"/>
      <w:marTop w:val="0"/>
      <w:marBottom w:val="0"/>
      <w:divBdr>
        <w:top w:val="none" w:sz="0" w:space="0" w:color="auto"/>
        <w:left w:val="none" w:sz="0" w:space="0" w:color="auto"/>
        <w:bottom w:val="none" w:sz="0" w:space="0" w:color="auto"/>
        <w:right w:val="none" w:sz="0" w:space="0" w:color="auto"/>
      </w:divBdr>
    </w:div>
    <w:div w:id="74665281">
      <w:bodyDiv w:val="1"/>
      <w:marLeft w:val="0"/>
      <w:marRight w:val="0"/>
      <w:marTop w:val="0"/>
      <w:marBottom w:val="0"/>
      <w:divBdr>
        <w:top w:val="none" w:sz="0" w:space="0" w:color="auto"/>
        <w:left w:val="none" w:sz="0" w:space="0" w:color="auto"/>
        <w:bottom w:val="none" w:sz="0" w:space="0" w:color="auto"/>
        <w:right w:val="none" w:sz="0" w:space="0" w:color="auto"/>
      </w:divBdr>
    </w:div>
    <w:div w:id="116994516">
      <w:bodyDiv w:val="1"/>
      <w:marLeft w:val="0"/>
      <w:marRight w:val="0"/>
      <w:marTop w:val="0"/>
      <w:marBottom w:val="0"/>
      <w:divBdr>
        <w:top w:val="none" w:sz="0" w:space="0" w:color="auto"/>
        <w:left w:val="none" w:sz="0" w:space="0" w:color="auto"/>
        <w:bottom w:val="none" w:sz="0" w:space="0" w:color="auto"/>
        <w:right w:val="none" w:sz="0" w:space="0" w:color="auto"/>
      </w:divBdr>
    </w:div>
    <w:div w:id="192620734">
      <w:bodyDiv w:val="1"/>
      <w:marLeft w:val="0"/>
      <w:marRight w:val="0"/>
      <w:marTop w:val="0"/>
      <w:marBottom w:val="0"/>
      <w:divBdr>
        <w:top w:val="none" w:sz="0" w:space="0" w:color="auto"/>
        <w:left w:val="none" w:sz="0" w:space="0" w:color="auto"/>
        <w:bottom w:val="none" w:sz="0" w:space="0" w:color="auto"/>
        <w:right w:val="none" w:sz="0" w:space="0" w:color="auto"/>
      </w:divBdr>
    </w:div>
    <w:div w:id="229846344">
      <w:bodyDiv w:val="1"/>
      <w:marLeft w:val="0"/>
      <w:marRight w:val="0"/>
      <w:marTop w:val="0"/>
      <w:marBottom w:val="0"/>
      <w:divBdr>
        <w:top w:val="none" w:sz="0" w:space="0" w:color="auto"/>
        <w:left w:val="none" w:sz="0" w:space="0" w:color="auto"/>
        <w:bottom w:val="none" w:sz="0" w:space="0" w:color="auto"/>
        <w:right w:val="none" w:sz="0" w:space="0" w:color="auto"/>
      </w:divBdr>
    </w:div>
    <w:div w:id="253172983">
      <w:bodyDiv w:val="1"/>
      <w:marLeft w:val="0"/>
      <w:marRight w:val="0"/>
      <w:marTop w:val="0"/>
      <w:marBottom w:val="0"/>
      <w:divBdr>
        <w:top w:val="none" w:sz="0" w:space="0" w:color="auto"/>
        <w:left w:val="none" w:sz="0" w:space="0" w:color="auto"/>
        <w:bottom w:val="none" w:sz="0" w:space="0" w:color="auto"/>
        <w:right w:val="none" w:sz="0" w:space="0" w:color="auto"/>
      </w:divBdr>
    </w:div>
    <w:div w:id="275992505">
      <w:bodyDiv w:val="1"/>
      <w:marLeft w:val="0"/>
      <w:marRight w:val="0"/>
      <w:marTop w:val="0"/>
      <w:marBottom w:val="0"/>
      <w:divBdr>
        <w:top w:val="none" w:sz="0" w:space="0" w:color="auto"/>
        <w:left w:val="none" w:sz="0" w:space="0" w:color="auto"/>
        <w:bottom w:val="none" w:sz="0" w:space="0" w:color="auto"/>
        <w:right w:val="none" w:sz="0" w:space="0" w:color="auto"/>
      </w:divBdr>
    </w:div>
    <w:div w:id="276915835">
      <w:bodyDiv w:val="1"/>
      <w:marLeft w:val="0"/>
      <w:marRight w:val="0"/>
      <w:marTop w:val="0"/>
      <w:marBottom w:val="0"/>
      <w:divBdr>
        <w:top w:val="none" w:sz="0" w:space="0" w:color="auto"/>
        <w:left w:val="none" w:sz="0" w:space="0" w:color="auto"/>
        <w:bottom w:val="none" w:sz="0" w:space="0" w:color="auto"/>
        <w:right w:val="none" w:sz="0" w:space="0" w:color="auto"/>
      </w:divBdr>
    </w:div>
    <w:div w:id="351762060">
      <w:bodyDiv w:val="1"/>
      <w:marLeft w:val="0"/>
      <w:marRight w:val="0"/>
      <w:marTop w:val="0"/>
      <w:marBottom w:val="0"/>
      <w:divBdr>
        <w:top w:val="none" w:sz="0" w:space="0" w:color="auto"/>
        <w:left w:val="none" w:sz="0" w:space="0" w:color="auto"/>
        <w:bottom w:val="none" w:sz="0" w:space="0" w:color="auto"/>
        <w:right w:val="none" w:sz="0" w:space="0" w:color="auto"/>
      </w:divBdr>
    </w:div>
    <w:div w:id="372273988">
      <w:bodyDiv w:val="1"/>
      <w:marLeft w:val="0"/>
      <w:marRight w:val="0"/>
      <w:marTop w:val="0"/>
      <w:marBottom w:val="0"/>
      <w:divBdr>
        <w:top w:val="none" w:sz="0" w:space="0" w:color="auto"/>
        <w:left w:val="none" w:sz="0" w:space="0" w:color="auto"/>
        <w:bottom w:val="none" w:sz="0" w:space="0" w:color="auto"/>
        <w:right w:val="none" w:sz="0" w:space="0" w:color="auto"/>
      </w:divBdr>
    </w:div>
    <w:div w:id="378628879">
      <w:bodyDiv w:val="1"/>
      <w:marLeft w:val="0"/>
      <w:marRight w:val="0"/>
      <w:marTop w:val="0"/>
      <w:marBottom w:val="0"/>
      <w:divBdr>
        <w:top w:val="none" w:sz="0" w:space="0" w:color="auto"/>
        <w:left w:val="none" w:sz="0" w:space="0" w:color="auto"/>
        <w:bottom w:val="none" w:sz="0" w:space="0" w:color="auto"/>
        <w:right w:val="none" w:sz="0" w:space="0" w:color="auto"/>
      </w:divBdr>
    </w:div>
    <w:div w:id="434248025">
      <w:bodyDiv w:val="1"/>
      <w:marLeft w:val="0"/>
      <w:marRight w:val="0"/>
      <w:marTop w:val="0"/>
      <w:marBottom w:val="0"/>
      <w:divBdr>
        <w:top w:val="none" w:sz="0" w:space="0" w:color="auto"/>
        <w:left w:val="none" w:sz="0" w:space="0" w:color="auto"/>
        <w:bottom w:val="none" w:sz="0" w:space="0" w:color="auto"/>
        <w:right w:val="none" w:sz="0" w:space="0" w:color="auto"/>
      </w:divBdr>
    </w:div>
    <w:div w:id="455834722">
      <w:bodyDiv w:val="1"/>
      <w:marLeft w:val="0"/>
      <w:marRight w:val="0"/>
      <w:marTop w:val="0"/>
      <w:marBottom w:val="0"/>
      <w:divBdr>
        <w:top w:val="none" w:sz="0" w:space="0" w:color="auto"/>
        <w:left w:val="none" w:sz="0" w:space="0" w:color="auto"/>
        <w:bottom w:val="none" w:sz="0" w:space="0" w:color="auto"/>
        <w:right w:val="none" w:sz="0" w:space="0" w:color="auto"/>
      </w:divBdr>
    </w:div>
    <w:div w:id="480735797">
      <w:bodyDiv w:val="1"/>
      <w:marLeft w:val="0"/>
      <w:marRight w:val="0"/>
      <w:marTop w:val="0"/>
      <w:marBottom w:val="0"/>
      <w:divBdr>
        <w:top w:val="none" w:sz="0" w:space="0" w:color="auto"/>
        <w:left w:val="none" w:sz="0" w:space="0" w:color="auto"/>
        <w:bottom w:val="none" w:sz="0" w:space="0" w:color="auto"/>
        <w:right w:val="none" w:sz="0" w:space="0" w:color="auto"/>
      </w:divBdr>
    </w:div>
    <w:div w:id="485820105">
      <w:bodyDiv w:val="1"/>
      <w:marLeft w:val="0"/>
      <w:marRight w:val="0"/>
      <w:marTop w:val="0"/>
      <w:marBottom w:val="0"/>
      <w:divBdr>
        <w:top w:val="none" w:sz="0" w:space="0" w:color="auto"/>
        <w:left w:val="none" w:sz="0" w:space="0" w:color="auto"/>
        <w:bottom w:val="none" w:sz="0" w:space="0" w:color="auto"/>
        <w:right w:val="none" w:sz="0" w:space="0" w:color="auto"/>
      </w:divBdr>
    </w:div>
    <w:div w:id="571699649">
      <w:bodyDiv w:val="1"/>
      <w:marLeft w:val="0"/>
      <w:marRight w:val="0"/>
      <w:marTop w:val="0"/>
      <w:marBottom w:val="0"/>
      <w:divBdr>
        <w:top w:val="none" w:sz="0" w:space="0" w:color="auto"/>
        <w:left w:val="none" w:sz="0" w:space="0" w:color="auto"/>
        <w:bottom w:val="none" w:sz="0" w:space="0" w:color="auto"/>
        <w:right w:val="none" w:sz="0" w:space="0" w:color="auto"/>
      </w:divBdr>
    </w:div>
    <w:div w:id="659699093">
      <w:bodyDiv w:val="1"/>
      <w:marLeft w:val="0"/>
      <w:marRight w:val="0"/>
      <w:marTop w:val="0"/>
      <w:marBottom w:val="0"/>
      <w:divBdr>
        <w:top w:val="none" w:sz="0" w:space="0" w:color="auto"/>
        <w:left w:val="none" w:sz="0" w:space="0" w:color="auto"/>
        <w:bottom w:val="none" w:sz="0" w:space="0" w:color="auto"/>
        <w:right w:val="none" w:sz="0" w:space="0" w:color="auto"/>
      </w:divBdr>
    </w:div>
    <w:div w:id="692802255">
      <w:bodyDiv w:val="1"/>
      <w:marLeft w:val="0"/>
      <w:marRight w:val="0"/>
      <w:marTop w:val="0"/>
      <w:marBottom w:val="0"/>
      <w:divBdr>
        <w:top w:val="none" w:sz="0" w:space="0" w:color="auto"/>
        <w:left w:val="none" w:sz="0" w:space="0" w:color="auto"/>
        <w:bottom w:val="none" w:sz="0" w:space="0" w:color="auto"/>
        <w:right w:val="none" w:sz="0" w:space="0" w:color="auto"/>
      </w:divBdr>
    </w:div>
    <w:div w:id="696468541">
      <w:bodyDiv w:val="1"/>
      <w:marLeft w:val="0"/>
      <w:marRight w:val="0"/>
      <w:marTop w:val="0"/>
      <w:marBottom w:val="0"/>
      <w:divBdr>
        <w:top w:val="none" w:sz="0" w:space="0" w:color="auto"/>
        <w:left w:val="none" w:sz="0" w:space="0" w:color="auto"/>
        <w:bottom w:val="none" w:sz="0" w:space="0" w:color="auto"/>
        <w:right w:val="none" w:sz="0" w:space="0" w:color="auto"/>
      </w:divBdr>
    </w:div>
    <w:div w:id="697776911">
      <w:bodyDiv w:val="1"/>
      <w:marLeft w:val="0"/>
      <w:marRight w:val="0"/>
      <w:marTop w:val="0"/>
      <w:marBottom w:val="0"/>
      <w:divBdr>
        <w:top w:val="none" w:sz="0" w:space="0" w:color="auto"/>
        <w:left w:val="none" w:sz="0" w:space="0" w:color="auto"/>
        <w:bottom w:val="none" w:sz="0" w:space="0" w:color="auto"/>
        <w:right w:val="none" w:sz="0" w:space="0" w:color="auto"/>
      </w:divBdr>
    </w:div>
    <w:div w:id="723866413">
      <w:bodyDiv w:val="1"/>
      <w:marLeft w:val="0"/>
      <w:marRight w:val="0"/>
      <w:marTop w:val="0"/>
      <w:marBottom w:val="0"/>
      <w:divBdr>
        <w:top w:val="none" w:sz="0" w:space="0" w:color="auto"/>
        <w:left w:val="none" w:sz="0" w:space="0" w:color="auto"/>
        <w:bottom w:val="none" w:sz="0" w:space="0" w:color="auto"/>
        <w:right w:val="none" w:sz="0" w:space="0" w:color="auto"/>
      </w:divBdr>
    </w:div>
    <w:div w:id="743256632">
      <w:bodyDiv w:val="1"/>
      <w:marLeft w:val="0"/>
      <w:marRight w:val="0"/>
      <w:marTop w:val="0"/>
      <w:marBottom w:val="0"/>
      <w:divBdr>
        <w:top w:val="none" w:sz="0" w:space="0" w:color="auto"/>
        <w:left w:val="none" w:sz="0" w:space="0" w:color="auto"/>
        <w:bottom w:val="none" w:sz="0" w:space="0" w:color="auto"/>
        <w:right w:val="none" w:sz="0" w:space="0" w:color="auto"/>
      </w:divBdr>
    </w:div>
    <w:div w:id="786386960">
      <w:bodyDiv w:val="1"/>
      <w:marLeft w:val="0"/>
      <w:marRight w:val="0"/>
      <w:marTop w:val="0"/>
      <w:marBottom w:val="0"/>
      <w:divBdr>
        <w:top w:val="none" w:sz="0" w:space="0" w:color="auto"/>
        <w:left w:val="none" w:sz="0" w:space="0" w:color="auto"/>
        <w:bottom w:val="none" w:sz="0" w:space="0" w:color="auto"/>
        <w:right w:val="none" w:sz="0" w:space="0" w:color="auto"/>
      </w:divBdr>
    </w:div>
    <w:div w:id="833497478">
      <w:bodyDiv w:val="1"/>
      <w:marLeft w:val="0"/>
      <w:marRight w:val="0"/>
      <w:marTop w:val="0"/>
      <w:marBottom w:val="0"/>
      <w:divBdr>
        <w:top w:val="none" w:sz="0" w:space="0" w:color="auto"/>
        <w:left w:val="none" w:sz="0" w:space="0" w:color="auto"/>
        <w:bottom w:val="none" w:sz="0" w:space="0" w:color="auto"/>
        <w:right w:val="none" w:sz="0" w:space="0" w:color="auto"/>
      </w:divBdr>
    </w:div>
    <w:div w:id="879902641">
      <w:bodyDiv w:val="1"/>
      <w:marLeft w:val="0"/>
      <w:marRight w:val="0"/>
      <w:marTop w:val="0"/>
      <w:marBottom w:val="0"/>
      <w:divBdr>
        <w:top w:val="none" w:sz="0" w:space="0" w:color="auto"/>
        <w:left w:val="none" w:sz="0" w:space="0" w:color="auto"/>
        <w:bottom w:val="none" w:sz="0" w:space="0" w:color="auto"/>
        <w:right w:val="none" w:sz="0" w:space="0" w:color="auto"/>
      </w:divBdr>
    </w:div>
    <w:div w:id="905183349">
      <w:bodyDiv w:val="1"/>
      <w:marLeft w:val="0"/>
      <w:marRight w:val="0"/>
      <w:marTop w:val="0"/>
      <w:marBottom w:val="0"/>
      <w:divBdr>
        <w:top w:val="none" w:sz="0" w:space="0" w:color="auto"/>
        <w:left w:val="none" w:sz="0" w:space="0" w:color="auto"/>
        <w:bottom w:val="none" w:sz="0" w:space="0" w:color="auto"/>
        <w:right w:val="none" w:sz="0" w:space="0" w:color="auto"/>
      </w:divBdr>
    </w:div>
    <w:div w:id="914585457">
      <w:bodyDiv w:val="1"/>
      <w:marLeft w:val="0"/>
      <w:marRight w:val="0"/>
      <w:marTop w:val="0"/>
      <w:marBottom w:val="0"/>
      <w:divBdr>
        <w:top w:val="none" w:sz="0" w:space="0" w:color="auto"/>
        <w:left w:val="none" w:sz="0" w:space="0" w:color="auto"/>
        <w:bottom w:val="none" w:sz="0" w:space="0" w:color="auto"/>
        <w:right w:val="none" w:sz="0" w:space="0" w:color="auto"/>
      </w:divBdr>
    </w:div>
    <w:div w:id="937251570">
      <w:bodyDiv w:val="1"/>
      <w:marLeft w:val="0"/>
      <w:marRight w:val="0"/>
      <w:marTop w:val="0"/>
      <w:marBottom w:val="0"/>
      <w:divBdr>
        <w:top w:val="none" w:sz="0" w:space="0" w:color="auto"/>
        <w:left w:val="none" w:sz="0" w:space="0" w:color="auto"/>
        <w:bottom w:val="none" w:sz="0" w:space="0" w:color="auto"/>
        <w:right w:val="none" w:sz="0" w:space="0" w:color="auto"/>
      </w:divBdr>
    </w:div>
    <w:div w:id="938219612">
      <w:bodyDiv w:val="1"/>
      <w:marLeft w:val="0"/>
      <w:marRight w:val="0"/>
      <w:marTop w:val="0"/>
      <w:marBottom w:val="0"/>
      <w:divBdr>
        <w:top w:val="none" w:sz="0" w:space="0" w:color="auto"/>
        <w:left w:val="none" w:sz="0" w:space="0" w:color="auto"/>
        <w:bottom w:val="none" w:sz="0" w:space="0" w:color="auto"/>
        <w:right w:val="none" w:sz="0" w:space="0" w:color="auto"/>
      </w:divBdr>
    </w:div>
    <w:div w:id="988637181">
      <w:bodyDiv w:val="1"/>
      <w:marLeft w:val="0"/>
      <w:marRight w:val="0"/>
      <w:marTop w:val="0"/>
      <w:marBottom w:val="0"/>
      <w:divBdr>
        <w:top w:val="none" w:sz="0" w:space="0" w:color="auto"/>
        <w:left w:val="none" w:sz="0" w:space="0" w:color="auto"/>
        <w:bottom w:val="none" w:sz="0" w:space="0" w:color="auto"/>
        <w:right w:val="none" w:sz="0" w:space="0" w:color="auto"/>
      </w:divBdr>
    </w:div>
    <w:div w:id="1002200360">
      <w:bodyDiv w:val="1"/>
      <w:marLeft w:val="0"/>
      <w:marRight w:val="0"/>
      <w:marTop w:val="0"/>
      <w:marBottom w:val="0"/>
      <w:divBdr>
        <w:top w:val="none" w:sz="0" w:space="0" w:color="auto"/>
        <w:left w:val="none" w:sz="0" w:space="0" w:color="auto"/>
        <w:bottom w:val="none" w:sz="0" w:space="0" w:color="auto"/>
        <w:right w:val="none" w:sz="0" w:space="0" w:color="auto"/>
      </w:divBdr>
    </w:div>
    <w:div w:id="1196775290">
      <w:bodyDiv w:val="1"/>
      <w:marLeft w:val="0"/>
      <w:marRight w:val="0"/>
      <w:marTop w:val="0"/>
      <w:marBottom w:val="0"/>
      <w:divBdr>
        <w:top w:val="none" w:sz="0" w:space="0" w:color="auto"/>
        <w:left w:val="none" w:sz="0" w:space="0" w:color="auto"/>
        <w:bottom w:val="none" w:sz="0" w:space="0" w:color="auto"/>
        <w:right w:val="none" w:sz="0" w:space="0" w:color="auto"/>
      </w:divBdr>
    </w:div>
    <w:div w:id="1207789772">
      <w:bodyDiv w:val="1"/>
      <w:marLeft w:val="0"/>
      <w:marRight w:val="0"/>
      <w:marTop w:val="0"/>
      <w:marBottom w:val="0"/>
      <w:divBdr>
        <w:top w:val="none" w:sz="0" w:space="0" w:color="auto"/>
        <w:left w:val="none" w:sz="0" w:space="0" w:color="auto"/>
        <w:bottom w:val="none" w:sz="0" w:space="0" w:color="auto"/>
        <w:right w:val="none" w:sz="0" w:space="0" w:color="auto"/>
      </w:divBdr>
    </w:div>
    <w:div w:id="1323898926">
      <w:bodyDiv w:val="1"/>
      <w:marLeft w:val="0"/>
      <w:marRight w:val="0"/>
      <w:marTop w:val="0"/>
      <w:marBottom w:val="0"/>
      <w:divBdr>
        <w:top w:val="none" w:sz="0" w:space="0" w:color="auto"/>
        <w:left w:val="none" w:sz="0" w:space="0" w:color="auto"/>
        <w:bottom w:val="none" w:sz="0" w:space="0" w:color="auto"/>
        <w:right w:val="none" w:sz="0" w:space="0" w:color="auto"/>
      </w:divBdr>
    </w:div>
    <w:div w:id="1357578497">
      <w:bodyDiv w:val="1"/>
      <w:marLeft w:val="0"/>
      <w:marRight w:val="0"/>
      <w:marTop w:val="0"/>
      <w:marBottom w:val="0"/>
      <w:divBdr>
        <w:top w:val="none" w:sz="0" w:space="0" w:color="auto"/>
        <w:left w:val="none" w:sz="0" w:space="0" w:color="auto"/>
        <w:bottom w:val="none" w:sz="0" w:space="0" w:color="auto"/>
        <w:right w:val="none" w:sz="0" w:space="0" w:color="auto"/>
      </w:divBdr>
    </w:div>
    <w:div w:id="1374425235">
      <w:bodyDiv w:val="1"/>
      <w:marLeft w:val="0"/>
      <w:marRight w:val="0"/>
      <w:marTop w:val="0"/>
      <w:marBottom w:val="0"/>
      <w:divBdr>
        <w:top w:val="none" w:sz="0" w:space="0" w:color="auto"/>
        <w:left w:val="none" w:sz="0" w:space="0" w:color="auto"/>
        <w:bottom w:val="none" w:sz="0" w:space="0" w:color="auto"/>
        <w:right w:val="none" w:sz="0" w:space="0" w:color="auto"/>
      </w:divBdr>
    </w:div>
    <w:div w:id="1375428780">
      <w:bodyDiv w:val="1"/>
      <w:marLeft w:val="0"/>
      <w:marRight w:val="0"/>
      <w:marTop w:val="0"/>
      <w:marBottom w:val="0"/>
      <w:divBdr>
        <w:top w:val="none" w:sz="0" w:space="0" w:color="auto"/>
        <w:left w:val="none" w:sz="0" w:space="0" w:color="auto"/>
        <w:bottom w:val="none" w:sz="0" w:space="0" w:color="auto"/>
        <w:right w:val="none" w:sz="0" w:space="0" w:color="auto"/>
      </w:divBdr>
    </w:div>
    <w:div w:id="1425344737">
      <w:bodyDiv w:val="1"/>
      <w:marLeft w:val="0"/>
      <w:marRight w:val="0"/>
      <w:marTop w:val="0"/>
      <w:marBottom w:val="0"/>
      <w:divBdr>
        <w:top w:val="none" w:sz="0" w:space="0" w:color="auto"/>
        <w:left w:val="none" w:sz="0" w:space="0" w:color="auto"/>
        <w:bottom w:val="none" w:sz="0" w:space="0" w:color="auto"/>
        <w:right w:val="none" w:sz="0" w:space="0" w:color="auto"/>
      </w:divBdr>
    </w:div>
    <w:div w:id="1467510232">
      <w:bodyDiv w:val="1"/>
      <w:marLeft w:val="0"/>
      <w:marRight w:val="0"/>
      <w:marTop w:val="0"/>
      <w:marBottom w:val="0"/>
      <w:divBdr>
        <w:top w:val="none" w:sz="0" w:space="0" w:color="auto"/>
        <w:left w:val="none" w:sz="0" w:space="0" w:color="auto"/>
        <w:bottom w:val="none" w:sz="0" w:space="0" w:color="auto"/>
        <w:right w:val="none" w:sz="0" w:space="0" w:color="auto"/>
      </w:divBdr>
    </w:div>
    <w:div w:id="1470512696">
      <w:bodyDiv w:val="1"/>
      <w:marLeft w:val="0"/>
      <w:marRight w:val="0"/>
      <w:marTop w:val="0"/>
      <w:marBottom w:val="0"/>
      <w:divBdr>
        <w:top w:val="none" w:sz="0" w:space="0" w:color="auto"/>
        <w:left w:val="none" w:sz="0" w:space="0" w:color="auto"/>
        <w:bottom w:val="none" w:sz="0" w:space="0" w:color="auto"/>
        <w:right w:val="none" w:sz="0" w:space="0" w:color="auto"/>
      </w:divBdr>
    </w:div>
    <w:div w:id="1488665310">
      <w:bodyDiv w:val="1"/>
      <w:marLeft w:val="0"/>
      <w:marRight w:val="0"/>
      <w:marTop w:val="0"/>
      <w:marBottom w:val="0"/>
      <w:divBdr>
        <w:top w:val="none" w:sz="0" w:space="0" w:color="auto"/>
        <w:left w:val="none" w:sz="0" w:space="0" w:color="auto"/>
        <w:bottom w:val="none" w:sz="0" w:space="0" w:color="auto"/>
        <w:right w:val="none" w:sz="0" w:space="0" w:color="auto"/>
      </w:divBdr>
    </w:div>
    <w:div w:id="1542018615">
      <w:bodyDiv w:val="1"/>
      <w:marLeft w:val="0"/>
      <w:marRight w:val="0"/>
      <w:marTop w:val="0"/>
      <w:marBottom w:val="0"/>
      <w:divBdr>
        <w:top w:val="none" w:sz="0" w:space="0" w:color="auto"/>
        <w:left w:val="none" w:sz="0" w:space="0" w:color="auto"/>
        <w:bottom w:val="none" w:sz="0" w:space="0" w:color="auto"/>
        <w:right w:val="none" w:sz="0" w:space="0" w:color="auto"/>
      </w:divBdr>
    </w:div>
    <w:div w:id="1577204229">
      <w:bodyDiv w:val="1"/>
      <w:marLeft w:val="0"/>
      <w:marRight w:val="0"/>
      <w:marTop w:val="0"/>
      <w:marBottom w:val="0"/>
      <w:divBdr>
        <w:top w:val="none" w:sz="0" w:space="0" w:color="auto"/>
        <w:left w:val="none" w:sz="0" w:space="0" w:color="auto"/>
        <w:bottom w:val="none" w:sz="0" w:space="0" w:color="auto"/>
        <w:right w:val="none" w:sz="0" w:space="0" w:color="auto"/>
      </w:divBdr>
    </w:div>
    <w:div w:id="1686402410">
      <w:bodyDiv w:val="1"/>
      <w:marLeft w:val="0"/>
      <w:marRight w:val="0"/>
      <w:marTop w:val="0"/>
      <w:marBottom w:val="0"/>
      <w:divBdr>
        <w:top w:val="none" w:sz="0" w:space="0" w:color="auto"/>
        <w:left w:val="none" w:sz="0" w:space="0" w:color="auto"/>
        <w:bottom w:val="none" w:sz="0" w:space="0" w:color="auto"/>
        <w:right w:val="none" w:sz="0" w:space="0" w:color="auto"/>
      </w:divBdr>
    </w:div>
    <w:div w:id="1691175545">
      <w:bodyDiv w:val="1"/>
      <w:marLeft w:val="0"/>
      <w:marRight w:val="0"/>
      <w:marTop w:val="0"/>
      <w:marBottom w:val="0"/>
      <w:divBdr>
        <w:top w:val="none" w:sz="0" w:space="0" w:color="auto"/>
        <w:left w:val="none" w:sz="0" w:space="0" w:color="auto"/>
        <w:bottom w:val="none" w:sz="0" w:space="0" w:color="auto"/>
        <w:right w:val="none" w:sz="0" w:space="0" w:color="auto"/>
      </w:divBdr>
    </w:div>
    <w:div w:id="1695767457">
      <w:bodyDiv w:val="1"/>
      <w:marLeft w:val="0"/>
      <w:marRight w:val="0"/>
      <w:marTop w:val="0"/>
      <w:marBottom w:val="0"/>
      <w:divBdr>
        <w:top w:val="none" w:sz="0" w:space="0" w:color="auto"/>
        <w:left w:val="none" w:sz="0" w:space="0" w:color="auto"/>
        <w:bottom w:val="none" w:sz="0" w:space="0" w:color="auto"/>
        <w:right w:val="none" w:sz="0" w:space="0" w:color="auto"/>
      </w:divBdr>
    </w:div>
    <w:div w:id="1698500546">
      <w:bodyDiv w:val="1"/>
      <w:marLeft w:val="0"/>
      <w:marRight w:val="0"/>
      <w:marTop w:val="0"/>
      <w:marBottom w:val="0"/>
      <w:divBdr>
        <w:top w:val="none" w:sz="0" w:space="0" w:color="auto"/>
        <w:left w:val="none" w:sz="0" w:space="0" w:color="auto"/>
        <w:bottom w:val="none" w:sz="0" w:space="0" w:color="auto"/>
        <w:right w:val="none" w:sz="0" w:space="0" w:color="auto"/>
      </w:divBdr>
    </w:div>
    <w:div w:id="1730568740">
      <w:bodyDiv w:val="1"/>
      <w:marLeft w:val="0"/>
      <w:marRight w:val="0"/>
      <w:marTop w:val="0"/>
      <w:marBottom w:val="0"/>
      <w:divBdr>
        <w:top w:val="none" w:sz="0" w:space="0" w:color="auto"/>
        <w:left w:val="none" w:sz="0" w:space="0" w:color="auto"/>
        <w:bottom w:val="none" w:sz="0" w:space="0" w:color="auto"/>
        <w:right w:val="none" w:sz="0" w:space="0" w:color="auto"/>
      </w:divBdr>
    </w:div>
    <w:div w:id="1738937338">
      <w:bodyDiv w:val="1"/>
      <w:marLeft w:val="0"/>
      <w:marRight w:val="0"/>
      <w:marTop w:val="0"/>
      <w:marBottom w:val="0"/>
      <w:divBdr>
        <w:top w:val="none" w:sz="0" w:space="0" w:color="auto"/>
        <w:left w:val="none" w:sz="0" w:space="0" w:color="auto"/>
        <w:bottom w:val="none" w:sz="0" w:space="0" w:color="auto"/>
        <w:right w:val="none" w:sz="0" w:space="0" w:color="auto"/>
      </w:divBdr>
    </w:div>
    <w:div w:id="1801654231">
      <w:bodyDiv w:val="1"/>
      <w:marLeft w:val="0"/>
      <w:marRight w:val="0"/>
      <w:marTop w:val="0"/>
      <w:marBottom w:val="0"/>
      <w:divBdr>
        <w:top w:val="none" w:sz="0" w:space="0" w:color="auto"/>
        <w:left w:val="none" w:sz="0" w:space="0" w:color="auto"/>
        <w:bottom w:val="none" w:sz="0" w:space="0" w:color="auto"/>
        <w:right w:val="none" w:sz="0" w:space="0" w:color="auto"/>
      </w:divBdr>
    </w:div>
    <w:div w:id="1828859572">
      <w:bodyDiv w:val="1"/>
      <w:marLeft w:val="0"/>
      <w:marRight w:val="0"/>
      <w:marTop w:val="0"/>
      <w:marBottom w:val="0"/>
      <w:divBdr>
        <w:top w:val="none" w:sz="0" w:space="0" w:color="auto"/>
        <w:left w:val="none" w:sz="0" w:space="0" w:color="auto"/>
        <w:bottom w:val="none" w:sz="0" w:space="0" w:color="auto"/>
        <w:right w:val="none" w:sz="0" w:space="0" w:color="auto"/>
      </w:divBdr>
    </w:div>
    <w:div w:id="1855801628">
      <w:bodyDiv w:val="1"/>
      <w:marLeft w:val="0"/>
      <w:marRight w:val="0"/>
      <w:marTop w:val="0"/>
      <w:marBottom w:val="0"/>
      <w:divBdr>
        <w:top w:val="none" w:sz="0" w:space="0" w:color="auto"/>
        <w:left w:val="none" w:sz="0" w:space="0" w:color="auto"/>
        <w:bottom w:val="none" w:sz="0" w:space="0" w:color="auto"/>
        <w:right w:val="none" w:sz="0" w:space="0" w:color="auto"/>
      </w:divBdr>
    </w:div>
    <w:div w:id="1857033407">
      <w:bodyDiv w:val="1"/>
      <w:marLeft w:val="0"/>
      <w:marRight w:val="0"/>
      <w:marTop w:val="0"/>
      <w:marBottom w:val="0"/>
      <w:divBdr>
        <w:top w:val="none" w:sz="0" w:space="0" w:color="auto"/>
        <w:left w:val="none" w:sz="0" w:space="0" w:color="auto"/>
        <w:bottom w:val="none" w:sz="0" w:space="0" w:color="auto"/>
        <w:right w:val="none" w:sz="0" w:space="0" w:color="auto"/>
      </w:divBdr>
    </w:div>
    <w:div w:id="1873297739">
      <w:bodyDiv w:val="1"/>
      <w:marLeft w:val="0"/>
      <w:marRight w:val="0"/>
      <w:marTop w:val="0"/>
      <w:marBottom w:val="0"/>
      <w:divBdr>
        <w:top w:val="none" w:sz="0" w:space="0" w:color="auto"/>
        <w:left w:val="none" w:sz="0" w:space="0" w:color="auto"/>
        <w:bottom w:val="none" w:sz="0" w:space="0" w:color="auto"/>
        <w:right w:val="none" w:sz="0" w:space="0" w:color="auto"/>
      </w:divBdr>
    </w:div>
    <w:div w:id="1877497257">
      <w:bodyDiv w:val="1"/>
      <w:marLeft w:val="0"/>
      <w:marRight w:val="0"/>
      <w:marTop w:val="0"/>
      <w:marBottom w:val="0"/>
      <w:divBdr>
        <w:top w:val="none" w:sz="0" w:space="0" w:color="auto"/>
        <w:left w:val="none" w:sz="0" w:space="0" w:color="auto"/>
        <w:bottom w:val="none" w:sz="0" w:space="0" w:color="auto"/>
        <w:right w:val="none" w:sz="0" w:space="0" w:color="auto"/>
      </w:divBdr>
    </w:div>
    <w:div w:id="1911115922">
      <w:bodyDiv w:val="1"/>
      <w:marLeft w:val="0"/>
      <w:marRight w:val="0"/>
      <w:marTop w:val="0"/>
      <w:marBottom w:val="0"/>
      <w:divBdr>
        <w:top w:val="none" w:sz="0" w:space="0" w:color="auto"/>
        <w:left w:val="none" w:sz="0" w:space="0" w:color="auto"/>
        <w:bottom w:val="none" w:sz="0" w:space="0" w:color="auto"/>
        <w:right w:val="none" w:sz="0" w:space="0" w:color="auto"/>
      </w:divBdr>
    </w:div>
    <w:div w:id="1938364015">
      <w:bodyDiv w:val="1"/>
      <w:marLeft w:val="0"/>
      <w:marRight w:val="0"/>
      <w:marTop w:val="0"/>
      <w:marBottom w:val="0"/>
      <w:divBdr>
        <w:top w:val="none" w:sz="0" w:space="0" w:color="auto"/>
        <w:left w:val="none" w:sz="0" w:space="0" w:color="auto"/>
        <w:bottom w:val="none" w:sz="0" w:space="0" w:color="auto"/>
        <w:right w:val="none" w:sz="0" w:space="0" w:color="auto"/>
      </w:divBdr>
    </w:div>
    <w:div w:id="1999573996">
      <w:bodyDiv w:val="1"/>
      <w:marLeft w:val="0"/>
      <w:marRight w:val="0"/>
      <w:marTop w:val="0"/>
      <w:marBottom w:val="0"/>
      <w:divBdr>
        <w:top w:val="none" w:sz="0" w:space="0" w:color="auto"/>
        <w:left w:val="none" w:sz="0" w:space="0" w:color="auto"/>
        <w:bottom w:val="none" w:sz="0" w:space="0" w:color="auto"/>
        <w:right w:val="none" w:sz="0" w:space="0" w:color="auto"/>
      </w:divBdr>
    </w:div>
    <w:div w:id="2029022232">
      <w:bodyDiv w:val="1"/>
      <w:marLeft w:val="0"/>
      <w:marRight w:val="0"/>
      <w:marTop w:val="0"/>
      <w:marBottom w:val="0"/>
      <w:divBdr>
        <w:top w:val="none" w:sz="0" w:space="0" w:color="auto"/>
        <w:left w:val="none" w:sz="0" w:space="0" w:color="auto"/>
        <w:bottom w:val="none" w:sz="0" w:space="0" w:color="auto"/>
        <w:right w:val="none" w:sz="0" w:space="0" w:color="auto"/>
      </w:divBdr>
    </w:div>
    <w:div w:id="2056267991">
      <w:bodyDiv w:val="1"/>
      <w:marLeft w:val="0"/>
      <w:marRight w:val="0"/>
      <w:marTop w:val="0"/>
      <w:marBottom w:val="0"/>
      <w:divBdr>
        <w:top w:val="none" w:sz="0" w:space="0" w:color="auto"/>
        <w:left w:val="none" w:sz="0" w:space="0" w:color="auto"/>
        <w:bottom w:val="none" w:sz="0" w:space="0" w:color="auto"/>
        <w:right w:val="none" w:sz="0" w:space="0" w:color="auto"/>
      </w:divBdr>
    </w:div>
    <w:div w:id="2091388743">
      <w:bodyDiv w:val="1"/>
      <w:marLeft w:val="0"/>
      <w:marRight w:val="0"/>
      <w:marTop w:val="0"/>
      <w:marBottom w:val="0"/>
      <w:divBdr>
        <w:top w:val="none" w:sz="0" w:space="0" w:color="auto"/>
        <w:left w:val="none" w:sz="0" w:space="0" w:color="auto"/>
        <w:bottom w:val="none" w:sz="0" w:space="0" w:color="auto"/>
        <w:right w:val="none" w:sz="0" w:space="0" w:color="auto"/>
      </w:divBdr>
    </w:div>
    <w:div w:id="2099986575">
      <w:bodyDiv w:val="1"/>
      <w:marLeft w:val="0"/>
      <w:marRight w:val="0"/>
      <w:marTop w:val="0"/>
      <w:marBottom w:val="0"/>
      <w:divBdr>
        <w:top w:val="none" w:sz="0" w:space="0" w:color="auto"/>
        <w:left w:val="none" w:sz="0" w:space="0" w:color="auto"/>
        <w:bottom w:val="none" w:sz="0" w:space="0" w:color="auto"/>
        <w:right w:val="none" w:sz="0" w:space="0" w:color="auto"/>
      </w:divBdr>
    </w:div>
    <w:div w:id="212922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Registr\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2AF4-575B-4EC8-B3CE-36E9F2BC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14</Pages>
  <Words>6572</Words>
  <Characters>37463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kuptsov</dc:creator>
  <cp:lastModifiedBy>1</cp:lastModifiedBy>
  <cp:revision>77</cp:revision>
  <cp:lastPrinted>2019-07-10T09:26:00Z</cp:lastPrinted>
  <dcterms:created xsi:type="dcterms:W3CDTF">2019-03-22T04:23:00Z</dcterms:created>
  <dcterms:modified xsi:type="dcterms:W3CDTF">2019-08-19T04:54:00Z</dcterms:modified>
</cp:coreProperties>
</file>