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155DBD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D7824">
        <w:rPr>
          <w:rFonts w:ascii="Times New Roman" w:hAnsi="Times New Roman" w:cs="Times New Roman"/>
          <w:sz w:val="26"/>
          <w:szCs w:val="26"/>
        </w:rPr>
        <w:t>10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» </w:t>
      </w:r>
      <w:r w:rsidR="009D0217">
        <w:rPr>
          <w:rFonts w:ascii="Times New Roman" w:hAnsi="Times New Roman" w:cs="Times New Roman"/>
          <w:sz w:val="26"/>
          <w:szCs w:val="26"/>
        </w:rPr>
        <w:t xml:space="preserve"> </w:t>
      </w:r>
      <w:r w:rsidR="00054F80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201</w:t>
      </w:r>
      <w:r w:rsidR="009D0217">
        <w:rPr>
          <w:rFonts w:ascii="Times New Roman" w:hAnsi="Times New Roman" w:cs="Times New Roman"/>
          <w:sz w:val="26"/>
          <w:szCs w:val="26"/>
        </w:rPr>
        <w:t>9</w:t>
      </w:r>
      <w:r w:rsidR="00091F4F" w:rsidRPr="00155DBD">
        <w:rPr>
          <w:rFonts w:ascii="Times New Roman" w:hAnsi="Times New Roman" w:cs="Times New Roman"/>
          <w:sz w:val="26"/>
          <w:szCs w:val="26"/>
        </w:rPr>
        <w:t>г.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EA6033" w:rsidRPr="00155DB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9D0217">
        <w:rPr>
          <w:rFonts w:ascii="Times New Roman" w:hAnsi="Times New Roman" w:cs="Times New Roman"/>
          <w:sz w:val="26"/>
          <w:szCs w:val="26"/>
        </w:rPr>
        <w:t xml:space="preserve">     </w:t>
      </w:r>
      <w:r w:rsidR="00DD7824">
        <w:rPr>
          <w:rFonts w:ascii="Times New Roman" w:hAnsi="Times New Roman" w:cs="Times New Roman"/>
          <w:sz w:val="26"/>
          <w:szCs w:val="26"/>
        </w:rPr>
        <w:t xml:space="preserve">   </w:t>
      </w:r>
      <w:r w:rsidR="009D0217">
        <w:rPr>
          <w:rFonts w:ascii="Times New Roman" w:hAnsi="Times New Roman" w:cs="Times New Roman"/>
          <w:sz w:val="26"/>
          <w:szCs w:val="26"/>
        </w:rPr>
        <w:t xml:space="preserve"> </w:t>
      </w:r>
      <w:r w:rsidR="00091F4F" w:rsidRPr="00155DBD">
        <w:rPr>
          <w:rFonts w:ascii="Times New Roman" w:hAnsi="Times New Roman" w:cs="Times New Roman"/>
          <w:sz w:val="26"/>
          <w:szCs w:val="26"/>
        </w:rPr>
        <w:t>№</w:t>
      </w:r>
      <w:r w:rsidR="00DD7824">
        <w:rPr>
          <w:rFonts w:ascii="Times New Roman" w:hAnsi="Times New Roman" w:cs="Times New Roman"/>
          <w:sz w:val="26"/>
          <w:szCs w:val="26"/>
        </w:rPr>
        <w:t xml:space="preserve"> 458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</w:p>
    <w:p w:rsidR="00A849C4" w:rsidRPr="00155DBD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«</w:t>
      </w:r>
      <w:r w:rsidR="00EA6033" w:rsidRPr="00155DBD">
        <w:rPr>
          <w:rFonts w:ascii="Times New Roman" w:hAnsi="Times New Roman" w:cs="Times New Roman"/>
          <w:sz w:val="26"/>
          <w:szCs w:val="26"/>
        </w:rPr>
        <w:t>О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составе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 w:rsidRPr="00155DBD">
        <w:rPr>
          <w:rFonts w:ascii="Times New Roman" w:hAnsi="Times New Roman" w:cs="Times New Roman"/>
          <w:sz w:val="26"/>
          <w:szCs w:val="26"/>
        </w:rPr>
        <w:t>»</w:t>
      </w:r>
    </w:p>
    <w:p w:rsidR="008A7954" w:rsidRPr="00155DBD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9C4" w:rsidRPr="00155DBD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ab/>
        <w:t>В</w:t>
      </w:r>
      <w:r w:rsidR="006E5A05" w:rsidRPr="00155DBD">
        <w:rPr>
          <w:rFonts w:ascii="Times New Roman" w:hAnsi="Times New Roman" w:cs="Times New Roman"/>
          <w:sz w:val="26"/>
          <w:szCs w:val="26"/>
        </w:rPr>
        <w:t>о исполнение Постановления №</w:t>
      </w:r>
      <w:r w:rsidR="00025DF3">
        <w:rPr>
          <w:rFonts w:ascii="Times New Roman" w:hAnsi="Times New Roman" w:cs="Times New Roman"/>
          <w:sz w:val="26"/>
          <w:szCs w:val="26"/>
        </w:rPr>
        <w:t xml:space="preserve">406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от </w:t>
      </w:r>
      <w:r w:rsidR="00155DBD">
        <w:rPr>
          <w:rFonts w:ascii="Times New Roman" w:hAnsi="Times New Roman" w:cs="Times New Roman"/>
          <w:sz w:val="26"/>
          <w:szCs w:val="26"/>
        </w:rPr>
        <w:t>2</w:t>
      </w:r>
      <w:r w:rsidR="00025DF3">
        <w:rPr>
          <w:rFonts w:ascii="Times New Roman" w:hAnsi="Times New Roman" w:cs="Times New Roman"/>
          <w:sz w:val="26"/>
          <w:szCs w:val="26"/>
        </w:rPr>
        <w:t>3</w:t>
      </w:r>
      <w:r w:rsidR="00155DBD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2016 года «Об утверждении Положения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службе», в </w:t>
      </w:r>
      <w:r w:rsidRPr="00155DBD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Pr="00155DBD">
        <w:rPr>
          <w:rFonts w:ascii="Times New Roman" w:hAnsi="Times New Roman" w:cs="Times New Roman"/>
          <w:sz w:val="26"/>
          <w:szCs w:val="26"/>
        </w:rPr>
        <w:t>Федеральн</w:t>
      </w:r>
      <w:r w:rsidR="003A16BD" w:rsidRPr="00155DBD">
        <w:rPr>
          <w:rFonts w:ascii="Times New Roman" w:hAnsi="Times New Roman" w:cs="Times New Roman"/>
          <w:sz w:val="26"/>
          <w:szCs w:val="26"/>
        </w:rPr>
        <w:t>ым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A16BD" w:rsidRPr="00155DBD">
        <w:rPr>
          <w:rFonts w:ascii="Times New Roman" w:hAnsi="Times New Roman" w:cs="Times New Roman"/>
          <w:sz w:val="26"/>
          <w:szCs w:val="26"/>
        </w:rPr>
        <w:t>ом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от 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02.03.2007 года №25-ФЗ «О муниципальной службе в Российской Федерации», Федеральным законом от </w:t>
      </w:r>
      <w:r w:rsidRPr="00155DBD">
        <w:rPr>
          <w:rFonts w:ascii="Times New Roman" w:hAnsi="Times New Roman" w:cs="Times New Roman"/>
          <w:sz w:val="26"/>
          <w:szCs w:val="26"/>
        </w:rPr>
        <w:t>25 декабря 2008 года №273-ФЗ</w:t>
      </w:r>
      <w:r w:rsidR="00C4495B" w:rsidRPr="00155DBD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</w:t>
      </w:r>
      <w:r w:rsidR="00106EBE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>Закон</w:t>
      </w:r>
      <w:r w:rsidR="00C4495B" w:rsidRPr="00155DBD">
        <w:rPr>
          <w:rFonts w:ascii="Times New Roman" w:hAnsi="Times New Roman" w:cs="Times New Roman"/>
          <w:sz w:val="26"/>
          <w:szCs w:val="26"/>
        </w:rPr>
        <w:t>ом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Красноярского края от 24.04.2008 года № 5-1565 «Об особенностях правового регулирования муниципальной службы в Красноярском крае», </w:t>
      </w:r>
      <w:r w:rsidRPr="00155DBD">
        <w:rPr>
          <w:rFonts w:ascii="Times New Roman" w:hAnsi="Times New Roman" w:cs="Times New Roman"/>
          <w:sz w:val="26"/>
          <w:szCs w:val="26"/>
        </w:rPr>
        <w:t>руководствуясь Уставом поселка Березовка, ПОСТАНОВЛЯЮ:</w:t>
      </w:r>
    </w:p>
    <w:p w:rsidR="00EF0E75" w:rsidRPr="00155DBD" w:rsidRDefault="00EF0E75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A05" w:rsidRPr="00155DBD" w:rsidRDefault="00355C6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1.</w:t>
      </w:r>
      <w:r w:rsidR="00A849C4" w:rsidRPr="00155DB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E5A05" w:rsidRPr="00155DBD">
        <w:rPr>
          <w:rFonts w:ascii="Times New Roman" w:hAnsi="Times New Roman" w:cs="Times New Roman"/>
          <w:sz w:val="26"/>
          <w:szCs w:val="26"/>
        </w:rPr>
        <w:t>следующий состав комиссии:</w:t>
      </w:r>
    </w:p>
    <w:p w:rsidR="006E5A05" w:rsidRPr="00155DBD" w:rsidRDefault="006E5A05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Кузнецов Александр Андреевич – заместитель главы поселка Березовка по благоустройству</w:t>
      </w:r>
      <w:r w:rsidR="003436AE" w:rsidRPr="00155DBD">
        <w:rPr>
          <w:rFonts w:ascii="Times New Roman" w:hAnsi="Times New Roman" w:cs="Times New Roman"/>
          <w:sz w:val="26"/>
          <w:szCs w:val="26"/>
        </w:rPr>
        <w:t xml:space="preserve"> (председатель комиссии)</w:t>
      </w:r>
      <w:r w:rsidRPr="00155DBD">
        <w:rPr>
          <w:rFonts w:ascii="Times New Roman" w:hAnsi="Times New Roman" w:cs="Times New Roman"/>
          <w:sz w:val="26"/>
          <w:szCs w:val="26"/>
        </w:rPr>
        <w:t>.</w:t>
      </w:r>
    </w:p>
    <w:p w:rsidR="006E5A05" w:rsidRPr="00155DBD" w:rsidRDefault="006E5A05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Маханько Андрей Борисович – заместитель главы поселка Березовка по жизнеобеспечению</w:t>
      </w:r>
      <w:r w:rsidR="003436AE" w:rsidRPr="00155DBD">
        <w:rPr>
          <w:rFonts w:ascii="Times New Roman" w:hAnsi="Times New Roman" w:cs="Times New Roman"/>
          <w:sz w:val="26"/>
          <w:szCs w:val="26"/>
        </w:rPr>
        <w:t xml:space="preserve"> (заместитель комиссии)</w:t>
      </w:r>
      <w:r w:rsidRPr="00155DBD">
        <w:rPr>
          <w:rFonts w:ascii="Times New Roman" w:hAnsi="Times New Roman" w:cs="Times New Roman"/>
          <w:sz w:val="26"/>
          <w:szCs w:val="26"/>
        </w:rPr>
        <w:t>.</w:t>
      </w:r>
    </w:p>
    <w:p w:rsidR="00155DBD" w:rsidRDefault="00155DBD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Колесниченко Татьяна Александровна – главный специалист по муниципальному имуществу, жилищным и социальным вопросам администрации поселка Березовка (</w:t>
      </w:r>
      <w:r w:rsidR="00C522D2">
        <w:rPr>
          <w:rFonts w:ascii="Times New Roman" w:hAnsi="Times New Roman" w:cs="Times New Roman"/>
          <w:sz w:val="26"/>
          <w:szCs w:val="26"/>
        </w:rPr>
        <w:t>секретарь</w:t>
      </w:r>
      <w:r w:rsidRPr="00155DBD">
        <w:rPr>
          <w:rFonts w:ascii="Times New Roman" w:hAnsi="Times New Roman" w:cs="Times New Roman"/>
          <w:sz w:val="26"/>
          <w:szCs w:val="26"/>
        </w:rPr>
        <w:t xml:space="preserve"> комиссии).</w:t>
      </w:r>
    </w:p>
    <w:p w:rsidR="00241B98" w:rsidRPr="00155DBD" w:rsidRDefault="009D0217" w:rsidP="00241B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Пермякова Мария Александровна</w:t>
      </w:r>
      <w:r w:rsidR="00241B98">
        <w:rPr>
          <w:rFonts w:ascii="Times New Roman" w:hAnsi="Times New Roman" w:cs="Times New Roman"/>
          <w:sz w:val="26"/>
          <w:szCs w:val="26"/>
        </w:rPr>
        <w:t xml:space="preserve"> – ведущий специалист по правовым вопросам </w:t>
      </w:r>
      <w:r w:rsidR="00241B98" w:rsidRPr="00155DBD">
        <w:rPr>
          <w:rFonts w:ascii="Times New Roman" w:hAnsi="Times New Roman" w:cs="Times New Roman"/>
          <w:sz w:val="26"/>
          <w:szCs w:val="26"/>
        </w:rPr>
        <w:t>администрации поселка Березовка (</w:t>
      </w:r>
      <w:r w:rsidR="00241B98">
        <w:rPr>
          <w:rFonts w:ascii="Times New Roman" w:hAnsi="Times New Roman" w:cs="Times New Roman"/>
          <w:sz w:val="26"/>
          <w:szCs w:val="26"/>
        </w:rPr>
        <w:t>член</w:t>
      </w:r>
      <w:r w:rsidR="00241B98" w:rsidRPr="00155DBD">
        <w:rPr>
          <w:rFonts w:ascii="Times New Roman" w:hAnsi="Times New Roman" w:cs="Times New Roman"/>
          <w:sz w:val="26"/>
          <w:szCs w:val="26"/>
        </w:rPr>
        <w:t xml:space="preserve"> комиссии).</w:t>
      </w:r>
    </w:p>
    <w:p w:rsidR="003436AE" w:rsidRPr="00155DBD" w:rsidRDefault="003436A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Лапина Елена Владимировна – депутат Березовского поселкового Совета, работник общеобразовательного учреждения (член комиссии).</w:t>
      </w:r>
    </w:p>
    <w:p w:rsidR="003436AE" w:rsidRDefault="003436A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Коченкова Алена Викторовна – главный специалист по кадровым вопросам администрации Березовского района (по согласованию член комиссии).</w:t>
      </w:r>
    </w:p>
    <w:p w:rsidR="00810C9F" w:rsidRDefault="00810C9F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20E98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20E98">
        <w:rPr>
          <w:rFonts w:ascii="Times New Roman" w:hAnsi="Times New Roman" w:cs="Times New Roman"/>
          <w:sz w:val="26"/>
          <w:szCs w:val="26"/>
        </w:rPr>
        <w:t xml:space="preserve">администрации поселка Березовка </w:t>
      </w:r>
      <w:r>
        <w:rPr>
          <w:rFonts w:ascii="Times New Roman" w:hAnsi="Times New Roman" w:cs="Times New Roman"/>
          <w:sz w:val="26"/>
          <w:szCs w:val="26"/>
        </w:rPr>
        <w:t xml:space="preserve">от 17.10.2018г. № 422 «О составе </w:t>
      </w:r>
      <w:r w:rsidRPr="00155DBD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20E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0C9F" w:rsidRPr="00155DBD" w:rsidRDefault="00810C9F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7954" w:rsidRPr="00155DBD">
        <w:rPr>
          <w:rFonts w:ascii="Times New Roman" w:hAnsi="Times New Roman" w:cs="Times New Roman"/>
          <w:sz w:val="26"/>
          <w:szCs w:val="26"/>
        </w:rPr>
        <w:t xml:space="preserve">.Ознакомить под роспись </w:t>
      </w:r>
      <w:r w:rsidR="00A7460A" w:rsidRPr="00155DBD">
        <w:rPr>
          <w:rFonts w:ascii="Times New Roman" w:hAnsi="Times New Roman" w:cs="Times New Roman"/>
          <w:sz w:val="26"/>
          <w:szCs w:val="26"/>
        </w:rPr>
        <w:t xml:space="preserve">состав комиссии </w:t>
      </w:r>
      <w:r w:rsidR="008A7954" w:rsidRPr="00155DBD">
        <w:rPr>
          <w:rFonts w:ascii="Times New Roman" w:hAnsi="Times New Roman" w:cs="Times New Roman"/>
          <w:sz w:val="26"/>
          <w:szCs w:val="26"/>
        </w:rPr>
        <w:t>с настоящим Постановлением.</w:t>
      </w:r>
    </w:p>
    <w:p w:rsidR="0019369A" w:rsidRPr="00155DBD" w:rsidRDefault="00810C9F" w:rsidP="008A7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7954" w:rsidRPr="00155DBD">
        <w:rPr>
          <w:rFonts w:ascii="Times New Roman" w:hAnsi="Times New Roman" w:cs="Times New Roman"/>
          <w:sz w:val="26"/>
          <w:szCs w:val="26"/>
        </w:rPr>
        <w:t>.</w:t>
      </w:r>
      <w:r w:rsidR="00E81DF1" w:rsidRPr="00155DBD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A7460A" w:rsidRPr="00155DBD">
        <w:rPr>
          <w:rFonts w:ascii="Times New Roman" w:hAnsi="Times New Roman"/>
          <w:sz w:val="26"/>
          <w:szCs w:val="26"/>
        </w:rPr>
        <w:t>оставляю за собой</w:t>
      </w:r>
      <w:r w:rsidR="00E81DF1" w:rsidRPr="00155DBD">
        <w:rPr>
          <w:rFonts w:ascii="Times New Roman" w:hAnsi="Times New Roman"/>
          <w:sz w:val="26"/>
          <w:szCs w:val="26"/>
        </w:rPr>
        <w:t>.</w:t>
      </w:r>
    </w:p>
    <w:p w:rsidR="00E81DF1" w:rsidRPr="00155DBD" w:rsidRDefault="00810C9F" w:rsidP="0019369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81DF1" w:rsidRPr="00155DBD">
        <w:rPr>
          <w:rFonts w:ascii="Times New Roman" w:hAnsi="Times New Roman"/>
          <w:sz w:val="26"/>
          <w:szCs w:val="26"/>
        </w:rPr>
        <w:t>.Постановление вступает в силу со дня, следующего за днем его официального  опубликования в газете «Пригород».</w:t>
      </w:r>
    </w:p>
    <w:p w:rsidR="00A61383" w:rsidRPr="00155DBD" w:rsidRDefault="00A61383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4E9" w:rsidRDefault="002704E9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BBA" w:rsidRPr="00155DBD" w:rsidRDefault="00054F80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9D0217">
        <w:rPr>
          <w:rFonts w:ascii="Times New Roman" w:hAnsi="Times New Roman" w:cs="Times New Roman"/>
          <w:sz w:val="26"/>
          <w:szCs w:val="26"/>
        </w:rPr>
        <w:t>а</w:t>
      </w:r>
      <w:r w:rsidR="00A61383" w:rsidRPr="00155DB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поселка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1131EF" w:rsidRPr="00155DBD">
        <w:rPr>
          <w:rFonts w:ascii="Times New Roman" w:hAnsi="Times New Roman" w:cs="Times New Roman"/>
          <w:sz w:val="26"/>
          <w:szCs w:val="26"/>
        </w:rPr>
        <w:tab/>
      </w:r>
      <w:r w:rsidR="009D0217">
        <w:rPr>
          <w:rFonts w:ascii="Times New Roman" w:hAnsi="Times New Roman" w:cs="Times New Roman"/>
          <w:sz w:val="26"/>
          <w:szCs w:val="26"/>
        </w:rPr>
        <w:tab/>
      </w:r>
      <w:r w:rsidR="00620E98">
        <w:rPr>
          <w:rFonts w:ascii="Times New Roman" w:hAnsi="Times New Roman" w:cs="Times New Roman"/>
          <w:sz w:val="26"/>
          <w:szCs w:val="26"/>
        </w:rPr>
        <w:t xml:space="preserve">  </w:t>
      </w:r>
      <w:r w:rsidR="009D0217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9D021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9D0217">
        <w:rPr>
          <w:rFonts w:ascii="Times New Roman" w:hAnsi="Times New Roman" w:cs="Times New Roman"/>
          <w:sz w:val="26"/>
          <w:szCs w:val="26"/>
        </w:rPr>
        <w:t>Суслов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2BBA" w:rsidRPr="00155DBD" w:rsidSect="00620E9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81" w:rsidRDefault="00610281" w:rsidP="00A849C4">
      <w:pPr>
        <w:spacing w:after="0" w:line="240" w:lineRule="auto"/>
      </w:pPr>
      <w:r>
        <w:separator/>
      </w:r>
    </w:p>
  </w:endnote>
  <w:endnote w:type="continuationSeparator" w:id="1">
    <w:p w:rsidR="00610281" w:rsidRDefault="00610281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81" w:rsidRDefault="00610281" w:rsidP="00A849C4">
      <w:pPr>
        <w:spacing w:after="0" w:line="240" w:lineRule="auto"/>
      </w:pPr>
      <w:r>
        <w:separator/>
      </w:r>
    </w:p>
  </w:footnote>
  <w:footnote w:type="continuationSeparator" w:id="1">
    <w:p w:rsidR="00610281" w:rsidRDefault="00610281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25DF3"/>
    <w:rsid w:val="00054F80"/>
    <w:rsid w:val="000576DA"/>
    <w:rsid w:val="00091F4F"/>
    <w:rsid w:val="000B6900"/>
    <w:rsid w:val="000E66FC"/>
    <w:rsid w:val="00106EBE"/>
    <w:rsid w:val="001131EF"/>
    <w:rsid w:val="00142183"/>
    <w:rsid w:val="00155DBD"/>
    <w:rsid w:val="0018482F"/>
    <w:rsid w:val="0019369A"/>
    <w:rsid w:val="00194C50"/>
    <w:rsid w:val="001E5DA2"/>
    <w:rsid w:val="001F75CD"/>
    <w:rsid w:val="00206253"/>
    <w:rsid w:val="0021221A"/>
    <w:rsid w:val="00221EEC"/>
    <w:rsid w:val="002243A8"/>
    <w:rsid w:val="00241B98"/>
    <w:rsid w:val="00245D87"/>
    <w:rsid w:val="0025061A"/>
    <w:rsid w:val="00262BBA"/>
    <w:rsid w:val="002704E9"/>
    <w:rsid w:val="002A353F"/>
    <w:rsid w:val="002A65E4"/>
    <w:rsid w:val="002E2197"/>
    <w:rsid w:val="003169CE"/>
    <w:rsid w:val="003436AE"/>
    <w:rsid w:val="00355C6E"/>
    <w:rsid w:val="00371A2A"/>
    <w:rsid w:val="003A16BD"/>
    <w:rsid w:val="004A420F"/>
    <w:rsid w:val="00501172"/>
    <w:rsid w:val="00512CC7"/>
    <w:rsid w:val="00582315"/>
    <w:rsid w:val="005E6F26"/>
    <w:rsid w:val="00610281"/>
    <w:rsid w:val="00620E98"/>
    <w:rsid w:val="00635D7F"/>
    <w:rsid w:val="00640B2D"/>
    <w:rsid w:val="006E5A05"/>
    <w:rsid w:val="007371CA"/>
    <w:rsid w:val="007534D9"/>
    <w:rsid w:val="007C623F"/>
    <w:rsid w:val="007D6E5C"/>
    <w:rsid w:val="007E1CF8"/>
    <w:rsid w:val="00810C9F"/>
    <w:rsid w:val="00845770"/>
    <w:rsid w:val="00854324"/>
    <w:rsid w:val="00862BF5"/>
    <w:rsid w:val="008A7954"/>
    <w:rsid w:val="008F6144"/>
    <w:rsid w:val="009372F6"/>
    <w:rsid w:val="0095399D"/>
    <w:rsid w:val="009D0217"/>
    <w:rsid w:val="009E4EB9"/>
    <w:rsid w:val="009E5089"/>
    <w:rsid w:val="00A57B04"/>
    <w:rsid w:val="00A61383"/>
    <w:rsid w:val="00A7460A"/>
    <w:rsid w:val="00A849C4"/>
    <w:rsid w:val="00AA1904"/>
    <w:rsid w:val="00B326AC"/>
    <w:rsid w:val="00B7602D"/>
    <w:rsid w:val="00BF24FE"/>
    <w:rsid w:val="00C2307C"/>
    <w:rsid w:val="00C2318A"/>
    <w:rsid w:val="00C35C61"/>
    <w:rsid w:val="00C4495B"/>
    <w:rsid w:val="00C522D2"/>
    <w:rsid w:val="00C821DE"/>
    <w:rsid w:val="00CA54B3"/>
    <w:rsid w:val="00CB3D3B"/>
    <w:rsid w:val="00CE4FE9"/>
    <w:rsid w:val="00CF040C"/>
    <w:rsid w:val="00D54FA5"/>
    <w:rsid w:val="00D74D3A"/>
    <w:rsid w:val="00D9431F"/>
    <w:rsid w:val="00D96B97"/>
    <w:rsid w:val="00DC1E5C"/>
    <w:rsid w:val="00DD731C"/>
    <w:rsid w:val="00DD7824"/>
    <w:rsid w:val="00E3140E"/>
    <w:rsid w:val="00E32E7C"/>
    <w:rsid w:val="00E76839"/>
    <w:rsid w:val="00E81DF1"/>
    <w:rsid w:val="00E854E2"/>
    <w:rsid w:val="00E9635E"/>
    <w:rsid w:val="00EA6033"/>
    <w:rsid w:val="00EE2A16"/>
    <w:rsid w:val="00EF0E75"/>
    <w:rsid w:val="00F05868"/>
    <w:rsid w:val="00F1270B"/>
    <w:rsid w:val="00F55654"/>
    <w:rsid w:val="00FB69D7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0EEE-92A9-4B70-BB8C-B83CAE59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2018-10-17T05:49:00Z</cp:lastPrinted>
  <dcterms:created xsi:type="dcterms:W3CDTF">2019-10-09T01:32:00Z</dcterms:created>
  <dcterms:modified xsi:type="dcterms:W3CDTF">2019-10-10T06:34:00Z</dcterms:modified>
</cp:coreProperties>
</file>