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B7569D">
        <w:rPr>
          <w:szCs w:val="28"/>
        </w:rPr>
        <w:t>1</w:t>
      </w:r>
      <w:r w:rsidR="00DF5A6F">
        <w:rPr>
          <w:szCs w:val="28"/>
        </w:rPr>
        <w:t>4</w:t>
      </w:r>
      <w:r>
        <w:rPr>
          <w:szCs w:val="28"/>
        </w:rPr>
        <w:t xml:space="preserve"> » </w:t>
      </w:r>
      <w:r w:rsidR="00B7569D">
        <w:rPr>
          <w:szCs w:val="28"/>
        </w:rPr>
        <w:t xml:space="preserve">февраля </w:t>
      </w:r>
      <w:r w:rsidRPr="00C63856">
        <w:rPr>
          <w:szCs w:val="28"/>
        </w:rPr>
        <w:t>20</w:t>
      </w:r>
      <w:r w:rsidR="00B7569D">
        <w:rPr>
          <w:szCs w:val="28"/>
        </w:rPr>
        <w:t>1</w:t>
      </w:r>
      <w:r w:rsidR="00265DEB">
        <w:rPr>
          <w:szCs w:val="28"/>
        </w:rPr>
        <w:t>9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265DEB">
        <w:rPr>
          <w:szCs w:val="28"/>
        </w:rPr>
        <w:t>62</w:t>
      </w:r>
    </w:p>
    <w:p w:rsidR="007E7931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2"/>
      </w:tblGrid>
      <w:tr w:rsidR="00265DEB" w:rsidTr="00265DEB">
        <w:tc>
          <w:tcPr>
            <w:tcW w:w="5211" w:type="dxa"/>
          </w:tcPr>
          <w:p w:rsidR="00265DEB" w:rsidRDefault="00265DEB" w:rsidP="007E7931">
            <w:pPr>
              <w:rPr>
                <w:bCs/>
                <w:szCs w:val="28"/>
              </w:rPr>
            </w:pPr>
          </w:p>
          <w:p w:rsidR="00265DEB" w:rsidRDefault="00265DEB" w:rsidP="007E7931">
            <w:pPr>
              <w:rPr>
                <w:szCs w:val="28"/>
              </w:rPr>
            </w:pPr>
            <w:r w:rsidRPr="007E7931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проведении рейтингового голосования  по выбору общественной территории в муниципальном образовании </w:t>
            </w:r>
            <w:r w:rsidRPr="007E7931">
              <w:rPr>
                <w:bCs/>
                <w:szCs w:val="28"/>
              </w:rPr>
              <w:t>посел</w:t>
            </w:r>
            <w:r>
              <w:rPr>
                <w:bCs/>
                <w:szCs w:val="28"/>
              </w:rPr>
              <w:t>о</w:t>
            </w:r>
            <w:r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>
              <w:rPr>
                <w:bCs/>
                <w:szCs w:val="28"/>
              </w:rPr>
              <w:t>, подлежащей благоустройству в первоочередном порядке в 2020 году</w:t>
            </w:r>
          </w:p>
        </w:tc>
        <w:tc>
          <w:tcPr>
            <w:tcW w:w="4642" w:type="dxa"/>
          </w:tcPr>
          <w:p w:rsidR="00265DEB" w:rsidRDefault="00265DEB" w:rsidP="007E7931">
            <w:pPr>
              <w:rPr>
                <w:szCs w:val="28"/>
              </w:rPr>
            </w:pPr>
          </w:p>
        </w:tc>
      </w:tr>
    </w:tbl>
    <w:p w:rsidR="000E1559" w:rsidRDefault="000E1559" w:rsidP="007E7931">
      <w:pPr>
        <w:rPr>
          <w:szCs w:val="28"/>
        </w:rPr>
      </w:pPr>
    </w:p>
    <w:p w:rsidR="007E7931" w:rsidRDefault="00265DEB" w:rsidP="00265DEB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>В рамках реализации муниципальной программы «Формирование комфортной городской среды» на 2018-2022 годы, в</w:t>
      </w:r>
      <w:r w:rsidRPr="00265DEB">
        <w:rPr>
          <w:color w:val="000000" w:themeColor="text1"/>
          <w:szCs w:val="28"/>
        </w:rPr>
        <w:t xml:space="preserve"> соответствии с </w:t>
      </w:r>
      <w:r>
        <w:rPr>
          <w:szCs w:val="28"/>
        </w:rPr>
        <w:t>Постановлением Правительства Красноярского края №35-п от 29.01.2019г. «</w:t>
      </w:r>
      <w:r w:rsidRPr="00265DEB">
        <w:rPr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</w:t>
      </w:r>
      <w:r>
        <w:rPr>
          <w:szCs w:val="28"/>
        </w:rPr>
        <w:t xml:space="preserve">ойству в первоочередном порядке»,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Березовка, </w:t>
      </w:r>
      <w:r w:rsidR="007E7931" w:rsidRPr="00D94D98">
        <w:rPr>
          <w:b/>
          <w:szCs w:val="28"/>
        </w:rPr>
        <w:t xml:space="preserve">ПОСТАНОВЛЯЮ: </w:t>
      </w:r>
    </w:p>
    <w:p w:rsidR="00265DEB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265DEB">
        <w:rPr>
          <w:bCs/>
          <w:szCs w:val="28"/>
        </w:rPr>
        <w:t xml:space="preserve">Провести рейтинговое голосование по выбору общественной территории в муниципальном образовании </w:t>
      </w:r>
      <w:r w:rsidR="00265DEB" w:rsidRPr="007E7931">
        <w:rPr>
          <w:bCs/>
          <w:szCs w:val="28"/>
        </w:rPr>
        <w:t>посел</w:t>
      </w:r>
      <w:r w:rsidR="00265DEB">
        <w:rPr>
          <w:bCs/>
          <w:szCs w:val="28"/>
        </w:rPr>
        <w:t>о</w:t>
      </w:r>
      <w:r w:rsidR="00265DEB" w:rsidRPr="007E7931">
        <w:rPr>
          <w:bCs/>
          <w:szCs w:val="28"/>
        </w:rPr>
        <w:t>к Березовка Березовского района Красноярского края</w:t>
      </w:r>
      <w:r w:rsidR="00265DEB">
        <w:rPr>
          <w:bCs/>
          <w:szCs w:val="28"/>
        </w:rPr>
        <w:t>,</w:t>
      </w:r>
      <w:r w:rsidR="00265DEB" w:rsidRPr="00265DEB">
        <w:rPr>
          <w:bCs/>
          <w:szCs w:val="28"/>
        </w:rPr>
        <w:t xml:space="preserve"> </w:t>
      </w:r>
      <w:r w:rsidR="00265DEB">
        <w:rPr>
          <w:bCs/>
          <w:szCs w:val="28"/>
        </w:rPr>
        <w:t>подлежащей благоустройству в первоочередном порядке в 2020 году.</w:t>
      </w:r>
    </w:p>
    <w:p w:rsidR="00265DEB" w:rsidRDefault="00265DEB" w:rsidP="00265DE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 w:rsidR="00106735">
        <w:rPr>
          <w:bCs/>
          <w:szCs w:val="28"/>
        </w:rPr>
        <w:t>1.1</w:t>
      </w:r>
      <w:r>
        <w:rPr>
          <w:bCs/>
          <w:szCs w:val="28"/>
        </w:rPr>
        <w:t>. Установить период голосования: с 15.02.2019г. по 24.02.2019г.</w:t>
      </w:r>
    </w:p>
    <w:p w:rsidR="00265DEB" w:rsidRDefault="00265DEB" w:rsidP="00265DE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 w:rsidR="00106735">
        <w:rPr>
          <w:bCs/>
          <w:szCs w:val="28"/>
        </w:rPr>
        <w:t>1.2</w:t>
      </w:r>
      <w:r>
        <w:rPr>
          <w:bCs/>
          <w:szCs w:val="28"/>
        </w:rPr>
        <w:t>. Места для проведения голосования: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Cs/>
          <w:szCs w:val="28"/>
        </w:rPr>
        <w:tab/>
      </w:r>
      <w:r w:rsidR="00265DEB">
        <w:rPr>
          <w:bCs/>
          <w:szCs w:val="28"/>
        </w:rPr>
        <w:t xml:space="preserve">а) информационно-телекоммуникационная сеть Интернет на </w:t>
      </w:r>
      <w:r w:rsidR="00265DEB">
        <w:rPr>
          <w:szCs w:val="28"/>
          <w:lang w:eastAsia="ru-RU"/>
        </w:rPr>
        <w:t>сайтах: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265DEB">
        <w:rPr>
          <w:szCs w:val="28"/>
          <w:lang w:eastAsia="ru-RU"/>
        </w:rPr>
        <w:t>- «24благоустройство</w:t>
      </w:r>
      <w:proofErr w:type="gramStart"/>
      <w:r w:rsidR="00265DEB">
        <w:rPr>
          <w:szCs w:val="28"/>
          <w:lang w:eastAsia="ru-RU"/>
        </w:rPr>
        <w:t>.р</w:t>
      </w:r>
      <w:proofErr w:type="gramEnd"/>
      <w:r w:rsidR="00265DEB">
        <w:rPr>
          <w:szCs w:val="28"/>
          <w:lang w:eastAsia="ru-RU"/>
        </w:rPr>
        <w:t>ф»;</w:t>
      </w:r>
    </w:p>
    <w:p w:rsidR="00265DEB" w:rsidRPr="000C3917" w:rsidRDefault="00902E5C" w:rsidP="00265DEB">
      <w:pPr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0C3917">
        <w:rPr>
          <w:color w:val="000000" w:themeColor="text1"/>
          <w:szCs w:val="28"/>
          <w:lang w:eastAsia="ru-RU"/>
        </w:rPr>
        <w:tab/>
      </w:r>
      <w:r w:rsidR="00265DEB" w:rsidRPr="000C3917">
        <w:rPr>
          <w:color w:val="000000" w:themeColor="text1"/>
          <w:szCs w:val="28"/>
          <w:lang w:eastAsia="ru-RU"/>
        </w:rPr>
        <w:t xml:space="preserve">- </w:t>
      </w:r>
      <w:r w:rsidR="009927CF" w:rsidRPr="000C3917">
        <w:rPr>
          <w:color w:val="000000" w:themeColor="text1"/>
          <w:szCs w:val="28"/>
          <w:lang w:eastAsia="ru-RU"/>
        </w:rPr>
        <w:t>А</w:t>
      </w:r>
      <w:r w:rsidRPr="000C3917">
        <w:rPr>
          <w:color w:val="000000" w:themeColor="text1"/>
          <w:szCs w:val="28"/>
          <w:lang w:eastAsia="ru-RU"/>
        </w:rPr>
        <w:t>дминистрация</w:t>
      </w:r>
      <w:r w:rsidR="00265DEB" w:rsidRPr="000C3917">
        <w:rPr>
          <w:color w:val="000000" w:themeColor="text1"/>
          <w:szCs w:val="28"/>
          <w:lang w:eastAsia="ru-RU"/>
        </w:rPr>
        <w:t xml:space="preserve"> поселка Березовка </w:t>
      </w:r>
      <w:hyperlink r:id="rId8" w:history="1">
        <w:r w:rsidR="00265DEB" w:rsidRPr="000C3917">
          <w:rPr>
            <w:rStyle w:val="ac"/>
            <w:color w:val="000000" w:themeColor="text1"/>
            <w:szCs w:val="28"/>
            <w:lang w:eastAsia="ru-RU"/>
          </w:rPr>
          <w:t>http://www.pgt-berezovka.ru/</w:t>
        </w:r>
      </w:hyperlink>
      <w:r w:rsidR="00265DEB" w:rsidRPr="000C3917">
        <w:rPr>
          <w:color w:val="000000" w:themeColor="text1"/>
          <w:szCs w:val="28"/>
          <w:lang w:eastAsia="ru-RU"/>
        </w:rPr>
        <w:t>;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265DEB">
        <w:rPr>
          <w:szCs w:val="28"/>
          <w:lang w:eastAsia="ru-RU"/>
        </w:rPr>
        <w:t>б) пункты сбора бюллетеней</w:t>
      </w:r>
      <w:r w:rsidR="00265DEB">
        <w:rPr>
          <w:szCs w:val="28"/>
          <w:lang w:eastAsia="ru-RU"/>
        </w:rPr>
        <w:tab/>
        <w:t xml:space="preserve"> для </w:t>
      </w:r>
      <w:r w:rsidR="009927CF">
        <w:rPr>
          <w:szCs w:val="28"/>
          <w:lang w:eastAsia="ru-RU"/>
        </w:rPr>
        <w:t>голосования</w:t>
      </w:r>
      <w:r w:rsidR="00265DEB">
        <w:rPr>
          <w:szCs w:val="28"/>
          <w:lang w:eastAsia="ru-RU"/>
        </w:rPr>
        <w:t>: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ab/>
      </w:r>
      <w:r w:rsidR="00265DEB">
        <w:rPr>
          <w:szCs w:val="28"/>
          <w:lang w:eastAsia="ru-RU"/>
        </w:rPr>
        <w:t xml:space="preserve">- </w:t>
      </w:r>
      <w:r w:rsidR="00265DEB">
        <w:rPr>
          <w:szCs w:val="28"/>
        </w:rPr>
        <w:t>дом культуры «Юбилейный», расположенный по адресу:  п</w:t>
      </w:r>
      <w:proofErr w:type="gramStart"/>
      <w:r w:rsidR="00265DEB">
        <w:rPr>
          <w:szCs w:val="28"/>
        </w:rPr>
        <w:t>.Б</w:t>
      </w:r>
      <w:proofErr w:type="gramEnd"/>
      <w:r w:rsidR="00265DEB">
        <w:rPr>
          <w:szCs w:val="28"/>
        </w:rPr>
        <w:t>ерезовка пер.Юбилейный, д.6;</w:t>
      </w:r>
    </w:p>
    <w:p w:rsidR="00265DEB" w:rsidRDefault="000C3917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265DEB">
        <w:rPr>
          <w:szCs w:val="28"/>
        </w:rPr>
        <w:t>- дом  культуры «Энтузиаст»</w:t>
      </w:r>
      <w:r>
        <w:rPr>
          <w:szCs w:val="28"/>
        </w:rPr>
        <w:t>,</w:t>
      </w:r>
      <w:r w:rsidR="00265DEB">
        <w:rPr>
          <w:szCs w:val="28"/>
        </w:rPr>
        <w:t xml:space="preserve"> расположенный по адресу: п</w:t>
      </w:r>
      <w:proofErr w:type="gramStart"/>
      <w:r w:rsidR="00265DEB">
        <w:rPr>
          <w:szCs w:val="28"/>
        </w:rPr>
        <w:t>.Б</w:t>
      </w:r>
      <w:proofErr w:type="gramEnd"/>
      <w:r w:rsidR="00265DEB">
        <w:rPr>
          <w:szCs w:val="28"/>
        </w:rPr>
        <w:t>ерезовка, ул.Заводская, д.57Б;</w:t>
      </w:r>
    </w:p>
    <w:p w:rsidR="00265DEB" w:rsidRDefault="000C3917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ab/>
      </w:r>
      <w:r w:rsidR="00265DEB">
        <w:rPr>
          <w:szCs w:val="28"/>
        </w:rPr>
        <w:t>- спортивный центр «Резерв»</w:t>
      </w:r>
      <w:r>
        <w:rPr>
          <w:szCs w:val="28"/>
        </w:rPr>
        <w:t>,</w:t>
      </w:r>
      <w:r w:rsidR="00265DEB">
        <w:rPr>
          <w:szCs w:val="28"/>
        </w:rPr>
        <w:t xml:space="preserve"> расположенный по адресу: п. Березовка, ул</w:t>
      </w:r>
      <w:proofErr w:type="gramStart"/>
      <w:r w:rsidR="00265DEB">
        <w:rPr>
          <w:szCs w:val="28"/>
        </w:rPr>
        <w:t>.Д</w:t>
      </w:r>
      <w:proofErr w:type="gramEnd"/>
      <w:r w:rsidR="00265DEB">
        <w:rPr>
          <w:szCs w:val="28"/>
        </w:rPr>
        <w:t>ружбы, д.24А;</w:t>
      </w:r>
    </w:p>
    <w:p w:rsidR="00265DEB" w:rsidRDefault="000C3917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265DEB">
        <w:rPr>
          <w:szCs w:val="28"/>
        </w:rPr>
        <w:t>- БСОШ №3</w:t>
      </w:r>
      <w:r>
        <w:rPr>
          <w:szCs w:val="28"/>
        </w:rPr>
        <w:t>,</w:t>
      </w:r>
      <w:r w:rsidR="00265DEB">
        <w:rPr>
          <w:szCs w:val="28"/>
        </w:rPr>
        <w:t xml:space="preserve"> расположенная по адресу: п. Березовка, ул. Дружбы, д.1В;</w:t>
      </w:r>
    </w:p>
    <w:p w:rsidR="00265DEB" w:rsidRDefault="000C3917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- БСОШ №4,</w:t>
      </w:r>
      <w:r w:rsidR="00265DEB">
        <w:rPr>
          <w:szCs w:val="28"/>
        </w:rPr>
        <w:t xml:space="preserve"> расположенная по адресу: п. Березовка, ул. Солнечная, д.2А.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106735">
        <w:rPr>
          <w:szCs w:val="28"/>
        </w:rPr>
        <w:t>1.3</w:t>
      </w:r>
      <w:r w:rsidR="00122C6F">
        <w:rPr>
          <w:szCs w:val="28"/>
        </w:rPr>
        <w:t>.  М</w:t>
      </w:r>
      <w:r w:rsidR="00265DEB">
        <w:rPr>
          <w:szCs w:val="28"/>
        </w:rPr>
        <w:t>еста для получения бюллетеней: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а) адреса пунктов голосования, </w:t>
      </w:r>
      <w:r>
        <w:rPr>
          <w:szCs w:val="28"/>
          <w:lang w:eastAsia="ru-RU"/>
        </w:rPr>
        <w:t>указанные в</w:t>
      </w:r>
      <w:r w:rsidR="009927CF">
        <w:rPr>
          <w:szCs w:val="28"/>
          <w:lang w:eastAsia="ru-RU"/>
        </w:rPr>
        <w:t xml:space="preserve"> п</w:t>
      </w:r>
      <w:r w:rsidR="00902E5C">
        <w:rPr>
          <w:szCs w:val="28"/>
          <w:lang w:eastAsia="ru-RU"/>
        </w:rPr>
        <w:t>ункт</w:t>
      </w:r>
      <w:r>
        <w:rPr>
          <w:szCs w:val="28"/>
          <w:lang w:eastAsia="ru-RU"/>
        </w:rPr>
        <w:t>е</w:t>
      </w:r>
      <w:r w:rsidR="00902E5C">
        <w:rPr>
          <w:szCs w:val="28"/>
          <w:lang w:eastAsia="ru-RU"/>
        </w:rPr>
        <w:t xml:space="preserve"> </w:t>
      </w:r>
      <w:r w:rsidR="009927CF">
        <w:rPr>
          <w:szCs w:val="28"/>
          <w:lang w:eastAsia="ru-RU"/>
        </w:rPr>
        <w:t>3 настоящего постановления;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>б) Администрация поселка Березовка, расположенная по адресу: Красноярский край, Березовский район, п. Березовка, ул. Центральная, д. 19 кабинет  1-1;</w:t>
      </w:r>
    </w:p>
    <w:p w:rsidR="009927CF" w:rsidRDefault="000C3917" w:rsidP="00902E5C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в) </w:t>
      </w:r>
      <w:r w:rsidR="00902E5C">
        <w:rPr>
          <w:szCs w:val="28"/>
          <w:lang w:eastAsia="ru-RU"/>
        </w:rPr>
        <w:t>сайт Администрации поселка Березовка.</w:t>
      </w:r>
    </w:p>
    <w:p w:rsidR="00902E5C" w:rsidRPr="00902E5C" w:rsidRDefault="00902E5C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 w:rsidRPr="00902E5C">
        <w:rPr>
          <w:sz w:val="28"/>
          <w:szCs w:val="28"/>
        </w:rPr>
        <w:tab/>
      </w:r>
      <w:r w:rsidR="00106735">
        <w:rPr>
          <w:sz w:val="28"/>
          <w:szCs w:val="28"/>
        </w:rPr>
        <w:t>1.4</w:t>
      </w:r>
      <w:r w:rsidRPr="00902E5C">
        <w:rPr>
          <w:sz w:val="28"/>
          <w:szCs w:val="28"/>
        </w:rPr>
        <w:t xml:space="preserve">. </w:t>
      </w:r>
      <w:r w:rsidR="000C3917">
        <w:rPr>
          <w:sz w:val="28"/>
          <w:szCs w:val="28"/>
        </w:rPr>
        <w:t>П</w:t>
      </w:r>
      <w:r w:rsidRPr="00902E5C">
        <w:rPr>
          <w:sz w:val="28"/>
          <w:szCs w:val="28"/>
        </w:rPr>
        <w:t xml:space="preserve">редложить гражданам на голосование </w:t>
      </w:r>
      <w:r w:rsidR="000C3917">
        <w:rPr>
          <w:sz w:val="28"/>
          <w:szCs w:val="28"/>
        </w:rPr>
        <w:t>три</w:t>
      </w:r>
      <w:r w:rsidRPr="00902E5C">
        <w:rPr>
          <w:sz w:val="28"/>
          <w:szCs w:val="28"/>
        </w:rPr>
        <w:t xml:space="preserve"> </w:t>
      </w:r>
      <w:r w:rsidRPr="00902E5C">
        <w:rPr>
          <w:color w:val="333333"/>
          <w:sz w:val="28"/>
          <w:szCs w:val="28"/>
        </w:rPr>
        <w:t>общественные территории:</w:t>
      </w:r>
    </w:p>
    <w:p w:rsidR="00902E5C" w:rsidRPr="00902E5C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E5C" w:rsidRPr="00902E5C">
        <w:rPr>
          <w:color w:val="333333"/>
          <w:sz w:val="28"/>
          <w:szCs w:val="28"/>
        </w:rPr>
        <w:t xml:space="preserve">- спортивная площадка в  МК-16 в районе БСОШ №4 по ул. </w:t>
      </w:r>
      <w:proofErr w:type="gramStart"/>
      <w:r w:rsidR="00902E5C" w:rsidRPr="00902E5C">
        <w:rPr>
          <w:color w:val="333333"/>
          <w:sz w:val="28"/>
          <w:szCs w:val="28"/>
        </w:rPr>
        <w:t>Солнечной</w:t>
      </w:r>
      <w:proofErr w:type="gramEnd"/>
      <w:r w:rsidR="00902E5C" w:rsidRPr="00902E5C">
        <w:rPr>
          <w:color w:val="333333"/>
          <w:sz w:val="28"/>
          <w:szCs w:val="28"/>
        </w:rPr>
        <w:t>;</w:t>
      </w:r>
    </w:p>
    <w:p w:rsidR="00902E5C" w:rsidRPr="00902E5C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E5C" w:rsidRPr="00902E5C">
        <w:rPr>
          <w:color w:val="333333"/>
          <w:sz w:val="28"/>
          <w:szCs w:val="28"/>
        </w:rPr>
        <w:t>- сквер «Школьный» в районе БСОШ №3  по ул. Дружбы;</w:t>
      </w:r>
    </w:p>
    <w:p w:rsidR="000C3917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E5C" w:rsidRPr="00902E5C">
        <w:rPr>
          <w:color w:val="333333"/>
          <w:sz w:val="28"/>
          <w:szCs w:val="28"/>
        </w:rPr>
        <w:t>- набережная реки Березовка в районе спо</w:t>
      </w:r>
      <w:r w:rsidR="00902E5C">
        <w:rPr>
          <w:color w:val="333333"/>
          <w:sz w:val="28"/>
          <w:szCs w:val="28"/>
        </w:rPr>
        <w:t>ртивного центра «Резерв» по ул</w:t>
      </w:r>
      <w:proofErr w:type="gramStart"/>
      <w:r w:rsidR="00902E5C">
        <w:rPr>
          <w:color w:val="333333"/>
          <w:sz w:val="28"/>
          <w:szCs w:val="28"/>
        </w:rPr>
        <w:t>.</w:t>
      </w:r>
      <w:r w:rsidR="00902E5C" w:rsidRPr="00902E5C">
        <w:rPr>
          <w:color w:val="333333"/>
          <w:sz w:val="28"/>
          <w:szCs w:val="28"/>
        </w:rPr>
        <w:t>Д</w:t>
      </w:r>
      <w:proofErr w:type="gramEnd"/>
      <w:r w:rsidR="00902E5C" w:rsidRPr="00902E5C">
        <w:rPr>
          <w:color w:val="333333"/>
          <w:sz w:val="28"/>
          <w:szCs w:val="28"/>
        </w:rPr>
        <w:t>ружбы</w:t>
      </w:r>
      <w:r w:rsidR="00902E5C">
        <w:rPr>
          <w:color w:val="333333"/>
          <w:sz w:val="28"/>
          <w:szCs w:val="28"/>
        </w:rPr>
        <w:t>;</w:t>
      </w:r>
    </w:p>
    <w:p w:rsidR="00902E5C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E5C">
        <w:rPr>
          <w:color w:val="333333"/>
          <w:sz w:val="28"/>
          <w:szCs w:val="28"/>
        </w:rPr>
        <w:t xml:space="preserve">- иная общественная территория, которую </w:t>
      </w:r>
      <w:r w:rsidR="00902E5C" w:rsidRPr="00902E5C">
        <w:rPr>
          <w:color w:val="333333"/>
          <w:sz w:val="28"/>
          <w:szCs w:val="28"/>
        </w:rPr>
        <w:t>необ</w:t>
      </w:r>
      <w:r w:rsidR="00902E5C">
        <w:rPr>
          <w:color w:val="333333"/>
          <w:sz w:val="28"/>
          <w:szCs w:val="28"/>
        </w:rPr>
        <w:t>ходимо благоустроить</w:t>
      </w:r>
      <w:r w:rsidR="00902E5C" w:rsidRPr="00902E5C">
        <w:rPr>
          <w:color w:val="333333"/>
          <w:sz w:val="28"/>
          <w:szCs w:val="28"/>
        </w:rPr>
        <w:t>.</w:t>
      </w:r>
    </w:p>
    <w:p w:rsidR="00106735" w:rsidRPr="00902E5C" w:rsidRDefault="00106735" w:rsidP="00106735">
      <w:pPr>
        <w:autoSpaceDE w:val="0"/>
        <w:autoSpaceDN w:val="0"/>
        <w:adjustRightInd w:val="0"/>
        <w:rPr>
          <w:color w:val="333333"/>
          <w:szCs w:val="28"/>
        </w:rPr>
      </w:pPr>
      <w:r>
        <w:rPr>
          <w:color w:val="333333"/>
          <w:szCs w:val="28"/>
        </w:rPr>
        <w:tab/>
        <w:t xml:space="preserve">1.5. </w:t>
      </w:r>
      <w:r>
        <w:rPr>
          <w:szCs w:val="28"/>
          <w:lang w:eastAsia="ru-RU"/>
        </w:rPr>
        <w:t>В голосовании могут принимать участие граждане Российской Федерации, достигшие 14-летнего возраста и имеющие место жительства на территории муниципального образования поселок Березовка Березовского района Красноярского края.</w:t>
      </w:r>
    </w:p>
    <w:p w:rsidR="007E7931" w:rsidRDefault="00902E5C" w:rsidP="007E7931">
      <w:pPr>
        <w:ind w:firstLine="708"/>
        <w:contextualSpacing/>
        <w:rPr>
          <w:szCs w:val="28"/>
        </w:rPr>
      </w:pPr>
      <w:r>
        <w:rPr>
          <w:szCs w:val="28"/>
        </w:rPr>
        <w:t>6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возложить на П</w:t>
      </w:r>
      <w:r w:rsidR="007E7931">
        <w:rPr>
          <w:szCs w:val="28"/>
        </w:rPr>
        <w:t xml:space="preserve">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902E5C" w:rsidRDefault="00902E5C" w:rsidP="00902E5C">
      <w:pPr>
        <w:ind w:firstLine="708"/>
        <w:contextualSpacing/>
        <w:rPr>
          <w:szCs w:val="28"/>
        </w:rPr>
      </w:pPr>
      <w:r>
        <w:rPr>
          <w:szCs w:val="28"/>
        </w:rPr>
        <w:t>7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902E5C" w:rsidRDefault="00902E5C" w:rsidP="00902E5C">
      <w:pPr>
        <w:ind w:firstLine="708"/>
        <w:contextualSpacing/>
        <w:rPr>
          <w:szCs w:val="28"/>
        </w:rPr>
      </w:pPr>
    </w:p>
    <w:p w:rsidR="00902E5C" w:rsidRDefault="00902E5C" w:rsidP="00902E5C">
      <w:pPr>
        <w:ind w:firstLine="708"/>
        <w:contextualSpacing/>
        <w:rPr>
          <w:szCs w:val="28"/>
        </w:rPr>
      </w:pPr>
    </w:p>
    <w:p w:rsidR="000C3917" w:rsidRDefault="000C3917" w:rsidP="00902E5C">
      <w:pPr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4B3E2B" w:rsidRPr="00902E5C" w:rsidRDefault="000C3917" w:rsidP="00902E5C">
      <w:pPr>
        <w:ind w:firstLine="708"/>
        <w:contextualSpacing/>
        <w:rPr>
          <w:szCs w:val="28"/>
        </w:rPr>
      </w:pPr>
      <w:r>
        <w:rPr>
          <w:szCs w:val="28"/>
        </w:rPr>
        <w:tab/>
      </w:r>
      <w:r w:rsidR="006013F1"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  <w:t>С.А. Суслов</w:t>
      </w:r>
      <w:r w:rsidR="00902E5C" w:rsidRPr="004B3E2B">
        <w:rPr>
          <w:b/>
        </w:rPr>
        <w:t xml:space="preserve"> </w:t>
      </w:r>
    </w:p>
    <w:sectPr w:rsidR="004B3E2B" w:rsidRPr="00902E5C" w:rsidSect="004B3E2B">
      <w:headerReference w:type="default" r:id="rId9"/>
      <w:footerReference w:type="first" r:id="rId10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1A" w:rsidRDefault="00D9311A" w:rsidP="002879EC">
      <w:r>
        <w:separator/>
      </w:r>
    </w:p>
  </w:endnote>
  <w:endnote w:type="continuationSeparator" w:id="0">
    <w:p w:rsidR="00D9311A" w:rsidRDefault="00D9311A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1A" w:rsidRDefault="00D9311A" w:rsidP="002879EC">
      <w:r>
        <w:separator/>
      </w:r>
    </w:p>
  </w:footnote>
  <w:footnote w:type="continuationSeparator" w:id="0">
    <w:p w:rsidR="00D9311A" w:rsidRDefault="00D9311A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138E"/>
    <w:rsid w:val="00080347"/>
    <w:rsid w:val="000B6E5C"/>
    <w:rsid w:val="000C3917"/>
    <w:rsid w:val="000D63AB"/>
    <w:rsid w:val="000E1559"/>
    <w:rsid w:val="000F057C"/>
    <w:rsid w:val="00106735"/>
    <w:rsid w:val="00122C6F"/>
    <w:rsid w:val="00125D22"/>
    <w:rsid w:val="001861CA"/>
    <w:rsid w:val="001D165B"/>
    <w:rsid w:val="001F1D4A"/>
    <w:rsid w:val="00265DEB"/>
    <w:rsid w:val="00281E50"/>
    <w:rsid w:val="002879EC"/>
    <w:rsid w:val="00295BCC"/>
    <w:rsid w:val="00296E9C"/>
    <w:rsid w:val="002E5B30"/>
    <w:rsid w:val="00366D99"/>
    <w:rsid w:val="003F4656"/>
    <w:rsid w:val="00494C72"/>
    <w:rsid w:val="004A725F"/>
    <w:rsid w:val="004B3E2B"/>
    <w:rsid w:val="005229FE"/>
    <w:rsid w:val="00526DA5"/>
    <w:rsid w:val="005471E6"/>
    <w:rsid w:val="00557C44"/>
    <w:rsid w:val="0059198A"/>
    <w:rsid w:val="005C2819"/>
    <w:rsid w:val="005F67CC"/>
    <w:rsid w:val="006013F1"/>
    <w:rsid w:val="006050FB"/>
    <w:rsid w:val="006957ED"/>
    <w:rsid w:val="006B66F0"/>
    <w:rsid w:val="006D635E"/>
    <w:rsid w:val="00776C52"/>
    <w:rsid w:val="007A10C6"/>
    <w:rsid w:val="007C098A"/>
    <w:rsid w:val="007E7931"/>
    <w:rsid w:val="007F087F"/>
    <w:rsid w:val="00835FA6"/>
    <w:rsid w:val="00896F91"/>
    <w:rsid w:val="008B0354"/>
    <w:rsid w:val="008D5CD7"/>
    <w:rsid w:val="00902E5C"/>
    <w:rsid w:val="009927CF"/>
    <w:rsid w:val="009E2AB9"/>
    <w:rsid w:val="00A65887"/>
    <w:rsid w:val="00A71B1A"/>
    <w:rsid w:val="00AD6C54"/>
    <w:rsid w:val="00AF0BC0"/>
    <w:rsid w:val="00B0016D"/>
    <w:rsid w:val="00B712C1"/>
    <w:rsid w:val="00B7569D"/>
    <w:rsid w:val="00B82735"/>
    <w:rsid w:val="00BB660A"/>
    <w:rsid w:val="00C21216"/>
    <w:rsid w:val="00C52140"/>
    <w:rsid w:val="00C915FD"/>
    <w:rsid w:val="00CC114D"/>
    <w:rsid w:val="00CF5ACE"/>
    <w:rsid w:val="00D16925"/>
    <w:rsid w:val="00D45F53"/>
    <w:rsid w:val="00D75F2D"/>
    <w:rsid w:val="00D9311A"/>
    <w:rsid w:val="00DF5A6F"/>
    <w:rsid w:val="00E11849"/>
    <w:rsid w:val="00E13F60"/>
    <w:rsid w:val="00E3149D"/>
    <w:rsid w:val="00E73EBA"/>
    <w:rsid w:val="00F2353E"/>
    <w:rsid w:val="00F4784A"/>
    <w:rsid w:val="00F666C7"/>
    <w:rsid w:val="00F81C72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C0D1-2E08-4C09-96F8-BA7BBCFF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15</cp:revision>
  <cp:lastPrinted>2019-02-15T04:43:00Z</cp:lastPrinted>
  <dcterms:created xsi:type="dcterms:W3CDTF">2017-08-21T09:10:00Z</dcterms:created>
  <dcterms:modified xsi:type="dcterms:W3CDTF">2019-02-15T04:57:00Z</dcterms:modified>
</cp:coreProperties>
</file>