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95" w:rsidRPr="005B1795" w:rsidRDefault="005B1795" w:rsidP="005B1795">
      <w:pPr>
        <w:spacing w:after="0" w:line="240" w:lineRule="auto"/>
        <w:ind w:firstLine="708"/>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w:t>
      </w:r>
      <w:r w:rsidR="00D77F77">
        <w:rPr>
          <w:rFonts w:ascii="Times New Roman" w:eastAsia="Times New Roman" w:hAnsi="Times New Roman" w:cs="Times New Roman"/>
          <w:b/>
          <w:sz w:val="40"/>
          <w:szCs w:val="40"/>
          <w:lang w:eastAsia="ru-RU"/>
        </w:rPr>
        <w:t xml:space="preserve">         </w:t>
      </w:r>
      <w:r>
        <w:rPr>
          <w:rFonts w:ascii="Times New Roman" w:eastAsia="Times New Roman" w:hAnsi="Times New Roman" w:cs="Times New Roman"/>
          <w:b/>
          <w:sz w:val="40"/>
          <w:szCs w:val="40"/>
          <w:lang w:eastAsia="ru-RU"/>
        </w:rPr>
        <w:t xml:space="preserve">   </w:t>
      </w:r>
      <w:r w:rsidRPr="005B1795">
        <w:rPr>
          <w:rFonts w:ascii="Times New Roman" w:eastAsia="Times New Roman" w:hAnsi="Times New Roman" w:cs="Times New Roman"/>
          <w:b/>
          <w:sz w:val="40"/>
          <w:szCs w:val="40"/>
          <w:lang w:eastAsia="ru-RU"/>
        </w:rPr>
        <w:t>ОСТОРОЖНО – УГАРНЫЙ ГАЗ!</w:t>
      </w:r>
    </w:p>
    <w:p w:rsidR="005B1795" w:rsidRPr="005B1795" w:rsidRDefault="005B1795" w:rsidP="005B1795">
      <w:pPr>
        <w:spacing w:after="0" w:line="240" w:lineRule="auto"/>
        <w:ind w:firstLine="708"/>
        <w:jc w:val="center"/>
        <w:rPr>
          <w:rFonts w:ascii="Times New Roman" w:eastAsia="Times New Roman" w:hAnsi="Times New Roman" w:cs="Times New Roman"/>
          <w:b/>
          <w:sz w:val="40"/>
          <w:szCs w:val="40"/>
          <w:lang w:eastAsia="ru-RU"/>
        </w:rPr>
      </w:pPr>
    </w:p>
    <w:p w:rsidR="009B0EF3" w:rsidRDefault="000F50FE" w:rsidP="005B1795">
      <w:pPr>
        <w:spacing w:after="0" w:line="240" w:lineRule="auto"/>
        <w:ind w:firstLine="708"/>
        <w:jc w:val="both"/>
        <w:rPr>
          <w:rFonts w:ascii="Times New Roman" w:eastAsia="Times New Roman" w:hAnsi="Times New Roman" w:cs="Times New Roman"/>
          <w:sz w:val="28"/>
          <w:szCs w:val="28"/>
          <w:lang w:eastAsia="ru-RU"/>
        </w:rPr>
      </w:pPr>
      <w:r w:rsidRPr="00957649">
        <w:rPr>
          <w:rFonts w:ascii="Times New Roman" w:eastAsia="Times New Roman" w:hAnsi="Times New Roman" w:cs="Times New Roman"/>
          <w:sz w:val="28"/>
          <w:szCs w:val="28"/>
          <w:lang w:eastAsia="ru-RU"/>
        </w:rPr>
        <w:t>Одна за другой случаются трагедии</w:t>
      </w:r>
      <w:r w:rsidR="004D5BE7">
        <w:rPr>
          <w:rFonts w:ascii="Times New Roman" w:eastAsia="Times New Roman" w:hAnsi="Times New Roman" w:cs="Times New Roman"/>
          <w:sz w:val="28"/>
          <w:szCs w:val="28"/>
          <w:lang w:eastAsia="ru-RU"/>
        </w:rPr>
        <w:t>,</w:t>
      </w:r>
      <w:r w:rsidRPr="00957649">
        <w:rPr>
          <w:rFonts w:ascii="Times New Roman" w:eastAsia="Times New Roman" w:hAnsi="Times New Roman" w:cs="Times New Roman"/>
          <w:sz w:val="28"/>
          <w:szCs w:val="28"/>
          <w:lang w:eastAsia="ru-RU"/>
        </w:rPr>
        <w:t xml:space="preserve"> где от угарного газа погибают целые семьи. </w:t>
      </w:r>
    </w:p>
    <w:p w:rsidR="000F50FE" w:rsidRPr="00957649" w:rsidRDefault="000F50FE" w:rsidP="005B1795">
      <w:pPr>
        <w:spacing w:after="0" w:line="240" w:lineRule="auto"/>
        <w:ind w:firstLine="708"/>
        <w:jc w:val="both"/>
        <w:rPr>
          <w:rFonts w:ascii="Times New Roman" w:eastAsia="Times New Roman" w:hAnsi="Times New Roman" w:cs="Times New Roman"/>
          <w:sz w:val="28"/>
          <w:szCs w:val="28"/>
          <w:lang w:eastAsia="ru-RU"/>
        </w:rPr>
      </w:pPr>
      <w:r w:rsidRPr="00957649">
        <w:rPr>
          <w:rFonts w:ascii="Times New Roman" w:eastAsia="Times New Roman" w:hAnsi="Times New Roman" w:cs="Times New Roman"/>
          <w:sz w:val="28"/>
          <w:szCs w:val="28"/>
          <w:lang w:eastAsia="ru-RU"/>
        </w:rPr>
        <w:t>Главный вопрос – почему это сл</w:t>
      </w:r>
      <w:r w:rsidR="009B0EF3">
        <w:rPr>
          <w:rFonts w:ascii="Times New Roman" w:eastAsia="Times New Roman" w:hAnsi="Times New Roman" w:cs="Times New Roman"/>
          <w:sz w:val="28"/>
          <w:szCs w:val="28"/>
          <w:lang w:eastAsia="ru-RU"/>
        </w:rPr>
        <w:t>учается и как это предотвратить?</w:t>
      </w:r>
      <w:r w:rsidRPr="00957649">
        <w:rPr>
          <w:rFonts w:ascii="Times New Roman" w:eastAsia="Times New Roman" w:hAnsi="Times New Roman" w:cs="Times New Roman"/>
          <w:sz w:val="28"/>
          <w:szCs w:val="28"/>
          <w:lang w:eastAsia="ru-RU"/>
        </w:rPr>
        <w:t xml:space="preserve"> Обычно в трагедиях зачастую виновата не неисправность газового оборудов</w:t>
      </w:r>
      <w:r w:rsidR="009B0EF3">
        <w:rPr>
          <w:rFonts w:ascii="Times New Roman" w:eastAsia="Times New Roman" w:hAnsi="Times New Roman" w:cs="Times New Roman"/>
          <w:sz w:val="28"/>
          <w:szCs w:val="28"/>
          <w:lang w:eastAsia="ru-RU"/>
        </w:rPr>
        <w:t>ания и не засорившиеся дымоходы, а</w:t>
      </w:r>
      <w:r w:rsidRPr="00957649">
        <w:rPr>
          <w:rFonts w:ascii="Times New Roman" w:eastAsia="Times New Roman" w:hAnsi="Times New Roman" w:cs="Times New Roman"/>
          <w:sz w:val="28"/>
          <w:szCs w:val="28"/>
          <w:lang w:eastAsia="ru-RU"/>
        </w:rPr>
        <w:t xml:space="preserve"> незнание элементарных правил техники безопасности при использовании газовых приборов.  Например, 14.01.2016 в результате скопления угарного газа в </w:t>
      </w:r>
      <w:proofErr w:type="gramStart"/>
      <w:r w:rsidRPr="00957649">
        <w:rPr>
          <w:rFonts w:ascii="Times New Roman" w:eastAsia="Times New Roman" w:hAnsi="Times New Roman" w:cs="Times New Roman"/>
          <w:sz w:val="28"/>
          <w:szCs w:val="28"/>
          <w:lang w:eastAsia="ru-RU"/>
        </w:rPr>
        <w:t>г</w:t>
      </w:r>
      <w:proofErr w:type="gramEnd"/>
      <w:r w:rsidRPr="00957649">
        <w:rPr>
          <w:rFonts w:ascii="Times New Roman" w:eastAsia="Times New Roman" w:hAnsi="Times New Roman" w:cs="Times New Roman"/>
          <w:sz w:val="28"/>
          <w:szCs w:val="28"/>
          <w:lang w:eastAsia="ru-RU"/>
        </w:rPr>
        <w:t>. Бирске Республики Башкортостан погибли пятеро лиц, из них трое малолетних. Скопление угарного газа произошло в результате использования газовой колонки при закрытых окнах, ввиду чего в квартире отсутствовала необходимая вентиляция воздуха.</w:t>
      </w:r>
    </w:p>
    <w:p w:rsidR="0026257B" w:rsidRDefault="0026257B" w:rsidP="005B1795">
      <w:pPr>
        <w:spacing w:after="0" w:line="240" w:lineRule="auto"/>
        <w:jc w:val="both"/>
        <w:outlineLvl w:val="1"/>
        <w:rPr>
          <w:rFonts w:ascii="Times New Roman" w:eastAsia="Times New Roman" w:hAnsi="Times New Roman" w:cs="Times New Roman"/>
          <w:b/>
          <w:bCs/>
          <w:sz w:val="36"/>
          <w:szCs w:val="36"/>
          <w:lang w:eastAsia="ru-RU"/>
        </w:rPr>
      </w:pPr>
    </w:p>
    <w:p w:rsidR="000F50FE" w:rsidRPr="000F50FE" w:rsidRDefault="000F50FE" w:rsidP="0026257B">
      <w:pPr>
        <w:spacing w:after="0" w:line="240" w:lineRule="auto"/>
        <w:jc w:val="center"/>
        <w:outlineLvl w:val="1"/>
        <w:rPr>
          <w:rFonts w:ascii="Times New Roman" w:eastAsia="Times New Roman" w:hAnsi="Times New Roman" w:cs="Times New Roman"/>
          <w:b/>
          <w:bCs/>
          <w:sz w:val="36"/>
          <w:szCs w:val="36"/>
          <w:lang w:eastAsia="ru-RU"/>
        </w:rPr>
      </w:pPr>
      <w:r w:rsidRPr="000F50FE">
        <w:rPr>
          <w:rFonts w:ascii="Times New Roman" w:eastAsia="Times New Roman" w:hAnsi="Times New Roman" w:cs="Times New Roman"/>
          <w:b/>
          <w:bCs/>
          <w:sz w:val="36"/>
          <w:szCs w:val="36"/>
          <w:lang w:eastAsia="ru-RU"/>
        </w:rPr>
        <w:t>Что такое тяга</w:t>
      </w:r>
      <w:r w:rsidR="0026257B">
        <w:rPr>
          <w:rFonts w:ascii="Times New Roman" w:eastAsia="Times New Roman" w:hAnsi="Times New Roman" w:cs="Times New Roman"/>
          <w:b/>
          <w:bCs/>
          <w:sz w:val="36"/>
          <w:szCs w:val="36"/>
          <w:lang w:eastAsia="ru-RU"/>
        </w:rPr>
        <w:t xml:space="preserve"> и</w:t>
      </w:r>
      <w:r w:rsidRPr="000F50FE">
        <w:rPr>
          <w:rFonts w:ascii="Times New Roman" w:eastAsia="Times New Roman" w:hAnsi="Times New Roman" w:cs="Times New Roman"/>
          <w:b/>
          <w:bCs/>
          <w:sz w:val="36"/>
          <w:szCs w:val="36"/>
          <w:lang w:eastAsia="ru-RU"/>
        </w:rPr>
        <w:t xml:space="preserve"> почему форточки на кухне при работе колонки всегда должны быть открыты</w:t>
      </w:r>
    </w:p>
    <w:p w:rsidR="0026257B" w:rsidRDefault="0026257B" w:rsidP="005B1795">
      <w:pPr>
        <w:spacing w:after="0" w:line="240" w:lineRule="auto"/>
        <w:jc w:val="both"/>
        <w:rPr>
          <w:rFonts w:ascii="Times New Roman" w:eastAsia="Times New Roman" w:hAnsi="Times New Roman" w:cs="Times New Roman"/>
          <w:sz w:val="28"/>
          <w:szCs w:val="28"/>
          <w:lang w:eastAsia="ru-RU"/>
        </w:rPr>
      </w:pPr>
    </w:p>
    <w:p w:rsidR="000F50FE" w:rsidRPr="00957649" w:rsidRDefault="000F50FE" w:rsidP="003E66C4">
      <w:pPr>
        <w:spacing w:after="0" w:line="240" w:lineRule="auto"/>
        <w:ind w:firstLine="708"/>
        <w:jc w:val="both"/>
        <w:rPr>
          <w:rFonts w:ascii="Times New Roman" w:eastAsia="Times New Roman" w:hAnsi="Times New Roman" w:cs="Times New Roman"/>
          <w:sz w:val="28"/>
          <w:szCs w:val="28"/>
          <w:lang w:eastAsia="ru-RU"/>
        </w:rPr>
      </w:pPr>
      <w:r w:rsidRPr="00957649">
        <w:rPr>
          <w:rFonts w:ascii="Times New Roman" w:eastAsia="Times New Roman" w:hAnsi="Times New Roman" w:cs="Times New Roman"/>
          <w:sz w:val="28"/>
          <w:szCs w:val="28"/>
          <w:lang w:eastAsia="ru-RU"/>
        </w:rPr>
        <w:t>Официально утверждённые правила пользования газом в быту категорически запрещают пользоваться газовыми приборами при закрытых форточках и при отсутствии тяги в дымовых и вентиляционных каналах. Для чего нужно открывать форточку или приоткрывать окно?</w:t>
      </w:r>
    </w:p>
    <w:p w:rsidR="000F50FE" w:rsidRPr="00957649" w:rsidRDefault="000F50FE" w:rsidP="003E66C4">
      <w:pPr>
        <w:spacing w:after="0" w:line="240" w:lineRule="auto"/>
        <w:ind w:firstLine="708"/>
        <w:jc w:val="both"/>
        <w:rPr>
          <w:rFonts w:ascii="Times New Roman" w:eastAsia="Times New Roman" w:hAnsi="Times New Roman" w:cs="Times New Roman"/>
          <w:sz w:val="28"/>
          <w:szCs w:val="28"/>
          <w:lang w:eastAsia="ru-RU"/>
        </w:rPr>
      </w:pPr>
      <w:r w:rsidRPr="00957649">
        <w:rPr>
          <w:rFonts w:ascii="Times New Roman" w:eastAsia="Times New Roman" w:hAnsi="Times New Roman" w:cs="Times New Roman"/>
          <w:sz w:val="28"/>
          <w:szCs w:val="28"/>
          <w:lang w:eastAsia="ru-RU"/>
        </w:rPr>
        <w:t>Среднестатистическая колонка за час работы расходует около 2,5 кубометров газа. При полном сгорании одного кубометра газа сгорает примерно 10 кубометров воздуха</w:t>
      </w:r>
      <w:r w:rsidR="009B0EF3">
        <w:rPr>
          <w:rFonts w:ascii="Times New Roman" w:eastAsia="Times New Roman" w:hAnsi="Times New Roman" w:cs="Times New Roman"/>
          <w:sz w:val="28"/>
          <w:szCs w:val="28"/>
          <w:lang w:eastAsia="ru-RU"/>
        </w:rPr>
        <w:t>, п</w:t>
      </w:r>
      <w:r w:rsidRPr="00957649">
        <w:rPr>
          <w:rFonts w:ascii="Times New Roman" w:eastAsia="Times New Roman" w:hAnsi="Times New Roman" w:cs="Times New Roman"/>
          <w:sz w:val="28"/>
          <w:szCs w:val="28"/>
          <w:lang w:eastAsia="ru-RU"/>
        </w:rPr>
        <w:t>оэтому приток свежего в</w:t>
      </w:r>
      <w:r w:rsidR="003E66C4">
        <w:rPr>
          <w:rFonts w:ascii="Times New Roman" w:eastAsia="Times New Roman" w:hAnsi="Times New Roman" w:cs="Times New Roman"/>
          <w:sz w:val="28"/>
          <w:szCs w:val="28"/>
          <w:lang w:eastAsia="ru-RU"/>
        </w:rPr>
        <w:t>оздуха в кухню просто необходим, а</w:t>
      </w:r>
      <w:r w:rsidRPr="00957649">
        <w:rPr>
          <w:rFonts w:ascii="Times New Roman" w:eastAsia="Times New Roman" w:hAnsi="Times New Roman" w:cs="Times New Roman"/>
          <w:sz w:val="28"/>
          <w:szCs w:val="28"/>
          <w:lang w:eastAsia="ru-RU"/>
        </w:rPr>
        <w:t xml:space="preserve"> в частных домах постоянный приток воздуха необходим в то помещение, в котором установлен газовый отопительный прибор.</w:t>
      </w:r>
    </w:p>
    <w:p w:rsidR="000F50FE" w:rsidRPr="00957649" w:rsidRDefault="000F50FE" w:rsidP="009B0EF3">
      <w:pPr>
        <w:spacing w:after="0" w:line="240" w:lineRule="auto"/>
        <w:ind w:firstLine="708"/>
        <w:jc w:val="both"/>
        <w:rPr>
          <w:rFonts w:ascii="Times New Roman" w:eastAsia="Times New Roman" w:hAnsi="Times New Roman" w:cs="Times New Roman"/>
          <w:sz w:val="28"/>
          <w:szCs w:val="28"/>
          <w:lang w:eastAsia="ru-RU"/>
        </w:rPr>
      </w:pPr>
      <w:r w:rsidRPr="00957649">
        <w:rPr>
          <w:rFonts w:ascii="Times New Roman" w:eastAsia="Times New Roman" w:hAnsi="Times New Roman" w:cs="Times New Roman"/>
          <w:sz w:val="28"/>
          <w:szCs w:val="28"/>
          <w:lang w:eastAsia="ru-RU"/>
        </w:rPr>
        <w:t xml:space="preserve">В каждой кухне в </w:t>
      </w:r>
      <w:r w:rsidR="000D3F0F">
        <w:rPr>
          <w:rFonts w:ascii="Times New Roman" w:eastAsia="Times New Roman" w:hAnsi="Times New Roman" w:cs="Times New Roman"/>
          <w:sz w:val="28"/>
          <w:szCs w:val="28"/>
          <w:lang w:eastAsia="ru-RU"/>
        </w:rPr>
        <w:t>«</w:t>
      </w:r>
      <w:proofErr w:type="spellStart"/>
      <w:r w:rsidRPr="00957649">
        <w:rPr>
          <w:rFonts w:ascii="Times New Roman" w:eastAsia="Times New Roman" w:hAnsi="Times New Roman" w:cs="Times New Roman"/>
          <w:sz w:val="28"/>
          <w:szCs w:val="28"/>
          <w:lang w:eastAsia="ru-RU"/>
        </w:rPr>
        <w:t>сталинках</w:t>
      </w:r>
      <w:proofErr w:type="spellEnd"/>
      <w:r w:rsidR="000D3F0F">
        <w:rPr>
          <w:rFonts w:ascii="Times New Roman" w:eastAsia="Times New Roman" w:hAnsi="Times New Roman" w:cs="Times New Roman"/>
          <w:sz w:val="28"/>
          <w:szCs w:val="28"/>
          <w:lang w:eastAsia="ru-RU"/>
        </w:rPr>
        <w:t>»</w:t>
      </w:r>
      <w:r w:rsidRPr="00957649">
        <w:rPr>
          <w:rFonts w:ascii="Times New Roman" w:eastAsia="Times New Roman" w:hAnsi="Times New Roman" w:cs="Times New Roman"/>
          <w:sz w:val="28"/>
          <w:szCs w:val="28"/>
          <w:lang w:eastAsia="ru-RU"/>
        </w:rPr>
        <w:t xml:space="preserve"> и </w:t>
      </w:r>
      <w:r w:rsidR="000D3F0F">
        <w:rPr>
          <w:rFonts w:ascii="Times New Roman" w:eastAsia="Times New Roman" w:hAnsi="Times New Roman" w:cs="Times New Roman"/>
          <w:sz w:val="28"/>
          <w:szCs w:val="28"/>
          <w:lang w:eastAsia="ru-RU"/>
        </w:rPr>
        <w:t>«</w:t>
      </w:r>
      <w:proofErr w:type="spellStart"/>
      <w:r w:rsidRPr="00957649">
        <w:rPr>
          <w:rFonts w:ascii="Times New Roman" w:eastAsia="Times New Roman" w:hAnsi="Times New Roman" w:cs="Times New Roman"/>
          <w:sz w:val="28"/>
          <w:szCs w:val="28"/>
          <w:lang w:eastAsia="ru-RU"/>
        </w:rPr>
        <w:t>хрущёвках</w:t>
      </w:r>
      <w:proofErr w:type="spellEnd"/>
      <w:r w:rsidR="000D3F0F">
        <w:rPr>
          <w:rFonts w:ascii="Times New Roman" w:eastAsia="Times New Roman" w:hAnsi="Times New Roman" w:cs="Times New Roman"/>
          <w:sz w:val="28"/>
          <w:szCs w:val="28"/>
          <w:lang w:eastAsia="ru-RU"/>
        </w:rPr>
        <w:t>»</w:t>
      </w:r>
      <w:r w:rsidRPr="00957649">
        <w:rPr>
          <w:rFonts w:ascii="Times New Roman" w:eastAsia="Times New Roman" w:hAnsi="Times New Roman" w:cs="Times New Roman"/>
          <w:sz w:val="28"/>
          <w:szCs w:val="28"/>
          <w:lang w:eastAsia="ru-RU"/>
        </w:rPr>
        <w:t xml:space="preserve"> есть выходы в дымоход и вентиляционный канал. Тяга – это беспрепятственное движение продуктов сгорания вверх по этим трубам. Здесь работают законы физики – тёплый воздух движется наверх за счёт того, что вверху атмосферное давление ниже. Конечно, при условии, что открыта форточка.</w:t>
      </w:r>
    </w:p>
    <w:p w:rsidR="000F50FE" w:rsidRPr="0026257B" w:rsidRDefault="000F50FE" w:rsidP="0026257B">
      <w:pPr>
        <w:spacing w:after="0" w:line="240" w:lineRule="auto"/>
        <w:ind w:firstLine="708"/>
        <w:jc w:val="both"/>
        <w:rPr>
          <w:rFonts w:ascii="Times New Roman" w:eastAsia="Times New Roman" w:hAnsi="Times New Roman" w:cs="Times New Roman"/>
          <w:b/>
          <w:sz w:val="28"/>
          <w:szCs w:val="28"/>
          <w:u w:val="single"/>
          <w:lang w:eastAsia="ru-RU"/>
        </w:rPr>
      </w:pPr>
      <w:r w:rsidRPr="0026257B">
        <w:rPr>
          <w:rFonts w:ascii="Times New Roman" w:eastAsia="Times New Roman" w:hAnsi="Times New Roman" w:cs="Times New Roman"/>
          <w:b/>
          <w:sz w:val="28"/>
          <w:szCs w:val="28"/>
          <w:u w:val="single"/>
          <w:lang w:eastAsia="ru-RU"/>
        </w:rPr>
        <w:t xml:space="preserve">Опасность угарного газа в том, что он не имеет ни цвета, ни запаха и при этом чрезвычайно токсичен.  </w:t>
      </w:r>
    </w:p>
    <w:p w:rsidR="0026257B" w:rsidRDefault="0026257B" w:rsidP="005B1795">
      <w:pPr>
        <w:spacing w:after="0" w:line="240" w:lineRule="auto"/>
        <w:jc w:val="both"/>
        <w:outlineLvl w:val="1"/>
        <w:rPr>
          <w:rFonts w:ascii="Times New Roman" w:eastAsia="Times New Roman" w:hAnsi="Times New Roman" w:cs="Times New Roman"/>
          <w:b/>
          <w:bCs/>
          <w:sz w:val="36"/>
          <w:szCs w:val="36"/>
          <w:lang w:eastAsia="ru-RU"/>
        </w:rPr>
      </w:pPr>
    </w:p>
    <w:p w:rsidR="000F50FE" w:rsidRDefault="000F50FE" w:rsidP="0026257B">
      <w:pPr>
        <w:spacing w:after="0" w:line="240" w:lineRule="auto"/>
        <w:jc w:val="center"/>
        <w:outlineLvl w:val="1"/>
        <w:rPr>
          <w:rFonts w:ascii="Times New Roman" w:eastAsia="Times New Roman" w:hAnsi="Times New Roman" w:cs="Times New Roman"/>
          <w:b/>
          <w:bCs/>
          <w:sz w:val="36"/>
          <w:szCs w:val="36"/>
          <w:lang w:eastAsia="ru-RU"/>
        </w:rPr>
      </w:pPr>
      <w:r w:rsidRPr="000F50FE">
        <w:rPr>
          <w:rFonts w:ascii="Times New Roman" w:eastAsia="Times New Roman" w:hAnsi="Times New Roman" w:cs="Times New Roman"/>
          <w:b/>
          <w:bCs/>
          <w:sz w:val="36"/>
          <w:szCs w:val="36"/>
          <w:lang w:eastAsia="ru-RU"/>
        </w:rPr>
        <w:t>Что такое обратная тяга</w:t>
      </w:r>
      <w:r w:rsidR="0026257B">
        <w:rPr>
          <w:rFonts w:ascii="Times New Roman" w:eastAsia="Times New Roman" w:hAnsi="Times New Roman" w:cs="Times New Roman"/>
          <w:b/>
          <w:bCs/>
          <w:sz w:val="36"/>
          <w:szCs w:val="36"/>
          <w:lang w:eastAsia="ru-RU"/>
        </w:rPr>
        <w:t xml:space="preserve"> и</w:t>
      </w:r>
      <w:r w:rsidRPr="000F50FE">
        <w:rPr>
          <w:rFonts w:ascii="Times New Roman" w:eastAsia="Times New Roman" w:hAnsi="Times New Roman" w:cs="Times New Roman"/>
          <w:b/>
          <w:bCs/>
          <w:sz w:val="36"/>
          <w:szCs w:val="36"/>
          <w:lang w:eastAsia="ru-RU"/>
        </w:rPr>
        <w:t xml:space="preserve"> как происходит отравление угарным газом</w:t>
      </w:r>
    </w:p>
    <w:p w:rsidR="0026257B" w:rsidRPr="000F50FE" w:rsidRDefault="0026257B" w:rsidP="0026257B">
      <w:pPr>
        <w:spacing w:after="0" w:line="240" w:lineRule="auto"/>
        <w:jc w:val="center"/>
        <w:outlineLvl w:val="1"/>
        <w:rPr>
          <w:rFonts w:ascii="Times New Roman" w:eastAsia="Times New Roman" w:hAnsi="Times New Roman" w:cs="Times New Roman"/>
          <w:b/>
          <w:bCs/>
          <w:sz w:val="36"/>
          <w:szCs w:val="36"/>
          <w:lang w:eastAsia="ru-RU"/>
        </w:rPr>
      </w:pPr>
    </w:p>
    <w:p w:rsidR="000F50FE" w:rsidRPr="00957649" w:rsidRDefault="000F50FE" w:rsidP="0026257B">
      <w:pPr>
        <w:spacing w:after="0" w:line="240" w:lineRule="auto"/>
        <w:ind w:firstLine="708"/>
        <w:jc w:val="both"/>
        <w:rPr>
          <w:rFonts w:ascii="Times New Roman" w:eastAsia="Times New Roman" w:hAnsi="Times New Roman" w:cs="Times New Roman"/>
          <w:sz w:val="28"/>
          <w:szCs w:val="28"/>
          <w:lang w:eastAsia="ru-RU"/>
        </w:rPr>
      </w:pPr>
      <w:r w:rsidRPr="00957649">
        <w:rPr>
          <w:rFonts w:ascii="Times New Roman" w:eastAsia="Times New Roman" w:hAnsi="Times New Roman" w:cs="Times New Roman"/>
          <w:sz w:val="28"/>
          <w:szCs w:val="28"/>
          <w:lang w:eastAsia="ru-RU"/>
        </w:rPr>
        <w:t>Владелец квартиры плотно закрывает окно и включает колонку. Колонка на</w:t>
      </w:r>
      <w:r w:rsidR="000D3F0F">
        <w:rPr>
          <w:rFonts w:ascii="Times New Roman" w:eastAsia="Times New Roman" w:hAnsi="Times New Roman" w:cs="Times New Roman"/>
          <w:sz w:val="28"/>
          <w:szCs w:val="28"/>
          <w:lang w:eastAsia="ru-RU"/>
        </w:rPr>
        <w:t>чинает «съедать» воздух в кухне, а</w:t>
      </w:r>
      <w:r w:rsidRPr="00957649">
        <w:rPr>
          <w:rFonts w:ascii="Times New Roman" w:eastAsia="Times New Roman" w:hAnsi="Times New Roman" w:cs="Times New Roman"/>
          <w:sz w:val="28"/>
          <w:szCs w:val="28"/>
          <w:lang w:eastAsia="ru-RU"/>
        </w:rPr>
        <w:t xml:space="preserve"> притока свежего воздуха через окно нет. Что же происходит? </w:t>
      </w:r>
      <w:r w:rsidR="000D3F0F">
        <w:rPr>
          <w:rFonts w:ascii="Times New Roman" w:eastAsia="Times New Roman" w:hAnsi="Times New Roman" w:cs="Times New Roman"/>
          <w:sz w:val="28"/>
          <w:szCs w:val="28"/>
          <w:lang w:eastAsia="ru-RU"/>
        </w:rPr>
        <w:t xml:space="preserve"> </w:t>
      </w:r>
      <w:r w:rsidRPr="00957649">
        <w:rPr>
          <w:rFonts w:ascii="Times New Roman" w:eastAsia="Times New Roman" w:hAnsi="Times New Roman" w:cs="Times New Roman"/>
          <w:sz w:val="28"/>
          <w:szCs w:val="28"/>
          <w:lang w:eastAsia="ru-RU"/>
        </w:rPr>
        <w:t xml:space="preserve">В закрытой квартире постепенно падает давление </w:t>
      </w:r>
      <w:proofErr w:type="gramStart"/>
      <w:r w:rsidRPr="00957649">
        <w:rPr>
          <w:rFonts w:ascii="Times New Roman" w:eastAsia="Times New Roman" w:hAnsi="Times New Roman" w:cs="Times New Roman"/>
          <w:sz w:val="28"/>
          <w:szCs w:val="28"/>
          <w:lang w:eastAsia="ru-RU"/>
        </w:rPr>
        <w:t>воздуха</w:t>
      </w:r>
      <w:proofErr w:type="gramEnd"/>
      <w:r w:rsidR="001F0992">
        <w:rPr>
          <w:rFonts w:ascii="Times New Roman" w:eastAsia="Times New Roman" w:hAnsi="Times New Roman" w:cs="Times New Roman"/>
          <w:sz w:val="28"/>
          <w:szCs w:val="28"/>
          <w:lang w:eastAsia="ru-RU"/>
        </w:rPr>
        <w:t xml:space="preserve"> и</w:t>
      </w:r>
      <w:r w:rsidRPr="00957649">
        <w:rPr>
          <w:rFonts w:ascii="Times New Roman" w:eastAsia="Times New Roman" w:hAnsi="Times New Roman" w:cs="Times New Roman"/>
          <w:sz w:val="28"/>
          <w:szCs w:val="28"/>
          <w:lang w:eastAsia="ru-RU"/>
        </w:rPr>
        <w:t xml:space="preserve"> оно становится меньше, чем на улице. В итоге воздух с улицы, где давление теперь выше, устремляется на кухню по дымоходу и </w:t>
      </w:r>
      <w:proofErr w:type="spellStart"/>
      <w:r w:rsidR="00D27C97">
        <w:rPr>
          <w:rFonts w:ascii="Times New Roman" w:eastAsia="Times New Roman" w:hAnsi="Times New Roman" w:cs="Times New Roman"/>
          <w:sz w:val="28"/>
          <w:szCs w:val="28"/>
          <w:lang w:eastAsia="ru-RU"/>
        </w:rPr>
        <w:t>вентканалу</w:t>
      </w:r>
      <w:proofErr w:type="spellEnd"/>
      <w:r w:rsidR="00D27C97">
        <w:rPr>
          <w:rFonts w:ascii="Times New Roman" w:eastAsia="Times New Roman" w:hAnsi="Times New Roman" w:cs="Times New Roman"/>
          <w:sz w:val="28"/>
          <w:szCs w:val="28"/>
          <w:lang w:eastAsia="ru-RU"/>
        </w:rPr>
        <w:t xml:space="preserve"> – сверху вниз, в</w:t>
      </w:r>
      <w:r w:rsidRPr="00957649">
        <w:rPr>
          <w:rFonts w:ascii="Times New Roman" w:eastAsia="Times New Roman" w:hAnsi="Times New Roman" w:cs="Times New Roman"/>
          <w:sz w:val="28"/>
          <w:szCs w:val="28"/>
          <w:lang w:eastAsia="ru-RU"/>
        </w:rPr>
        <w:t>озникает обратная тяга. Продукты сгорания из колонки при этом, как несложно догадаться, попадают уже не в дымоход, а в кухню.</w:t>
      </w:r>
    </w:p>
    <w:p w:rsidR="000F50FE" w:rsidRPr="00957649" w:rsidRDefault="000F50FE" w:rsidP="00EC30FF">
      <w:pPr>
        <w:spacing w:after="0" w:line="240" w:lineRule="auto"/>
        <w:ind w:firstLine="708"/>
        <w:jc w:val="both"/>
        <w:rPr>
          <w:rFonts w:ascii="Times New Roman" w:eastAsia="Times New Roman" w:hAnsi="Times New Roman" w:cs="Times New Roman"/>
          <w:sz w:val="28"/>
          <w:szCs w:val="28"/>
          <w:lang w:eastAsia="ru-RU"/>
        </w:rPr>
      </w:pPr>
      <w:r w:rsidRPr="00957649">
        <w:rPr>
          <w:rFonts w:ascii="Times New Roman" w:eastAsia="Times New Roman" w:hAnsi="Times New Roman" w:cs="Times New Roman"/>
          <w:sz w:val="28"/>
          <w:szCs w:val="28"/>
          <w:lang w:eastAsia="ru-RU"/>
        </w:rPr>
        <w:t>Продукты сгорания в обычных условиях (при полном сгорании газа)</w:t>
      </w:r>
      <w:r w:rsidR="00EC30FF">
        <w:rPr>
          <w:rFonts w:ascii="Times New Roman" w:eastAsia="Times New Roman" w:hAnsi="Times New Roman" w:cs="Times New Roman"/>
          <w:sz w:val="28"/>
          <w:szCs w:val="28"/>
          <w:lang w:eastAsia="ru-RU"/>
        </w:rPr>
        <w:t xml:space="preserve"> -</w:t>
      </w:r>
      <w:r w:rsidRPr="00957649">
        <w:rPr>
          <w:rFonts w:ascii="Times New Roman" w:eastAsia="Times New Roman" w:hAnsi="Times New Roman" w:cs="Times New Roman"/>
          <w:sz w:val="28"/>
          <w:szCs w:val="28"/>
          <w:lang w:eastAsia="ru-RU"/>
        </w:rPr>
        <w:t xml:space="preserve"> это углекислый газ и водяные пары</w:t>
      </w:r>
      <w:r w:rsidR="009C5A55">
        <w:rPr>
          <w:rFonts w:ascii="Times New Roman" w:eastAsia="Times New Roman" w:hAnsi="Times New Roman" w:cs="Times New Roman"/>
          <w:sz w:val="28"/>
          <w:szCs w:val="28"/>
          <w:lang w:eastAsia="ru-RU"/>
        </w:rPr>
        <w:t>, н</w:t>
      </w:r>
      <w:r w:rsidRPr="00957649">
        <w:rPr>
          <w:rFonts w:ascii="Times New Roman" w:eastAsia="Times New Roman" w:hAnsi="Times New Roman" w:cs="Times New Roman"/>
          <w:sz w:val="28"/>
          <w:szCs w:val="28"/>
          <w:lang w:eastAsia="ru-RU"/>
        </w:rPr>
        <w:t>о при обратной тяге кислорода в кухне не хватает</w:t>
      </w:r>
      <w:r w:rsidR="009C5A55">
        <w:rPr>
          <w:rFonts w:ascii="Times New Roman" w:eastAsia="Times New Roman" w:hAnsi="Times New Roman" w:cs="Times New Roman"/>
          <w:sz w:val="28"/>
          <w:szCs w:val="28"/>
          <w:lang w:eastAsia="ru-RU"/>
        </w:rPr>
        <w:t>, а</w:t>
      </w:r>
      <w:r w:rsidRPr="00957649">
        <w:rPr>
          <w:rFonts w:ascii="Times New Roman" w:eastAsia="Times New Roman" w:hAnsi="Times New Roman" w:cs="Times New Roman"/>
          <w:sz w:val="28"/>
          <w:szCs w:val="28"/>
          <w:lang w:eastAsia="ru-RU"/>
        </w:rPr>
        <w:t xml:space="preserve"> </w:t>
      </w:r>
      <w:r w:rsidRPr="00957649">
        <w:rPr>
          <w:rFonts w:ascii="Times New Roman" w:eastAsia="Times New Roman" w:hAnsi="Times New Roman" w:cs="Times New Roman"/>
          <w:sz w:val="28"/>
          <w:szCs w:val="28"/>
          <w:lang w:eastAsia="ru-RU"/>
        </w:rPr>
        <w:lastRenderedPageBreak/>
        <w:t>при его нехватке в продуктах сгорания образуется угарный газ – бесцветный чрезвычайно токсичный газ без вкуса и запаха.</w:t>
      </w:r>
    </w:p>
    <w:p w:rsidR="0026257B" w:rsidRDefault="0026257B" w:rsidP="005B1795">
      <w:pPr>
        <w:spacing w:after="0" w:line="240" w:lineRule="auto"/>
        <w:jc w:val="both"/>
        <w:outlineLvl w:val="1"/>
        <w:rPr>
          <w:rFonts w:ascii="Times New Roman" w:eastAsia="Times New Roman" w:hAnsi="Times New Roman" w:cs="Times New Roman"/>
          <w:b/>
          <w:bCs/>
          <w:sz w:val="36"/>
          <w:szCs w:val="36"/>
          <w:lang w:eastAsia="ru-RU"/>
        </w:rPr>
      </w:pPr>
    </w:p>
    <w:p w:rsidR="000F50FE" w:rsidRPr="000F50FE" w:rsidRDefault="000F50FE" w:rsidP="0026257B">
      <w:pPr>
        <w:spacing w:after="0" w:line="240" w:lineRule="auto"/>
        <w:jc w:val="center"/>
        <w:outlineLvl w:val="1"/>
        <w:rPr>
          <w:rFonts w:ascii="Times New Roman" w:eastAsia="Times New Roman" w:hAnsi="Times New Roman" w:cs="Times New Roman"/>
          <w:b/>
          <w:bCs/>
          <w:sz w:val="36"/>
          <w:szCs w:val="36"/>
          <w:lang w:eastAsia="ru-RU"/>
        </w:rPr>
      </w:pPr>
      <w:r w:rsidRPr="000F50FE">
        <w:rPr>
          <w:rFonts w:ascii="Times New Roman" w:eastAsia="Times New Roman" w:hAnsi="Times New Roman" w:cs="Times New Roman"/>
          <w:b/>
          <w:bCs/>
          <w:sz w:val="36"/>
          <w:szCs w:val="36"/>
          <w:lang w:eastAsia="ru-RU"/>
        </w:rPr>
        <w:t>Симптомы отравления угарным газом</w:t>
      </w:r>
    </w:p>
    <w:p w:rsidR="0026257B" w:rsidRDefault="0026257B" w:rsidP="005B1795">
      <w:pPr>
        <w:spacing w:after="0" w:line="240" w:lineRule="auto"/>
        <w:jc w:val="both"/>
        <w:rPr>
          <w:rFonts w:ascii="Times New Roman" w:eastAsia="Times New Roman" w:hAnsi="Times New Roman" w:cs="Times New Roman"/>
          <w:sz w:val="28"/>
          <w:szCs w:val="28"/>
          <w:lang w:eastAsia="ru-RU"/>
        </w:rPr>
      </w:pPr>
    </w:p>
    <w:p w:rsidR="000F50FE" w:rsidRPr="00957649" w:rsidRDefault="000F50FE" w:rsidP="0026257B">
      <w:pPr>
        <w:spacing w:after="0" w:line="240" w:lineRule="auto"/>
        <w:ind w:firstLine="708"/>
        <w:jc w:val="both"/>
        <w:rPr>
          <w:rFonts w:ascii="Times New Roman" w:eastAsia="Times New Roman" w:hAnsi="Times New Roman" w:cs="Times New Roman"/>
          <w:sz w:val="28"/>
          <w:szCs w:val="28"/>
          <w:lang w:eastAsia="ru-RU"/>
        </w:rPr>
      </w:pPr>
      <w:r w:rsidRPr="00957649">
        <w:rPr>
          <w:rFonts w:ascii="Times New Roman" w:eastAsia="Times New Roman" w:hAnsi="Times New Roman" w:cs="Times New Roman"/>
          <w:sz w:val="28"/>
          <w:szCs w:val="28"/>
          <w:lang w:eastAsia="ru-RU"/>
        </w:rPr>
        <w:t xml:space="preserve">Угарный газ вызывает острое кислородное голодание, так как связывает гемоглобин, и кровь перестаёт </w:t>
      </w:r>
      <w:r w:rsidR="00AA6187">
        <w:rPr>
          <w:rFonts w:ascii="Times New Roman" w:eastAsia="Times New Roman" w:hAnsi="Times New Roman" w:cs="Times New Roman"/>
          <w:sz w:val="28"/>
          <w:szCs w:val="28"/>
          <w:lang w:eastAsia="ru-RU"/>
        </w:rPr>
        <w:t>«</w:t>
      </w:r>
      <w:r w:rsidRPr="00957649">
        <w:rPr>
          <w:rFonts w:ascii="Times New Roman" w:eastAsia="Times New Roman" w:hAnsi="Times New Roman" w:cs="Times New Roman"/>
          <w:sz w:val="28"/>
          <w:szCs w:val="28"/>
          <w:lang w:eastAsia="ru-RU"/>
        </w:rPr>
        <w:t>разносить</w:t>
      </w:r>
      <w:r w:rsidR="00AA6187">
        <w:rPr>
          <w:rFonts w:ascii="Times New Roman" w:eastAsia="Times New Roman" w:hAnsi="Times New Roman" w:cs="Times New Roman"/>
          <w:sz w:val="28"/>
          <w:szCs w:val="28"/>
          <w:lang w:eastAsia="ru-RU"/>
        </w:rPr>
        <w:t>»</w:t>
      </w:r>
      <w:r w:rsidRPr="00957649">
        <w:rPr>
          <w:rFonts w:ascii="Times New Roman" w:eastAsia="Times New Roman" w:hAnsi="Times New Roman" w:cs="Times New Roman"/>
          <w:sz w:val="28"/>
          <w:szCs w:val="28"/>
          <w:lang w:eastAsia="ru-RU"/>
        </w:rPr>
        <w:t xml:space="preserve"> кислород по организму человека. Наиболее чувствительна к этому нервная система</w:t>
      </w:r>
      <w:r w:rsidR="00AA6187">
        <w:rPr>
          <w:rFonts w:ascii="Times New Roman" w:eastAsia="Times New Roman" w:hAnsi="Times New Roman" w:cs="Times New Roman"/>
          <w:sz w:val="28"/>
          <w:szCs w:val="28"/>
          <w:lang w:eastAsia="ru-RU"/>
        </w:rPr>
        <w:t>,</w:t>
      </w:r>
      <w:r w:rsidRPr="00957649">
        <w:rPr>
          <w:rFonts w:ascii="Times New Roman" w:eastAsia="Times New Roman" w:hAnsi="Times New Roman" w:cs="Times New Roman"/>
          <w:sz w:val="28"/>
          <w:szCs w:val="28"/>
          <w:lang w:eastAsia="ru-RU"/>
        </w:rPr>
        <w:t xml:space="preserve"> </w:t>
      </w:r>
      <w:r w:rsidR="00AA6187">
        <w:rPr>
          <w:rFonts w:ascii="Times New Roman" w:eastAsia="Times New Roman" w:hAnsi="Times New Roman" w:cs="Times New Roman"/>
          <w:sz w:val="28"/>
          <w:szCs w:val="28"/>
          <w:lang w:eastAsia="ru-RU"/>
        </w:rPr>
        <w:t>п</w:t>
      </w:r>
      <w:r w:rsidRPr="00957649">
        <w:rPr>
          <w:rFonts w:ascii="Times New Roman" w:eastAsia="Times New Roman" w:hAnsi="Times New Roman" w:cs="Times New Roman"/>
          <w:sz w:val="28"/>
          <w:szCs w:val="28"/>
          <w:lang w:eastAsia="ru-RU"/>
        </w:rPr>
        <w:t xml:space="preserve">оэтому даже при лёгком отравлении угарным газом возникает головокружение, головная боль, шум в ушах, тошнота. При отравлении средней степени тяжести к этим симптомам добавляются нарушение зрения, галлюцинации и потеря сознания. При тяжёлом отравлении человек впадает </w:t>
      </w:r>
      <w:proofErr w:type="gramStart"/>
      <w:r w:rsidRPr="00957649">
        <w:rPr>
          <w:rFonts w:ascii="Times New Roman" w:eastAsia="Times New Roman" w:hAnsi="Times New Roman" w:cs="Times New Roman"/>
          <w:sz w:val="28"/>
          <w:szCs w:val="28"/>
          <w:lang w:eastAsia="ru-RU"/>
        </w:rPr>
        <w:t>в</w:t>
      </w:r>
      <w:proofErr w:type="gramEnd"/>
      <w:r w:rsidRPr="00957649">
        <w:rPr>
          <w:rFonts w:ascii="Times New Roman" w:eastAsia="Times New Roman" w:hAnsi="Times New Roman" w:cs="Times New Roman"/>
          <w:sz w:val="28"/>
          <w:szCs w:val="28"/>
          <w:lang w:eastAsia="ru-RU"/>
        </w:rPr>
        <w:t xml:space="preserve"> кому. К сожалению, правильно диагностировать отравление угарным газом могут далеко не все медики.  </w:t>
      </w:r>
    </w:p>
    <w:p w:rsidR="000F50FE" w:rsidRPr="00957649" w:rsidRDefault="00472766" w:rsidP="005B1795">
      <w:pPr>
        <w:spacing w:after="0" w:line="240" w:lineRule="auto"/>
        <w:jc w:val="both"/>
        <w:rPr>
          <w:rFonts w:ascii="Times New Roman" w:eastAsia="Times New Roman" w:hAnsi="Times New Roman" w:cs="Times New Roman"/>
          <w:sz w:val="28"/>
          <w:szCs w:val="28"/>
          <w:lang w:eastAsia="ru-RU"/>
        </w:rPr>
      </w:pPr>
      <w:r w:rsidRPr="00472766">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6257B" w:rsidRDefault="000F50FE" w:rsidP="0026257B">
      <w:pPr>
        <w:spacing w:after="0" w:line="240" w:lineRule="auto"/>
        <w:jc w:val="center"/>
        <w:outlineLvl w:val="1"/>
        <w:rPr>
          <w:rFonts w:ascii="Times New Roman" w:eastAsia="Times New Roman" w:hAnsi="Times New Roman" w:cs="Times New Roman"/>
          <w:b/>
          <w:bCs/>
          <w:sz w:val="36"/>
          <w:szCs w:val="36"/>
          <w:lang w:eastAsia="ru-RU"/>
        </w:rPr>
      </w:pPr>
      <w:r w:rsidRPr="000F50FE">
        <w:rPr>
          <w:rFonts w:ascii="Times New Roman" w:eastAsia="Times New Roman" w:hAnsi="Times New Roman" w:cs="Times New Roman"/>
          <w:b/>
          <w:bCs/>
          <w:sz w:val="36"/>
          <w:szCs w:val="36"/>
          <w:lang w:eastAsia="ru-RU"/>
        </w:rPr>
        <w:t xml:space="preserve">В каких случаях угарный газ убивает людей </w:t>
      </w:r>
    </w:p>
    <w:p w:rsidR="000F50FE" w:rsidRPr="000F50FE" w:rsidRDefault="000F50FE" w:rsidP="0026257B">
      <w:pPr>
        <w:spacing w:after="0" w:line="240" w:lineRule="auto"/>
        <w:jc w:val="center"/>
        <w:outlineLvl w:val="1"/>
        <w:rPr>
          <w:rFonts w:ascii="Times New Roman" w:eastAsia="Times New Roman" w:hAnsi="Times New Roman" w:cs="Times New Roman"/>
          <w:b/>
          <w:bCs/>
          <w:sz w:val="36"/>
          <w:szCs w:val="36"/>
          <w:lang w:eastAsia="ru-RU"/>
        </w:rPr>
      </w:pPr>
      <w:r w:rsidRPr="000F50FE">
        <w:rPr>
          <w:rFonts w:ascii="Times New Roman" w:eastAsia="Times New Roman" w:hAnsi="Times New Roman" w:cs="Times New Roman"/>
          <w:b/>
          <w:bCs/>
          <w:sz w:val="36"/>
          <w:szCs w:val="36"/>
          <w:lang w:eastAsia="ru-RU"/>
        </w:rPr>
        <w:t>за считанные минуты</w:t>
      </w:r>
    </w:p>
    <w:p w:rsidR="0026257B" w:rsidRDefault="0026257B" w:rsidP="005B1795">
      <w:pPr>
        <w:spacing w:after="0" w:line="240" w:lineRule="auto"/>
        <w:jc w:val="both"/>
        <w:rPr>
          <w:rFonts w:ascii="Times New Roman" w:eastAsia="Times New Roman" w:hAnsi="Times New Roman" w:cs="Times New Roman"/>
          <w:sz w:val="28"/>
          <w:szCs w:val="28"/>
          <w:lang w:eastAsia="ru-RU"/>
        </w:rPr>
      </w:pPr>
    </w:p>
    <w:p w:rsidR="000F50FE" w:rsidRPr="00957649" w:rsidRDefault="000F50FE" w:rsidP="00AA6187">
      <w:pPr>
        <w:spacing w:after="0" w:line="240" w:lineRule="auto"/>
        <w:ind w:firstLine="708"/>
        <w:jc w:val="both"/>
        <w:rPr>
          <w:rFonts w:ascii="Times New Roman" w:eastAsia="Times New Roman" w:hAnsi="Times New Roman" w:cs="Times New Roman"/>
          <w:sz w:val="28"/>
          <w:szCs w:val="28"/>
          <w:lang w:eastAsia="ru-RU"/>
        </w:rPr>
      </w:pPr>
      <w:r w:rsidRPr="00957649">
        <w:rPr>
          <w:rFonts w:ascii="Times New Roman" w:eastAsia="Times New Roman" w:hAnsi="Times New Roman" w:cs="Times New Roman"/>
          <w:sz w:val="28"/>
          <w:szCs w:val="28"/>
          <w:lang w:eastAsia="ru-RU"/>
        </w:rPr>
        <w:t>Трагедии, связанные с угарным газом, происходили всегда. Однако именно в последние годы как никогда много почти моментальных летальных исходов. Почему так?</w:t>
      </w:r>
    </w:p>
    <w:p w:rsidR="000F50FE" w:rsidRPr="00957649" w:rsidRDefault="000F50FE" w:rsidP="00AA6187">
      <w:pPr>
        <w:spacing w:after="0" w:line="240" w:lineRule="auto"/>
        <w:ind w:firstLine="708"/>
        <w:jc w:val="both"/>
        <w:rPr>
          <w:rFonts w:ascii="Times New Roman" w:eastAsia="Times New Roman" w:hAnsi="Times New Roman" w:cs="Times New Roman"/>
          <w:sz w:val="28"/>
          <w:szCs w:val="28"/>
          <w:lang w:eastAsia="ru-RU"/>
        </w:rPr>
      </w:pPr>
      <w:r w:rsidRPr="00957649">
        <w:rPr>
          <w:rFonts w:ascii="Times New Roman" w:eastAsia="Times New Roman" w:hAnsi="Times New Roman" w:cs="Times New Roman"/>
          <w:sz w:val="28"/>
          <w:szCs w:val="28"/>
          <w:lang w:eastAsia="ru-RU"/>
        </w:rPr>
        <w:t xml:space="preserve">В деревянных рамах в </w:t>
      </w:r>
      <w:r w:rsidR="00AA6187">
        <w:rPr>
          <w:rFonts w:ascii="Times New Roman" w:eastAsia="Times New Roman" w:hAnsi="Times New Roman" w:cs="Times New Roman"/>
          <w:sz w:val="28"/>
          <w:szCs w:val="28"/>
          <w:lang w:eastAsia="ru-RU"/>
        </w:rPr>
        <w:t>«</w:t>
      </w:r>
      <w:proofErr w:type="spellStart"/>
      <w:r w:rsidRPr="00957649">
        <w:rPr>
          <w:rFonts w:ascii="Times New Roman" w:eastAsia="Times New Roman" w:hAnsi="Times New Roman" w:cs="Times New Roman"/>
          <w:sz w:val="28"/>
          <w:szCs w:val="28"/>
          <w:lang w:eastAsia="ru-RU"/>
        </w:rPr>
        <w:t>хрущёвках</w:t>
      </w:r>
      <w:proofErr w:type="spellEnd"/>
      <w:r w:rsidR="00AA6187">
        <w:rPr>
          <w:rFonts w:ascii="Times New Roman" w:eastAsia="Times New Roman" w:hAnsi="Times New Roman" w:cs="Times New Roman"/>
          <w:sz w:val="28"/>
          <w:szCs w:val="28"/>
          <w:lang w:eastAsia="ru-RU"/>
        </w:rPr>
        <w:t>»</w:t>
      </w:r>
      <w:r w:rsidRPr="00957649">
        <w:rPr>
          <w:rFonts w:ascii="Times New Roman" w:eastAsia="Times New Roman" w:hAnsi="Times New Roman" w:cs="Times New Roman"/>
          <w:sz w:val="28"/>
          <w:szCs w:val="28"/>
          <w:lang w:eastAsia="ru-RU"/>
        </w:rPr>
        <w:t xml:space="preserve"> и </w:t>
      </w:r>
      <w:r w:rsidR="00AA6187">
        <w:rPr>
          <w:rFonts w:ascii="Times New Roman" w:eastAsia="Times New Roman" w:hAnsi="Times New Roman" w:cs="Times New Roman"/>
          <w:sz w:val="28"/>
          <w:szCs w:val="28"/>
          <w:lang w:eastAsia="ru-RU"/>
        </w:rPr>
        <w:t>«</w:t>
      </w:r>
      <w:proofErr w:type="spellStart"/>
      <w:r w:rsidRPr="00957649">
        <w:rPr>
          <w:rFonts w:ascii="Times New Roman" w:eastAsia="Times New Roman" w:hAnsi="Times New Roman" w:cs="Times New Roman"/>
          <w:sz w:val="28"/>
          <w:szCs w:val="28"/>
          <w:lang w:eastAsia="ru-RU"/>
        </w:rPr>
        <w:t>сталинках</w:t>
      </w:r>
      <w:proofErr w:type="spellEnd"/>
      <w:r w:rsidR="00AA6187">
        <w:rPr>
          <w:rFonts w:ascii="Times New Roman" w:eastAsia="Times New Roman" w:hAnsi="Times New Roman" w:cs="Times New Roman"/>
          <w:sz w:val="28"/>
          <w:szCs w:val="28"/>
          <w:lang w:eastAsia="ru-RU"/>
        </w:rPr>
        <w:t>»</w:t>
      </w:r>
      <w:r w:rsidRPr="00957649">
        <w:rPr>
          <w:rFonts w:ascii="Times New Roman" w:eastAsia="Times New Roman" w:hAnsi="Times New Roman" w:cs="Times New Roman"/>
          <w:sz w:val="28"/>
          <w:szCs w:val="28"/>
          <w:lang w:eastAsia="ru-RU"/>
        </w:rPr>
        <w:t xml:space="preserve"> зачастую были щели, а форточки закрывались неплотно. Поэтому даже если владелец квартиры включал колонку и закрывал окно, приток воздуха в квартиру – пусть минимальный – продолжался. Поэтому обратной тяги не было.</w:t>
      </w:r>
      <w:r w:rsidR="00AA6187">
        <w:rPr>
          <w:rFonts w:ascii="Times New Roman" w:eastAsia="Times New Roman" w:hAnsi="Times New Roman" w:cs="Times New Roman"/>
          <w:sz w:val="28"/>
          <w:szCs w:val="28"/>
          <w:lang w:eastAsia="ru-RU"/>
        </w:rPr>
        <w:t xml:space="preserve"> </w:t>
      </w:r>
    </w:p>
    <w:p w:rsidR="000F50FE" w:rsidRPr="00957649" w:rsidRDefault="000F50FE" w:rsidP="00AA6187">
      <w:pPr>
        <w:spacing w:after="0" w:line="240" w:lineRule="auto"/>
        <w:ind w:firstLine="708"/>
        <w:jc w:val="both"/>
        <w:rPr>
          <w:rFonts w:ascii="Times New Roman" w:eastAsia="Times New Roman" w:hAnsi="Times New Roman" w:cs="Times New Roman"/>
          <w:sz w:val="28"/>
          <w:szCs w:val="28"/>
          <w:lang w:eastAsia="ru-RU"/>
        </w:rPr>
      </w:pPr>
      <w:r w:rsidRPr="00957649">
        <w:rPr>
          <w:rFonts w:ascii="Times New Roman" w:eastAsia="Times New Roman" w:hAnsi="Times New Roman" w:cs="Times New Roman"/>
          <w:sz w:val="28"/>
          <w:szCs w:val="28"/>
          <w:lang w:eastAsia="ru-RU"/>
        </w:rPr>
        <w:t xml:space="preserve">Пластиковые окна, которые сегодня установили две трети </w:t>
      </w:r>
      <w:r w:rsidR="00267E1C" w:rsidRPr="00957649">
        <w:rPr>
          <w:rFonts w:ascii="Times New Roman" w:eastAsia="Times New Roman" w:hAnsi="Times New Roman" w:cs="Times New Roman"/>
          <w:sz w:val="28"/>
          <w:szCs w:val="28"/>
          <w:lang w:eastAsia="ru-RU"/>
        </w:rPr>
        <w:t>жителей</w:t>
      </w:r>
      <w:r w:rsidRPr="00957649">
        <w:rPr>
          <w:rFonts w:ascii="Times New Roman" w:eastAsia="Times New Roman" w:hAnsi="Times New Roman" w:cs="Times New Roman"/>
          <w:sz w:val="28"/>
          <w:szCs w:val="28"/>
          <w:lang w:eastAsia="ru-RU"/>
        </w:rPr>
        <w:t>, в основном обеспечивают полную герметичность. Поэтому у людей сразу наступает тяжёлое отравление. Но дело не только в закрытых пластиковых окнах.</w:t>
      </w:r>
    </w:p>
    <w:p w:rsidR="000F50FE" w:rsidRPr="00957649" w:rsidRDefault="000F50FE" w:rsidP="005B1795">
      <w:pPr>
        <w:spacing w:after="0" w:line="240" w:lineRule="auto"/>
        <w:jc w:val="both"/>
        <w:rPr>
          <w:rFonts w:ascii="Times New Roman" w:eastAsia="Times New Roman" w:hAnsi="Times New Roman" w:cs="Times New Roman"/>
          <w:sz w:val="28"/>
          <w:szCs w:val="28"/>
          <w:lang w:eastAsia="ru-RU"/>
        </w:rPr>
      </w:pPr>
      <w:r w:rsidRPr="00957649">
        <w:rPr>
          <w:rFonts w:ascii="Times New Roman" w:eastAsia="Times New Roman" w:hAnsi="Times New Roman" w:cs="Times New Roman"/>
          <w:sz w:val="28"/>
          <w:szCs w:val="28"/>
          <w:lang w:eastAsia="ru-RU"/>
        </w:rPr>
        <w:t xml:space="preserve">Обратная тяга в дымоходе появляется практически сразу, если одновременно с колонкой включить электрическую кухонную вытяжку (даже если подключить её по всем правилам – не в дымоход, а в вентиляционный канал, оставив отверстие и для естественной циркуляции воздуха). Мало того, что воздух в закрытой квартире «съест» колонка, так его остатки будет стремительно засасывать вытяжка. Кстати, если вытяжка мощная, есть риск, что владельцы квартиры потеряют от отравления угарным газом сознание, не успев выключить ни вытяжку, </w:t>
      </w:r>
      <w:r w:rsidR="00AA6187">
        <w:rPr>
          <w:rFonts w:ascii="Times New Roman" w:eastAsia="Times New Roman" w:hAnsi="Times New Roman" w:cs="Times New Roman"/>
          <w:sz w:val="28"/>
          <w:szCs w:val="28"/>
          <w:lang w:eastAsia="ru-RU"/>
        </w:rPr>
        <w:t xml:space="preserve">ни </w:t>
      </w:r>
      <w:proofErr w:type="spellStart"/>
      <w:r w:rsidR="00AA6187">
        <w:rPr>
          <w:rFonts w:ascii="Times New Roman" w:eastAsia="Times New Roman" w:hAnsi="Times New Roman" w:cs="Times New Roman"/>
          <w:sz w:val="28"/>
          <w:szCs w:val="28"/>
          <w:lang w:eastAsia="ru-RU"/>
        </w:rPr>
        <w:t>колонкуи</w:t>
      </w:r>
      <w:proofErr w:type="spellEnd"/>
      <w:r w:rsidRPr="00957649">
        <w:rPr>
          <w:rFonts w:ascii="Times New Roman" w:eastAsia="Times New Roman" w:hAnsi="Times New Roman" w:cs="Times New Roman"/>
          <w:sz w:val="28"/>
          <w:szCs w:val="28"/>
          <w:lang w:eastAsia="ru-RU"/>
        </w:rPr>
        <w:t xml:space="preserve"> тогда вытяжка будет втягивать в общий вентиляционный канал уже угарный газ. И этим газом могут отравиться ещё и ничего не подозревающие соседи сверху…</w:t>
      </w:r>
    </w:p>
    <w:p w:rsidR="0026257B" w:rsidRDefault="000F50FE" w:rsidP="00AA6187">
      <w:pPr>
        <w:spacing w:after="0" w:line="240" w:lineRule="auto"/>
        <w:ind w:firstLine="708"/>
        <w:jc w:val="both"/>
        <w:rPr>
          <w:rFonts w:ascii="Times New Roman" w:eastAsia="Times New Roman" w:hAnsi="Times New Roman" w:cs="Times New Roman"/>
          <w:sz w:val="28"/>
          <w:szCs w:val="28"/>
          <w:lang w:eastAsia="ru-RU"/>
        </w:rPr>
      </w:pPr>
      <w:r w:rsidRPr="00957649">
        <w:rPr>
          <w:rFonts w:ascii="Times New Roman" w:eastAsia="Times New Roman" w:hAnsi="Times New Roman" w:cs="Times New Roman"/>
          <w:sz w:val="28"/>
          <w:szCs w:val="28"/>
          <w:lang w:eastAsia="ru-RU"/>
        </w:rPr>
        <w:t>Резонный вопрос – кто же тогда разрешает устанавливать кухонные вытяжки в квартирах с колонками? Оказывается, прямого запрета или разрешения на их использование не существует. В технических паспортах вытяжек, которые мало кто читает, есть раздел «меры предосторожности». Некоторые производители запрещают «одновременную работу вытяжки и неэлектрических приборов» (</w:t>
      </w:r>
      <w:proofErr w:type="gramStart"/>
      <w:r w:rsidRPr="00957649">
        <w:rPr>
          <w:rFonts w:ascii="Times New Roman" w:eastAsia="Times New Roman" w:hAnsi="Times New Roman" w:cs="Times New Roman"/>
          <w:sz w:val="28"/>
          <w:szCs w:val="28"/>
          <w:lang w:eastAsia="ru-RU"/>
        </w:rPr>
        <w:t>попробуй</w:t>
      </w:r>
      <w:proofErr w:type="gramEnd"/>
      <w:r w:rsidRPr="00957649">
        <w:rPr>
          <w:rFonts w:ascii="Times New Roman" w:eastAsia="Times New Roman" w:hAnsi="Times New Roman" w:cs="Times New Roman"/>
          <w:sz w:val="28"/>
          <w:szCs w:val="28"/>
          <w:lang w:eastAsia="ru-RU"/>
        </w:rPr>
        <w:t xml:space="preserve"> догадайся, что речь идёт о газовой колонке). Но кто-то пишет прямо – вытяжку одновременно с колонкой включать нельзя. И даже когда колонка не работает, а работает лишь газовая плита и вытяжка, владелец квартиры обязан «обеспечить достаточную вентиляцию». То есть, открыть форточку.</w:t>
      </w:r>
      <w:r w:rsidR="0026257B">
        <w:rPr>
          <w:rFonts w:ascii="Times New Roman" w:eastAsia="Times New Roman" w:hAnsi="Times New Roman" w:cs="Times New Roman"/>
          <w:sz w:val="28"/>
          <w:szCs w:val="28"/>
          <w:lang w:eastAsia="ru-RU"/>
        </w:rPr>
        <w:t xml:space="preserve"> </w:t>
      </w:r>
    </w:p>
    <w:p w:rsidR="000F50FE" w:rsidRPr="00957649" w:rsidRDefault="000F50FE" w:rsidP="0026257B">
      <w:pPr>
        <w:spacing w:after="0" w:line="240" w:lineRule="auto"/>
        <w:ind w:firstLine="708"/>
        <w:jc w:val="both"/>
        <w:rPr>
          <w:rFonts w:ascii="Times New Roman" w:eastAsia="Times New Roman" w:hAnsi="Times New Roman" w:cs="Times New Roman"/>
          <w:sz w:val="28"/>
          <w:szCs w:val="28"/>
          <w:lang w:eastAsia="ru-RU"/>
        </w:rPr>
      </w:pPr>
      <w:r w:rsidRPr="00957649">
        <w:rPr>
          <w:rFonts w:ascii="Times New Roman" w:eastAsia="Times New Roman" w:hAnsi="Times New Roman" w:cs="Times New Roman"/>
          <w:sz w:val="28"/>
          <w:szCs w:val="28"/>
          <w:lang w:eastAsia="ru-RU"/>
        </w:rPr>
        <w:lastRenderedPageBreak/>
        <w:t>Конечно, возможна и ещё одна причина отравления угарным газом, о которой коммунальщики не любят говорить – засорение дымохода и вентиляционного канала. Например, когда на крыше разрушается кирпичный оголовок дымохода и кирпичи падают в трубу. Однако следователи, ведущие уголовные дела по последним смертельным случаям отравления угарным газом, не сообщали о том, что причиной была неисправность дымоходов.</w:t>
      </w:r>
    </w:p>
    <w:p w:rsidR="000F50FE" w:rsidRPr="000F50FE" w:rsidRDefault="000F50FE" w:rsidP="005B179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F50FE">
        <w:rPr>
          <w:rFonts w:ascii="Times New Roman" w:eastAsia="Times New Roman" w:hAnsi="Times New Roman" w:cs="Times New Roman"/>
          <w:b/>
          <w:bCs/>
          <w:sz w:val="36"/>
          <w:szCs w:val="36"/>
          <w:lang w:eastAsia="ru-RU"/>
        </w:rPr>
        <w:t>ПАМЯТКА</w:t>
      </w:r>
    </w:p>
    <w:p w:rsidR="000F50FE" w:rsidRPr="009418BC" w:rsidRDefault="000F50FE" w:rsidP="005B1795">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r w:rsidRPr="009418BC">
        <w:rPr>
          <w:rFonts w:ascii="Times New Roman" w:eastAsia="Times New Roman" w:hAnsi="Times New Roman" w:cs="Times New Roman"/>
          <w:b/>
          <w:bCs/>
          <w:sz w:val="36"/>
          <w:szCs w:val="36"/>
          <w:lang w:eastAsia="ru-RU"/>
        </w:rPr>
        <w:t>Как избежать трагедии при пользовании газовыми приборами</w:t>
      </w:r>
    </w:p>
    <w:p w:rsidR="000F50FE" w:rsidRPr="00957649" w:rsidRDefault="004D316B" w:rsidP="005B179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F50FE" w:rsidRPr="00957649">
        <w:rPr>
          <w:rFonts w:ascii="Times New Roman" w:eastAsia="Times New Roman" w:hAnsi="Times New Roman" w:cs="Times New Roman"/>
          <w:b/>
          <w:bCs/>
          <w:sz w:val="28"/>
          <w:szCs w:val="28"/>
          <w:lang w:eastAsia="ru-RU"/>
        </w:rPr>
        <w:t>1. ВСЕГДА</w:t>
      </w:r>
      <w:r w:rsidR="000F50FE" w:rsidRPr="00957649">
        <w:rPr>
          <w:rFonts w:ascii="Times New Roman" w:eastAsia="Times New Roman" w:hAnsi="Times New Roman" w:cs="Times New Roman"/>
          <w:sz w:val="28"/>
          <w:szCs w:val="28"/>
          <w:lang w:eastAsia="ru-RU"/>
        </w:rPr>
        <w:t xml:space="preserve"> открывайте форточку или приоткрывайте пластиковое окно при пользовании газовыми приборами. Это касается не только колонок, но и отопительных котлов в частных домах и газовых плит. В частном доме в помещении, где установлен котёл, приток воздуха через форточку должен быть ВСЕГДА.</w:t>
      </w:r>
    </w:p>
    <w:p w:rsidR="000F50FE" w:rsidRPr="00957649" w:rsidRDefault="004D316B" w:rsidP="005B179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F50FE" w:rsidRPr="00957649">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b/>
          <w:bCs/>
          <w:sz w:val="28"/>
          <w:szCs w:val="28"/>
          <w:lang w:eastAsia="ru-RU"/>
        </w:rPr>
        <w:t xml:space="preserve"> </w:t>
      </w:r>
      <w:r w:rsidR="000F50FE" w:rsidRPr="00957649">
        <w:rPr>
          <w:rFonts w:ascii="Times New Roman" w:eastAsia="Times New Roman" w:hAnsi="Times New Roman" w:cs="Times New Roman"/>
          <w:b/>
          <w:bCs/>
          <w:sz w:val="28"/>
          <w:szCs w:val="28"/>
          <w:lang w:eastAsia="ru-RU"/>
        </w:rPr>
        <w:t>НИКОГДА</w:t>
      </w:r>
      <w:r>
        <w:rPr>
          <w:rFonts w:ascii="Times New Roman" w:eastAsia="Times New Roman" w:hAnsi="Times New Roman" w:cs="Times New Roman"/>
          <w:b/>
          <w:bCs/>
          <w:sz w:val="28"/>
          <w:szCs w:val="28"/>
          <w:lang w:eastAsia="ru-RU"/>
        </w:rPr>
        <w:t xml:space="preserve"> </w:t>
      </w:r>
      <w:r w:rsidR="000F50FE" w:rsidRPr="00957649">
        <w:rPr>
          <w:rFonts w:ascii="Times New Roman" w:eastAsia="Times New Roman" w:hAnsi="Times New Roman" w:cs="Times New Roman"/>
          <w:sz w:val="28"/>
          <w:szCs w:val="28"/>
          <w:lang w:eastAsia="ru-RU"/>
        </w:rPr>
        <w:t xml:space="preserve"> не включайте одновременно с газовой колонкой вытяжку.</w:t>
      </w:r>
    </w:p>
    <w:p w:rsidR="000F50FE" w:rsidRPr="00957649" w:rsidRDefault="004D316B" w:rsidP="005B179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F50FE" w:rsidRPr="00957649">
        <w:rPr>
          <w:rFonts w:ascii="Times New Roman" w:eastAsia="Times New Roman" w:hAnsi="Times New Roman" w:cs="Times New Roman"/>
          <w:b/>
          <w:bCs/>
          <w:sz w:val="28"/>
          <w:szCs w:val="28"/>
          <w:lang w:eastAsia="ru-RU"/>
        </w:rPr>
        <w:t>3. РЕГУЛЯРНО</w:t>
      </w:r>
      <w:r w:rsidR="000F50FE" w:rsidRPr="00957649">
        <w:rPr>
          <w:rFonts w:ascii="Times New Roman" w:eastAsia="Times New Roman" w:hAnsi="Times New Roman" w:cs="Times New Roman"/>
          <w:sz w:val="28"/>
          <w:szCs w:val="28"/>
          <w:lang w:eastAsia="ru-RU"/>
        </w:rPr>
        <w:t xml:space="preserve"> проверяйте тягу в дымоходе. При отсутствии тяги обращайтесь в управляющую организацию ил</w:t>
      </w:r>
      <w:r w:rsidR="004B3C9A">
        <w:rPr>
          <w:rFonts w:ascii="Times New Roman" w:eastAsia="Times New Roman" w:hAnsi="Times New Roman" w:cs="Times New Roman"/>
          <w:sz w:val="28"/>
          <w:szCs w:val="28"/>
          <w:lang w:eastAsia="ru-RU"/>
        </w:rPr>
        <w:t xml:space="preserve">и в службу газа по телефону 04, </w:t>
      </w:r>
      <w:r w:rsidR="000F50FE" w:rsidRPr="00957649">
        <w:rPr>
          <w:rFonts w:ascii="Times New Roman" w:eastAsia="Times New Roman" w:hAnsi="Times New Roman" w:cs="Times New Roman"/>
          <w:sz w:val="28"/>
          <w:szCs w:val="28"/>
          <w:lang w:eastAsia="ru-RU"/>
        </w:rPr>
        <w:t>104 (с мобильного телефона любого оператора связи).</w:t>
      </w:r>
    </w:p>
    <w:p w:rsidR="000F50FE" w:rsidRPr="00957649" w:rsidRDefault="004D316B" w:rsidP="005B179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F50FE" w:rsidRPr="00957649">
        <w:rPr>
          <w:rFonts w:ascii="Times New Roman" w:eastAsia="Times New Roman" w:hAnsi="Times New Roman" w:cs="Times New Roman"/>
          <w:b/>
          <w:bCs/>
          <w:sz w:val="28"/>
          <w:szCs w:val="28"/>
          <w:lang w:eastAsia="ru-RU"/>
        </w:rPr>
        <w:t>4. ВСЕГДА</w:t>
      </w:r>
      <w:r w:rsidR="000F50FE" w:rsidRPr="00957649">
        <w:rPr>
          <w:rFonts w:ascii="Times New Roman" w:eastAsia="Times New Roman" w:hAnsi="Times New Roman" w:cs="Times New Roman"/>
          <w:sz w:val="28"/>
          <w:szCs w:val="28"/>
          <w:lang w:eastAsia="ru-RU"/>
        </w:rPr>
        <w:t xml:space="preserve"> пускайте в квартиру представителей специализированной организации по проверке дымоходов и </w:t>
      </w:r>
      <w:proofErr w:type="spellStart"/>
      <w:r w:rsidR="000F50FE" w:rsidRPr="00957649">
        <w:rPr>
          <w:rFonts w:ascii="Times New Roman" w:eastAsia="Times New Roman" w:hAnsi="Times New Roman" w:cs="Times New Roman"/>
          <w:sz w:val="28"/>
          <w:szCs w:val="28"/>
          <w:lang w:eastAsia="ru-RU"/>
        </w:rPr>
        <w:t>вентканалов</w:t>
      </w:r>
      <w:proofErr w:type="spellEnd"/>
      <w:r w:rsidR="000F50FE" w:rsidRPr="00957649">
        <w:rPr>
          <w:rFonts w:ascii="Times New Roman" w:eastAsia="Times New Roman" w:hAnsi="Times New Roman" w:cs="Times New Roman"/>
          <w:sz w:val="28"/>
          <w:szCs w:val="28"/>
          <w:lang w:eastAsia="ru-RU"/>
        </w:rPr>
        <w:t xml:space="preserve"> (такие проверки должны проводиться 4 раза в год по инициативе управляющей компании).</w:t>
      </w:r>
    </w:p>
    <w:p w:rsidR="000F50FE" w:rsidRPr="00957649" w:rsidRDefault="004D316B" w:rsidP="005B179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F50FE" w:rsidRPr="00957649">
        <w:rPr>
          <w:rFonts w:ascii="Times New Roman" w:eastAsia="Times New Roman" w:hAnsi="Times New Roman" w:cs="Times New Roman"/>
          <w:b/>
          <w:bCs/>
          <w:sz w:val="28"/>
          <w:szCs w:val="28"/>
          <w:lang w:eastAsia="ru-RU"/>
        </w:rPr>
        <w:t>5. ВСЕГДА</w:t>
      </w:r>
      <w:r w:rsidR="000F50FE" w:rsidRPr="00957649">
        <w:rPr>
          <w:rFonts w:ascii="Times New Roman" w:eastAsia="Times New Roman" w:hAnsi="Times New Roman" w:cs="Times New Roman"/>
          <w:sz w:val="28"/>
          <w:szCs w:val="28"/>
          <w:lang w:eastAsia="ru-RU"/>
        </w:rPr>
        <w:t xml:space="preserve"> пускайте в квартиру работников службы газа для проверки исправности газового оборудования (владелец квартиры обязан ежегодно заключать договор на техническое обслуживание газовых приборов).</w:t>
      </w:r>
    </w:p>
    <w:p w:rsidR="000F50FE" w:rsidRPr="00957649" w:rsidRDefault="004D316B" w:rsidP="005B179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F50FE" w:rsidRPr="00957649">
        <w:rPr>
          <w:rFonts w:ascii="Times New Roman" w:eastAsia="Times New Roman" w:hAnsi="Times New Roman" w:cs="Times New Roman"/>
          <w:b/>
          <w:bCs/>
          <w:sz w:val="28"/>
          <w:szCs w:val="28"/>
          <w:lang w:eastAsia="ru-RU"/>
        </w:rPr>
        <w:t>6. ВСЕГДА</w:t>
      </w:r>
      <w:r w:rsidR="000F50FE" w:rsidRPr="00957649">
        <w:rPr>
          <w:rFonts w:ascii="Times New Roman" w:eastAsia="Times New Roman" w:hAnsi="Times New Roman" w:cs="Times New Roman"/>
          <w:sz w:val="28"/>
          <w:szCs w:val="28"/>
          <w:lang w:eastAsia="ru-RU"/>
        </w:rPr>
        <w:t xml:space="preserve"> рассказывайте квартирантам о правилах пользования газовыми приборами, если вы сдаёте квартиру с колонкой.</w:t>
      </w:r>
    </w:p>
    <w:p w:rsidR="00D31450" w:rsidRPr="00164B70" w:rsidRDefault="00957649" w:rsidP="00957649">
      <w:pPr>
        <w:spacing w:after="0" w:line="240" w:lineRule="auto"/>
        <w:jc w:val="both"/>
        <w:rPr>
          <w:rFonts w:ascii="Times New Roman" w:hAnsi="Times New Roman" w:cs="Times New Roman"/>
          <w:sz w:val="28"/>
          <w:szCs w:val="28"/>
        </w:rPr>
      </w:pPr>
      <w:r w:rsidRPr="00164B70">
        <w:rPr>
          <w:rFonts w:ascii="Times New Roman" w:hAnsi="Times New Roman" w:cs="Times New Roman"/>
          <w:sz w:val="28"/>
          <w:szCs w:val="28"/>
        </w:rPr>
        <w:t xml:space="preserve">                                           </w:t>
      </w:r>
      <w:r w:rsidR="004B3C9A">
        <w:rPr>
          <w:rFonts w:ascii="Times New Roman" w:hAnsi="Times New Roman" w:cs="Times New Roman"/>
          <w:sz w:val="28"/>
          <w:szCs w:val="28"/>
        </w:rPr>
        <w:t xml:space="preserve">       </w:t>
      </w:r>
      <w:r w:rsidRPr="00164B70">
        <w:rPr>
          <w:rFonts w:ascii="Times New Roman" w:hAnsi="Times New Roman" w:cs="Times New Roman"/>
          <w:sz w:val="28"/>
          <w:szCs w:val="28"/>
        </w:rPr>
        <w:t xml:space="preserve">    Заместитель Главы поселка по жизнеобеспечению</w:t>
      </w:r>
    </w:p>
    <w:p w:rsidR="00957649" w:rsidRPr="00164B70" w:rsidRDefault="00957649" w:rsidP="00957649">
      <w:pPr>
        <w:spacing w:after="0" w:line="240" w:lineRule="auto"/>
        <w:jc w:val="both"/>
        <w:rPr>
          <w:rFonts w:ascii="Times New Roman" w:hAnsi="Times New Roman" w:cs="Times New Roman"/>
          <w:sz w:val="28"/>
          <w:szCs w:val="28"/>
        </w:rPr>
      </w:pPr>
      <w:r w:rsidRPr="00164B70">
        <w:rPr>
          <w:rFonts w:ascii="Times New Roman" w:hAnsi="Times New Roman" w:cs="Times New Roman"/>
          <w:sz w:val="28"/>
          <w:szCs w:val="28"/>
        </w:rPr>
        <w:t xml:space="preserve">                                         </w:t>
      </w:r>
      <w:r w:rsidR="004B3C9A">
        <w:rPr>
          <w:rFonts w:ascii="Times New Roman" w:hAnsi="Times New Roman" w:cs="Times New Roman"/>
          <w:sz w:val="28"/>
          <w:szCs w:val="28"/>
        </w:rPr>
        <w:t xml:space="preserve">          </w:t>
      </w:r>
      <w:r w:rsidRPr="00164B70">
        <w:rPr>
          <w:rFonts w:ascii="Times New Roman" w:hAnsi="Times New Roman" w:cs="Times New Roman"/>
          <w:sz w:val="28"/>
          <w:szCs w:val="28"/>
        </w:rPr>
        <w:t xml:space="preserve">   </w:t>
      </w:r>
      <w:proofErr w:type="spellStart"/>
      <w:r w:rsidRPr="00164B70">
        <w:rPr>
          <w:rFonts w:ascii="Times New Roman" w:hAnsi="Times New Roman" w:cs="Times New Roman"/>
          <w:sz w:val="28"/>
          <w:szCs w:val="28"/>
        </w:rPr>
        <w:t>Маханько</w:t>
      </w:r>
      <w:proofErr w:type="spellEnd"/>
      <w:r w:rsidRPr="00164B70">
        <w:rPr>
          <w:rFonts w:ascii="Times New Roman" w:hAnsi="Times New Roman" w:cs="Times New Roman"/>
          <w:sz w:val="28"/>
          <w:szCs w:val="28"/>
        </w:rPr>
        <w:t xml:space="preserve"> Андрей Борисович</w:t>
      </w:r>
    </w:p>
    <w:sectPr w:rsidR="00957649" w:rsidRPr="00164B70" w:rsidSect="004B3C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F50FE"/>
    <w:rsid w:val="000D3F0F"/>
    <w:rsid w:val="000F50FE"/>
    <w:rsid w:val="00164B70"/>
    <w:rsid w:val="001F0992"/>
    <w:rsid w:val="0026257B"/>
    <w:rsid w:val="00267E1C"/>
    <w:rsid w:val="003E66C4"/>
    <w:rsid w:val="00472766"/>
    <w:rsid w:val="004B3C9A"/>
    <w:rsid w:val="004D316B"/>
    <w:rsid w:val="004D5BE7"/>
    <w:rsid w:val="005B1795"/>
    <w:rsid w:val="00805F70"/>
    <w:rsid w:val="008776BF"/>
    <w:rsid w:val="009418BC"/>
    <w:rsid w:val="00957649"/>
    <w:rsid w:val="009B0EF3"/>
    <w:rsid w:val="009C5A55"/>
    <w:rsid w:val="00AA6187"/>
    <w:rsid w:val="00D27C97"/>
    <w:rsid w:val="00D31450"/>
    <w:rsid w:val="00D77F77"/>
    <w:rsid w:val="00EC3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450"/>
  </w:style>
  <w:style w:type="paragraph" w:styleId="2">
    <w:name w:val="heading 2"/>
    <w:basedOn w:val="a"/>
    <w:link w:val="20"/>
    <w:uiPriority w:val="9"/>
    <w:qFormat/>
    <w:rsid w:val="000F50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F50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50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50FE"/>
    <w:rPr>
      <w:rFonts w:ascii="Times New Roman" w:eastAsia="Times New Roman" w:hAnsi="Times New Roman" w:cs="Times New Roman"/>
      <w:b/>
      <w:bCs/>
      <w:sz w:val="27"/>
      <w:szCs w:val="27"/>
      <w:lang w:eastAsia="ru-RU"/>
    </w:rPr>
  </w:style>
  <w:style w:type="paragraph" w:customStyle="1" w:styleId="article-renderblock">
    <w:name w:val="article-render__block"/>
    <w:basedOn w:val="a"/>
    <w:rsid w:val="000F50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2571368">
      <w:bodyDiv w:val="1"/>
      <w:marLeft w:val="0"/>
      <w:marRight w:val="0"/>
      <w:marTop w:val="0"/>
      <w:marBottom w:val="0"/>
      <w:divBdr>
        <w:top w:val="none" w:sz="0" w:space="0" w:color="auto"/>
        <w:left w:val="none" w:sz="0" w:space="0" w:color="auto"/>
        <w:bottom w:val="none" w:sz="0" w:space="0" w:color="auto"/>
        <w:right w:val="none" w:sz="0" w:space="0" w:color="auto"/>
      </w:divBdr>
      <w:divsChild>
        <w:div w:id="260723151">
          <w:marLeft w:val="0"/>
          <w:marRight w:val="0"/>
          <w:marTop w:val="0"/>
          <w:marBottom w:val="0"/>
          <w:divBdr>
            <w:top w:val="none" w:sz="0" w:space="0" w:color="auto"/>
            <w:left w:val="none" w:sz="0" w:space="0" w:color="auto"/>
            <w:bottom w:val="none" w:sz="0" w:space="0" w:color="auto"/>
            <w:right w:val="none" w:sz="0" w:space="0" w:color="auto"/>
          </w:divBdr>
          <w:divsChild>
            <w:div w:id="1681813619">
              <w:marLeft w:val="0"/>
              <w:marRight w:val="0"/>
              <w:marTop w:val="0"/>
              <w:marBottom w:val="0"/>
              <w:divBdr>
                <w:top w:val="none" w:sz="0" w:space="0" w:color="auto"/>
                <w:left w:val="none" w:sz="0" w:space="0" w:color="auto"/>
                <w:bottom w:val="none" w:sz="0" w:space="0" w:color="auto"/>
                <w:right w:val="none" w:sz="0" w:space="0" w:color="auto"/>
              </w:divBdr>
            </w:div>
          </w:divsChild>
        </w:div>
        <w:div w:id="2088847137">
          <w:marLeft w:val="0"/>
          <w:marRight w:val="0"/>
          <w:marTop w:val="0"/>
          <w:marBottom w:val="0"/>
          <w:divBdr>
            <w:top w:val="none" w:sz="0" w:space="0" w:color="auto"/>
            <w:left w:val="none" w:sz="0" w:space="0" w:color="auto"/>
            <w:bottom w:val="none" w:sz="0" w:space="0" w:color="auto"/>
            <w:right w:val="none" w:sz="0" w:space="0" w:color="auto"/>
          </w:divBdr>
          <w:divsChild>
            <w:div w:id="171261249">
              <w:marLeft w:val="0"/>
              <w:marRight w:val="0"/>
              <w:marTop w:val="0"/>
              <w:marBottom w:val="0"/>
              <w:divBdr>
                <w:top w:val="none" w:sz="0" w:space="0" w:color="auto"/>
                <w:left w:val="none" w:sz="0" w:space="0" w:color="auto"/>
                <w:bottom w:val="none" w:sz="0" w:space="0" w:color="auto"/>
                <w:right w:val="none" w:sz="0" w:space="0" w:color="auto"/>
              </w:divBdr>
            </w:div>
          </w:divsChild>
        </w:div>
        <w:div w:id="995458579">
          <w:marLeft w:val="0"/>
          <w:marRight w:val="0"/>
          <w:marTop w:val="0"/>
          <w:marBottom w:val="0"/>
          <w:divBdr>
            <w:top w:val="none" w:sz="0" w:space="0" w:color="auto"/>
            <w:left w:val="none" w:sz="0" w:space="0" w:color="auto"/>
            <w:bottom w:val="none" w:sz="0" w:space="0" w:color="auto"/>
            <w:right w:val="none" w:sz="0" w:space="0" w:color="auto"/>
          </w:divBdr>
          <w:divsChild>
            <w:div w:id="17303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Маханько</dc:creator>
  <cp:keywords/>
  <dc:description/>
  <cp:lastModifiedBy>Толстихина И.В.</cp:lastModifiedBy>
  <cp:revision>17</cp:revision>
  <dcterms:created xsi:type="dcterms:W3CDTF">2019-12-25T02:43:00Z</dcterms:created>
  <dcterms:modified xsi:type="dcterms:W3CDTF">2019-12-25T03:45:00Z</dcterms:modified>
</cp:coreProperties>
</file>