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FCB04" w14:textId="18EF52C9" w:rsidR="002200A3" w:rsidRDefault="002200A3" w:rsidP="002200A3">
      <w:pPr>
        <w:spacing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47B320" wp14:editId="49AF9EC0">
            <wp:extent cx="3089910" cy="356235"/>
            <wp:effectExtent l="0" t="0" r="0" b="5715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F7031" w14:textId="0F63C9E5" w:rsidR="00303AAE" w:rsidRPr="00303AAE" w:rsidRDefault="00303AAE" w:rsidP="00303AAE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303AAE">
        <w:rPr>
          <w:rFonts w:ascii="Times New Roman" w:eastAsia="Calibri" w:hAnsi="Times New Roman" w:cs="Times New Roman"/>
          <w:b/>
          <w:sz w:val="28"/>
          <w:szCs w:val="28"/>
        </w:rPr>
        <w:t>Как</w:t>
      </w:r>
      <w:r w:rsidR="00484D29">
        <w:rPr>
          <w:rFonts w:ascii="Times New Roman" w:eastAsia="Calibri" w:hAnsi="Times New Roman" w:cs="Times New Roman"/>
          <w:b/>
          <w:sz w:val="28"/>
          <w:szCs w:val="28"/>
        </w:rPr>
        <w:t xml:space="preserve"> обеспечить защиту недвижимости</w:t>
      </w:r>
    </w:p>
    <w:bookmarkEnd w:id="0"/>
    <w:p w14:paraId="4D1FC3AB" w14:textId="77777777" w:rsidR="00303AAE" w:rsidRPr="00303AAE" w:rsidRDefault="00303AAE" w:rsidP="00303AA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</w:p>
    <w:p w14:paraId="444C1F62" w14:textId="4E7797F4" w:rsidR="00303AAE" w:rsidRPr="00303AAE" w:rsidRDefault="00303AAE" w:rsidP="00303AA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Кадастровая палата по Красноярскому краю напоминает, что 13 августа 2019 года вступил в силу закон, направленный на обеспечение защиты прав граждан при оформлении сделок с недвижимостью с применением усиленной квалифицированной электронной подписи (УКЭП).</w:t>
      </w:r>
    </w:p>
    <w:p w14:paraId="375CD2F6" w14:textId="73138238" w:rsidR="00303AAE" w:rsidRPr="00303AAE" w:rsidRDefault="00303AAE" w:rsidP="00303AAE">
      <w:pPr>
        <w:widowControl w:val="0"/>
        <w:autoSpaceDE w:val="0"/>
        <w:autoSpaceDN w:val="0"/>
        <w:spacing w:before="220"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новому закону, гражданам для проведения в электронном виде сделок об отчуждении принадлежащей им на праве собственности недвижимости с использованием УКЭП необходимо представить лично либо направить посредством почтовой связи в Росреестр заявление о возможности проведения таких действий. Заявление должно быть оформлено на бумаге с личной подписью собственника объекта недвижимости.</w:t>
      </w:r>
    </w:p>
    <w:p w14:paraId="7F15F178" w14:textId="244E8365" w:rsidR="00303AAE" w:rsidRPr="00303AAE" w:rsidRDefault="00303AAE" w:rsidP="00303AAE">
      <w:pPr>
        <w:widowControl w:val="0"/>
        <w:autoSpaceDE w:val="0"/>
        <w:autoSpaceDN w:val="0"/>
        <w:spacing w:before="220"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возможности регистрации перехода или прекращения права на основании документов, подписанных УКЭП, собственник может подать одновременно в отношении всех его объектов недвижимости или любого из них (на каждый из объектов недвижимости заполняется отдельное заявление).</w:t>
      </w:r>
    </w:p>
    <w:p w14:paraId="07DD7B17" w14:textId="59080902" w:rsidR="00303AAE" w:rsidRPr="00303AAE" w:rsidRDefault="00303AAE" w:rsidP="00303AAE">
      <w:pPr>
        <w:widowControl w:val="0"/>
        <w:autoSpaceDE w:val="0"/>
        <w:autoSpaceDN w:val="0"/>
        <w:spacing w:before="220"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Росреестр заявления от гражданина о возможности регистрации на основании документов, подписанных его УКЭП, в ЕГРН вносится соответствующая запись. Отсутствие в ЕГРН такой записи повлечет возврат без </w:t>
      </w:r>
      <w:proofErr w:type="gram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proofErr w:type="gram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представленного в электронном виде заявления о государственной регистрации перехода или прекращения права собственности на соответствующий объект недвижимости, за исключением случаев, предусмотренных законом.</w:t>
      </w:r>
    </w:p>
    <w:p w14:paraId="56C7C372" w14:textId="5D0D3DFC" w:rsidR="00303AAE" w:rsidRPr="00303AAE" w:rsidRDefault="00303AAE" w:rsidP="00303AAE">
      <w:pPr>
        <w:widowControl w:val="0"/>
        <w:autoSpaceDE w:val="0"/>
        <w:autoSpaceDN w:val="0"/>
        <w:spacing w:before="220"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внесение отметки в ЕГРН не требуется, если электронная подпись выдана Федеральной кадастровой палатой Росреестра, при </w:t>
      </w: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совершении сделок в нотариальной форме и представлении документов на регистрацию нотариусами, а также представлении документов на регистрацию органами власти либо местного самоуправления. Не требуется также специального заявления от собственника, если сторонами договора купли-продажи недвижимости при подаче электронного пакета документов используются информационные технологии взаимодействия кредитных организаций с </w:t>
      </w:r>
      <w:proofErr w:type="spellStart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0D13A1" w14:textId="77777777" w:rsidR="00303AAE" w:rsidRPr="00303AAE" w:rsidRDefault="00303AAE" w:rsidP="00303AAE">
      <w:pPr>
        <w:widowControl w:val="0"/>
        <w:autoSpaceDE w:val="0"/>
        <w:autoSpaceDN w:val="0"/>
        <w:spacing w:before="220"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можно подать при обращении в многофункциональный центр "Мои документы", а также направив в Росреестр по почте, заверив предварительно свою подпись в нем у нотариуса.</w:t>
      </w:r>
    </w:p>
    <w:p w14:paraId="3346D765" w14:textId="77777777" w:rsidR="0030121C" w:rsidRPr="00303AAE" w:rsidRDefault="0030121C" w:rsidP="00303AAE">
      <w:pPr>
        <w:spacing w:line="360" w:lineRule="auto"/>
        <w:jc w:val="both"/>
        <w:rPr>
          <w:rFonts w:ascii="Segoe UI" w:hAnsi="Segoe UI" w:cs="Segoe UI"/>
          <w:b/>
          <w:sz w:val="28"/>
          <w:szCs w:val="28"/>
        </w:rPr>
      </w:pPr>
    </w:p>
    <w:p w14:paraId="3FC212E3" w14:textId="77777777" w:rsidR="0030121C" w:rsidRPr="00303AAE" w:rsidRDefault="0030121C" w:rsidP="00303AAE">
      <w:pPr>
        <w:spacing w:line="360" w:lineRule="auto"/>
        <w:contextualSpacing/>
        <w:jc w:val="both"/>
        <w:rPr>
          <w:rFonts w:ascii="Segoe UI" w:hAnsi="Segoe UI" w:cs="Segoe UI"/>
          <w:b/>
          <w:sz w:val="28"/>
          <w:szCs w:val="28"/>
        </w:rPr>
      </w:pPr>
    </w:p>
    <w:p w14:paraId="135B5619" w14:textId="77777777" w:rsidR="0030121C" w:rsidRPr="00303AAE" w:rsidRDefault="0030121C" w:rsidP="00303AAE">
      <w:pPr>
        <w:spacing w:line="360" w:lineRule="auto"/>
        <w:contextualSpacing/>
        <w:jc w:val="both"/>
        <w:rPr>
          <w:rFonts w:ascii="Segoe UI" w:hAnsi="Segoe UI" w:cs="Segoe UI"/>
          <w:b/>
          <w:sz w:val="28"/>
          <w:szCs w:val="28"/>
        </w:rPr>
      </w:pPr>
    </w:p>
    <w:p w14:paraId="142764E1" w14:textId="77777777" w:rsidR="002200A3" w:rsidRDefault="002200A3" w:rsidP="0030121C">
      <w:pPr>
        <w:spacing w:line="240" w:lineRule="auto"/>
        <w:contextualSpacing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Контакты для СМИ</w:t>
      </w:r>
    </w:p>
    <w:p w14:paraId="4655BF5D" w14:textId="77777777" w:rsidR="002200A3" w:rsidRDefault="002200A3" w:rsidP="0030121C">
      <w:pPr>
        <w:spacing w:line="240" w:lineRule="auto"/>
        <w:ind w:right="-143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14:paraId="725EA479" w14:textId="3BD46FEB" w:rsidR="002200A3" w:rsidRDefault="002200A3" w:rsidP="0030121C">
      <w:pPr>
        <w:spacing w:line="240" w:lineRule="auto"/>
        <w:ind w:right="-143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660018, Красноярск, а/я 2452</w:t>
      </w:r>
    </w:p>
    <w:p w14:paraId="5FD66F26" w14:textId="77777777" w:rsidR="002200A3" w:rsidRDefault="002200A3" w:rsidP="0030121C">
      <w:pPr>
        <w:spacing w:line="240" w:lineRule="auto"/>
        <w:ind w:right="-143"/>
        <w:contextualSpacing/>
        <w:rPr>
          <w:rFonts w:ascii="Segoe UI" w:hAnsi="Segoe UI" w:cs="Segoe UI"/>
          <w:sz w:val="18"/>
          <w:szCs w:val="18"/>
        </w:rPr>
      </w:pPr>
    </w:p>
    <w:p w14:paraId="33D8B8B5" w14:textId="77777777" w:rsidR="002200A3" w:rsidRDefault="002200A3" w:rsidP="0030121C">
      <w:pPr>
        <w:spacing w:line="240" w:lineRule="auto"/>
        <w:ind w:right="-143"/>
        <w:contextualSpacing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14:paraId="1C32D03F" w14:textId="4155F951" w:rsidR="002200A3" w:rsidRDefault="007278BB" w:rsidP="0030121C">
      <w:pPr>
        <w:spacing w:line="240" w:lineRule="auto"/>
        <w:ind w:right="-143"/>
        <w:contextualSpacing/>
        <w:rPr>
          <w:rFonts w:ascii="Segoe UI" w:hAnsi="Segoe UI" w:cs="Segoe UI"/>
          <w:sz w:val="18"/>
          <w:szCs w:val="18"/>
        </w:rPr>
      </w:pPr>
      <w:r w:rsidRPr="007278BB">
        <w:rPr>
          <w:rFonts w:ascii="Segoe UI" w:hAnsi="Segoe UI" w:cs="Segoe UI"/>
          <w:sz w:val="18"/>
          <w:szCs w:val="18"/>
        </w:rPr>
        <w:t xml:space="preserve">Моб. тел.: </w:t>
      </w:r>
      <w:r w:rsidR="002200A3">
        <w:rPr>
          <w:rFonts w:ascii="Segoe UI" w:hAnsi="Segoe UI" w:cs="Segoe UI"/>
          <w:sz w:val="18"/>
          <w:szCs w:val="18"/>
        </w:rPr>
        <w:t>8 923 312 0019</w:t>
      </w:r>
    </w:p>
    <w:p w14:paraId="6AFE27D7" w14:textId="77777777" w:rsidR="002200A3" w:rsidRDefault="002200A3" w:rsidP="0030121C">
      <w:pPr>
        <w:suppressAutoHyphens/>
        <w:spacing w:after="0" w:line="240" w:lineRule="auto"/>
        <w:ind w:right="-143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F41CB4" w14:textId="77777777" w:rsidR="002200A3" w:rsidRPr="002200A3" w:rsidRDefault="00484D29" w:rsidP="0030121C">
      <w:pPr>
        <w:suppressAutoHyphens/>
        <w:spacing w:after="0" w:line="240" w:lineRule="auto"/>
        <w:ind w:right="-143"/>
        <w:contextualSpacing/>
        <w:rPr>
          <w:rFonts w:ascii="Segoe UI" w:eastAsia="Times New Roman" w:hAnsi="Segoe UI" w:cs="Segoe UI"/>
          <w:sz w:val="18"/>
          <w:szCs w:val="18"/>
          <w:lang w:eastAsia="zh-CN"/>
        </w:rPr>
      </w:pPr>
      <w:hyperlink r:id="rId7" w:history="1"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p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ress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a@24.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en-US" w:eastAsia="zh-CN"/>
          </w:rPr>
          <w:t>kada</w:t>
        </w:r>
        <w:r w:rsidR="002200A3" w:rsidRPr="002200A3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zh-CN"/>
          </w:rPr>
          <w:t>str.ru</w:t>
        </w:r>
      </w:hyperlink>
    </w:p>
    <w:p w14:paraId="765EF4EB" w14:textId="66643FB1" w:rsidR="00920C9A" w:rsidRPr="00920C9A" w:rsidRDefault="00920C9A" w:rsidP="0055053A">
      <w:pPr>
        <w:pStyle w:val="a4"/>
        <w:spacing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sectPr w:rsidR="00920C9A" w:rsidRPr="0092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1151"/>
    <w:multiLevelType w:val="hybridMultilevel"/>
    <w:tmpl w:val="F5A0B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5E43AE"/>
    <w:multiLevelType w:val="multilevel"/>
    <w:tmpl w:val="3A74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94036"/>
    <w:multiLevelType w:val="hybridMultilevel"/>
    <w:tmpl w:val="15CEC6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FE"/>
    <w:rsid w:val="00046993"/>
    <w:rsid w:val="000F4DE6"/>
    <w:rsid w:val="00137175"/>
    <w:rsid w:val="001463B2"/>
    <w:rsid w:val="00211623"/>
    <w:rsid w:val="002200A3"/>
    <w:rsid w:val="00282647"/>
    <w:rsid w:val="002E5B3D"/>
    <w:rsid w:val="0030121C"/>
    <w:rsid w:val="00303AAE"/>
    <w:rsid w:val="00357651"/>
    <w:rsid w:val="004428E9"/>
    <w:rsid w:val="00484D29"/>
    <w:rsid w:val="0049047A"/>
    <w:rsid w:val="004D56FB"/>
    <w:rsid w:val="0055053A"/>
    <w:rsid w:val="005618EE"/>
    <w:rsid w:val="005D1E18"/>
    <w:rsid w:val="007278BB"/>
    <w:rsid w:val="008835D9"/>
    <w:rsid w:val="008A666F"/>
    <w:rsid w:val="008D601B"/>
    <w:rsid w:val="00920C9A"/>
    <w:rsid w:val="00C41125"/>
    <w:rsid w:val="00C96F34"/>
    <w:rsid w:val="00D55F06"/>
    <w:rsid w:val="00ED39FE"/>
    <w:rsid w:val="00F252D9"/>
    <w:rsid w:val="00F75C48"/>
    <w:rsid w:val="00FC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E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D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4DE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0C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ssa@24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Галичева Мария Марта Андреевна</dc:creator>
  <cp:lastModifiedBy>Чередов Владислав Юрьевич</cp:lastModifiedBy>
  <cp:revision>4</cp:revision>
  <cp:lastPrinted>2019-09-05T05:19:00Z</cp:lastPrinted>
  <dcterms:created xsi:type="dcterms:W3CDTF">2019-09-10T04:35:00Z</dcterms:created>
  <dcterms:modified xsi:type="dcterms:W3CDTF">2019-09-10T04:38:00Z</dcterms:modified>
</cp:coreProperties>
</file>