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B457A5" w:rsidRPr="00CB3788" w:rsidRDefault="00925C37" w:rsidP="00CB3788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457A5" w:rsidRPr="001A22EF" w:rsidRDefault="00B457A5" w:rsidP="00B457A5">
      <w:pPr>
        <w:contextualSpacing/>
        <w:jc w:val="both"/>
        <w:rPr>
          <w:sz w:val="28"/>
          <w:szCs w:val="28"/>
        </w:rPr>
      </w:pPr>
    </w:p>
    <w:p w:rsidR="00CB3788" w:rsidRPr="00CB3788" w:rsidRDefault="00CB3788" w:rsidP="00CB3788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CB3788">
        <w:rPr>
          <w:rFonts w:ascii="Segoe UI" w:hAnsi="Segoe UI" w:cs="Segoe UI"/>
          <w:color w:val="000000" w:themeColor="text1"/>
          <w:sz w:val="30"/>
          <w:szCs w:val="30"/>
        </w:rPr>
        <w:t>Причины возврата документов без рассмотрения</w:t>
      </w:r>
    </w:p>
    <w:p w:rsidR="00CB3788" w:rsidRDefault="00CB3788" w:rsidP="00CB3788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167005</wp:posOffset>
            </wp:positionV>
            <wp:extent cx="2680335" cy="1511300"/>
            <wp:effectExtent l="19050" t="0" r="5715" b="0"/>
            <wp:wrapSquare wrapText="bothSides"/>
            <wp:docPr id="1" name="Рисунок 1" descr="C:\Users\Vlad\Desktop\Новая папка (2)\возвр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возвра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788" w:rsidRPr="00CB3788" w:rsidRDefault="00CB3788" w:rsidP="00CB3788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B3788">
        <w:rPr>
          <w:rFonts w:ascii="Segoe UI" w:hAnsi="Segoe UI" w:cs="Segoe UI"/>
          <w:lang w:eastAsia="ru-RU"/>
        </w:rPr>
        <w:t xml:space="preserve">Законом «О государственной регистрации недвижимости» предусмотрена возможность отказа в приеме документов от заявителя, а также в нескольких случаях возврата документов без рассмотрения. </w:t>
      </w:r>
    </w:p>
    <w:p w:rsidR="00CB3788" w:rsidRPr="00CB3788" w:rsidRDefault="00CB3788" w:rsidP="00CB3788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CB3788">
        <w:rPr>
          <w:rFonts w:ascii="Segoe UI" w:hAnsi="Segoe UI" w:cs="Segoe UI"/>
          <w:lang w:eastAsia="ru-RU"/>
        </w:rPr>
        <w:t xml:space="preserve">заявителю будет отказано в приеме </w:t>
      </w:r>
      <w:proofErr w:type="gramStart"/>
      <w:r w:rsidRPr="00CB3788">
        <w:rPr>
          <w:rFonts w:ascii="Segoe UI" w:hAnsi="Segoe UI" w:cs="Segoe UI"/>
          <w:lang w:eastAsia="ru-RU"/>
        </w:rPr>
        <w:t>документов</w:t>
      </w:r>
      <w:proofErr w:type="gramEnd"/>
      <w:r w:rsidRPr="00CB3788">
        <w:rPr>
          <w:rFonts w:ascii="Segoe UI" w:hAnsi="Segoe UI" w:cs="Segoe UI"/>
          <w:lang w:eastAsia="ru-RU"/>
        </w:rPr>
        <w:t xml:space="preserve"> если он не представит документ, удостоверяющий личность при личном обращении в офис приема и выдачи документов Кадастровой палаты по Красноярскому краю или МФЦ, </w:t>
      </w:r>
    </w:p>
    <w:p w:rsidR="00CB3788" w:rsidRPr="00CB3788" w:rsidRDefault="00CB3788" w:rsidP="00CB3788">
      <w:pPr>
        <w:ind w:firstLine="709"/>
        <w:jc w:val="both"/>
        <w:rPr>
          <w:rFonts w:ascii="Segoe UI" w:hAnsi="Segoe UI" w:cs="Segoe UI"/>
          <w:lang w:eastAsia="ru-RU"/>
        </w:rPr>
      </w:pPr>
      <w:r w:rsidRPr="00CB3788">
        <w:rPr>
          <w:rFonts w:ascii="Segoe UI" w:hAnsi="Segoe UI" w:cs="Segoe UI"/>
          <w:lang w:eastAsia="ru-RU"/>
        </w:rPr>
        <w:t xml:space="preserve">Заявителю вернут заявление о государственном кадастровом учете и (или) государственной регистрации прав, а также прилагающиеся к нему документы </w:t>
      </w:r>
      <w:r w:rsidRPr="00CB3788">
        <w:rPr>
          <w:rFonts w:ascii="Segoe UI" w:hAnsi="Segoe UI" w:cs="Segoe UI"/>
          <w:lang w:eastAsia="ru-RU"/>
        </w:rPr>
        <w:br/>
      </w:r>
      <w:r w:rsidRPr="00CB3788">
        <w:rPr>
          <w:rFonts w:ascii="Segoe UI" w:hAnsi="Segoe UI" w:cs="Segoe UI"/>
          <w:b/>
          <w:lang w:eastAsia="ru-RU"/>
        </w:rPr>
        <w:t>без рассмотрения</w:t>
      </w:r>
      <w:r w:rsidRPr="00CB3788">
        <w:rPr>
          <w:rFonts w:ascii="Segoe UI" w:hAnsi="Segoe UI" w:cs="Segoe UI"/>
          <w:lang w:eastAsia="ru-RU"/>
        </w:rPr>
        <w:t>. Основанием для подобного решения являются следующие причины:</w:t>
      </w:r>
    </w:p>
    <w:p w:rsidR="00CB3788" w:rsidRPr="00CB3788" w:rsidRDefault="00CB3788" w:rsidP="00CB3788">
      <w:pPr>
        <w:ind w:firstLine="709"/>
        <w:jc w:val="both"/>
        <w:rPr>
          <w:rFonts w:ascii="Segoe UI" w:hAnsi="Segoe UI" w:cs="Segoe UI"/>
          <w:lang w:eastAsia="ru-RU"/>
        </w:rPr>
      </w:pPr>
      <w:proofErr w:type="gramStart"/>
      <w:r w:rsidRPr="00CB3788">
        <w:rPr>
          <w:rFonts w:ascii="Segoe UI" w:hAnsi="Segoe UI" w:cs="Segoe UI"/>
          <w:lang w:eastAsia="ru-RU"/>
        </w:rPr>
        <w:t>- документы предоставлены в электронной форме в формате, который не соответствует установленному органом нормативно-правового регулирования;</w:t>
      </w:r>
      <w:proofErr w:type="gramEnd"/>
    </w:p>
    <w:p w:rsidR="00CB3788" w:rsidRPr="00CB3788" w:rsidRDefault="00CB3788" w:rsidP="00CB3788">
      <w:pPr>
        <w:ind w:firstLine="709"/>
        <w:jc w:val="both"/>
        <w:rPr>
          <w:rFonts w:ascii="Segoe UI" w:hAnsi="Segoe UI" w:cs="Segoe UI"/>
          <w:lang w:eastAsia="ru-RU"/>
        </w:rPr>
      </w:pPr>
      <w:r w:rsidRPr="00CB3788">
        <w:rPr>
          <w:rFonts w:ascii="Segoe UI" w:hAnsi="Segoe UI" w:cs="Segoe UI"/>
          <w:lang w:eastAsia="ru-RU"/>
        </w:rPr>
        <w:t>- документы, предоставленные в бумажном виде, имеют приписки, зачеркнутые слова или иные, не оговоренные в них, исправления, написаны карандашом, имеют серьезные повреждения, которые не позволяют однозначно истолковать их содержание;</w:t>
      </w:r>
    </w:p>
    <w:p w:rsidR="00CB3788" w:rsidRPr="00CB3788" w:rsidRDefault="00CB3788" w:rsidP="00CB3788">
      <w:pPr>
        <w:ind w:firstLine="709"/>
        <w:jc w:val="both"/>
        <w:rPr>
          <w:rFonts w:ascii="Segoe UI" w:hAnsi="Segoe UI" w:cs="Segoe UI"/>
          <w:lang w:eastAsia="ru-RU"/>
        </w:rPr>
      </w:pPr>
      <w:r w:rsidRPr="00CB3788">
        <w:rPr>
          <w:rFonts w:ascii="Segoe UI" w:hAnsi="Segoe UI" w:cs="Segoe UI"/>
          <w:lang w:eastAsia="ru-RU"/>
        </w:rPr>
        <w:t xml:space="preserve">-  заявителем не предоставлен документ  об уплате государственной пошлины при подаче заявления о государственной регистрации прав и информация об уплате данной пошлины  (по истечении пяти дней </w:t>
      </w:r>
      <w:proofErr w:type="gramStart"/>
      <w:r w:rsidRPr="00CB3788">
        <w:rPr>
          <w:rFonts w:ascii="Segoe UI" w:hAnsi="Segoe UI" w:cs="Segoe UI"/>
          <w:lang w:eastAsia="ru-RU"/>
        </w:rPr>
        <w:t>с даты подачи</w:t>
      </w:r>
      <w:proofErr w:type="gramEnd"/>
      <w:r w:rsidRPr="00CB3788">
        <w:rPr>
          <w:rFonts w:ascii="Segoe UI" w:hAnsi="Segoe UI" w:cs="Segoe UI"/>
          <w:lang w:eastAsia="ru-RU"/>
        </w:rPr>
        <w:t xml:space="preserve"> заявления) отсутствует в информационной системе о государственных и муниципальных платежах;</w:t>
      </w:r>
    </w:p>
    <w:p w:rsidR="00CB3788" w:rsidRPr="00CB3788" w:rsidRDefault="00CB3788" w:rsidP="00CB3788">
      <w:pPr>
        <w:ind w:firstLine="709"/>
        <w:jc w:val="both"/>
        <w:rPr>
          <w:rFonts w:ascii="Segoe UI" w:hAnsi="Segoe UI" w:cs="Segoe UI"/>
          <w:lang w:eastAsia="ru-RU"/>
        </w:rPr>
      </w:pPr>
      <w:r w:rsidRPr="00CB3788">
        <w:rPr>
          <w:rFonts w:ascii="Segoe UI" w:hAnsi="Segoe UI" w:cs="Segoe UI"/>
          <w:lang w:eastAsia="ru-RU"/>
        </w:rPr>
        <w:t>- заявление о государственной регистрации прав представлено не собственником объекта недвижимости, тогда как в Едином государственном реестре недвижимости  содержится отметка о невозможности  регистрации перехода права, ограничения права и обременения объекта недвижимости без личного участия собственника такого объекта (его законного представителя);</w:t>
      </w:r>
    </w:p>
    <w:p w:rsidR="00CB3788" w:rsidRPr="00CB3788" w:rsidRDefault="00CB3788" w:rsidP="00CB3788">
      <w:pPr>
        <w:ind w:firstLine="709"/>
        <w:jc w:val="both"/>
        <w:rPr>
          <w:rFonts w:ascii="Segoe UI" w:hAnsi="Segoe UI" w:cs="Segoe UI"/>
          <w:lang w:eastAsia="ru-RU"/>
        </w:rPr>
      </w:pPr>
      <w:r w:rsidRPr="00CB3788">
        <w:rPr>
          <w:rFonts w:ascii="Segoe UI" w:hAnsi="Segoe UI" w:cs="Segoe UI"/>
          <w:lang w:eastAsia="ru-RU"/>
        </w:rPr>
        <w:t>- заявление о государственном кадастровом учете и (или) государственной регистрации прав не подписано заявителем.</w:t>
      </w:r>
    </w:p>
    <w:p w:rsidR="009A1C09" w:rsidRPr="00CB3788" w:rsidRDefault="009A1C09" w:rsidP="00CB3788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CB3788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EE43B0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B3788">
      <w:rPr>
        <w:noProof/>
        <w:sz w:val="16"/>
        <w:szCs w:val="16"/>
      </w:rPr>
      <w:t>30.03.2018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B3788">
      <w:rPr>
        <w:noProof/>
        <w:sz w:val="16"/>
        <w:szCs w:val="16"/>
      </w:rPr>
      <w:t>8:32:45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B378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B378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0AB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042C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817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3788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EE43B0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2018-03-30T01:32:00Z</dcterms:created>
  <dcterms:modified xsi:type="dcterms:W3CDTF">2018-03-30T01:33:00Z</dcterms:modified>
</cp:coreProperties>
</file>