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14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2149" w:rsidRPr="00D733A9" w:rsidRDefault="000F2149" w:rsidP="000F21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33A9">
        <w:rPr>
          <w:rFonts w:ascii="Times New Roman" w:hAnsi="Times New Roman" w:cs="Times New Roman"/>
          <w:i/>
          <w:sz w:val="24"/>
          <w:szCs w:val="24"/>
        </w:rPr>
        <w:t>Горячая</w:t>
      </w:r>
      <w:proofErr w:type="gramEnd"/>
      <w:r w:rsidRPr="00D733A9">
        <w:rPr>
          <w:rFonts w:ascii="Times New Roman" w:hAnsi="Times New Roman" w:cs="Times New Roman"/>
          <w:i/>
          <w:sz w:val="24"/>
          <w:szCs w:val="24"/>
        </w:rPr>
        <w:t xml:space="preserve"> 10-ка мифов о недвижимости.</w:t>
      </w:r>
    </w:p>
    <w:p w:rsidR="000F2149" w:rsidRPr="00D733A9" w:rsidRDefault="000F2149" w:rsidP="000F21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3A9">
        <w:rPr>
          <w:rFonts w:ascii="Times New Roman" w:hAnsi="Times New Roman" w:cs="Times New Roman"/>
          <w:i/>
          <w:sz w:val="24"/>
          <w:szCs w:val="24"/>
        </w:rPr>
        <w:t xml:space="preserve">К юбилею создания </w:t>
      </w:r>
      <w:proofErr w:type="spellStart"/>
      <w:r w:rsidRPr="00D733A9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D733A9">
        <w:rPr>
          <w:rFonts w:ascii="Times New Roman" w:hAnsi="Times New Roman" w:cs="Times New Roman"/>
          <w:i/>
          <w:sz w:val="24"/>
          <w:szCs w:val="24"/>
        </w:rPr>
        <w:t>.</w:t>
      </w:r>
    </w:p>
    <w:p w:rsidR="000F2149" w:rsidRP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Pr="000F2149" w:rsidRDefault="00481BB9" w:rsidP="000F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9">
        <w:rPr>
          <w:rFonts w:ascii="Times New Roman" w:hAnsi="Times New Roman" w:cs="Times New Roman"/>
          <w:b/>
          <w:sz w:val="28"/>
          <w:szCs w:val="28"/>
        </w:rPr>
        <w:t>МИФ 4. РОСРЕЕСТР КОНТРОЛИРУЕТ ДЕЯТЕЛЬНОСТЬ КАДАСТРОВЫХ ИНЖЕНЕРОВ И РАЗЪЯСНЯЕТ ЗАКОНОДАТЕЛЬСТВО</w:t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заблуждением в части взаимоотношений нашего ведомства с  кадастровыми инженерами  является мнение,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деятельностью, и жаловаться на кадастровых инженеров многие идут к нам.</w:t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как мы уже говорили, кадастровые инженеры являются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кадастровых инженеров.</w:t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создания и задачи СРО –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своими членами требований закона и правил профессиональной этики,  рассматривать жалобы на своих членов и наказывать за нарушения.</w:t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при возникновении претензий к работе кадастрового инженера возможно обращение  в СРО,  членом которой является данный кадастровый инженер.</w:t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СРО можно об</w:t>
      </w:r>
      <w:r w:rsidR="00091A22">
        <w:rPr>
          <w:rFonts w:ascii="Times New Roman" w:hAnsi="Times New Roman" w:cs="Times New Roman"/>
          <w:sz w:val="28"/>
          <w:szCs w:val="28"/>
        </w:rPr>
        <w:t>ратиться и при возникновении у в</w:t>
      </w:r>
      <w:r>
        <w:rPr>
          <w:rFonts w:ascii="Times New Roman" w:hAnsi="Times New Roman" w:cs="Times New Roman"/>
          <w:sz w:val="28"/>
          <w:szCs w:val="28"/>
        </w:rPr>
        <w:t>ас вопросов в сфере кадастровой деятельности. Например, если возникли сомнения в</w:t>
      </w:r>
      <w:r w:rsidR="00091A22">
        <w:rPr>
          <w:rFonts w:ascii="Times New Roman" w:hAnsi="Times New Roman" w:cs="Times New Roman"/>
          <w:sz w:val="28"/>
          <w:szCs w:val="28"/>
        </w:rPr>
        <w:t xml:space="preserve"> правильности трактовки закона вами или в</w:t>
      </w:r>
      <w:r>
        <w:rPr>
          <w:rFonts w:ascii="Times New Roman" w:hAnsi="Times New Roman" w:cs="Times New Roman"/>
          <w:sz w:val="28"/>
          <w:szCs w:val="28"/>
        </w:rPr>
        <w:t>ашим кадастровым инженером, т.к. СРО осуществляет не только контрольно-надзорные функции, но и проводит методическую (разъяснительную) работу.</w:t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членом какой СРО является конкретный кадастровый инженер, можно узнать в государственном реестре кадастровых инженеров, размещенных на сайте Росреестра </w:t>
      </w:r>
      <w:r w:rsidRPr="00A4208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A4208F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A420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BB9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органы, в свою очередь, осуществляют государственный надзор  уже за деятельностью СРО кадастро</w:t>
      </w:r>
      <w:r w:rsidR="00091A22">
        <w:rPr>
          <w:rFonts w:ascii="Times New Roman" w:hAnsi="Times New Roman" w:cs="Times New Roman"/>
          <w:sz w:val="28"/>
          <w:szCs w:val="28"/>
        </w:rPr>
        <w:t>вых инженеров. То есть, если у в</w:t>
      </w:r>
      <w:r>
        <w:rPr>
          <w:rFonts w:ascii="Times New Roman" w:hAnsi="Times New Roman" w:cs="Times New Roman"/>
          <w:sz w:val="28"/>
          <w:szCs w:val="28"/>
        </w:rPr>
        <w:t>ас есть претензии к работе таких организаций, тогда обращайтесь!</w:t>
      </w:r>
    </w:p>
    <w:p w:rsidR="000F2149" w:rsidRPr="00091A22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BB9" w:rsidRPr="002D40D1" w:rsidRDefault="00481BB9" w:rsidP="000F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0D1">
        <w:rPr>
          <w:rFonts w:ascii="Times New Roman" w:hAnsi="Times New Roman" w:cs="Times New Roman"/>
          <w:b/>
          <w:sz w:val="28"/>
          <w:szCs w:val="28"/>
          <w:u w:val="single"/>
        </w:rPr>
        <w:t>Делаем вывод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2D40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1BB9" w:rsidRDefault="00481BB9" w:rsidP="00481B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кадастровых инженеров осуществляет СРО кадастровых инженеров;</w:t>
      </w:r>
    </w:p>
    <w:p w:rsidR="00481BB9" w:rsidRPr="000F2149" w:rsidRDefault="00481BB9" w:rsidP="00481B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претензий к работе кадастрового инженера, а также при необходимости получения консультации и разъяснения законодательства в сфере кадастровой деятельности следует обращаться в СРО кадастровых инженеров.</w:t>
      </w:r>
    </w:p>
    <w:p w:rsidR="000F2149" w:rsidRDefault="000F2149" w:rsidP="000F214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149" w:rsidRPr="000F2149" w:rsidRDefault="000F2149" w:rsidP="000F21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149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Кац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, начальник отдела правового обеспечения Управления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 по Красноярскому краю</w:t>
      </w:r>
    </w:p>
    <w:p w:rsidR="000F2149" w:rsidRPr="00852EE4" w:rsidRDefault="000F2149" w:rsidP="000F214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0F2149" w:rsidRPr="00852EE4" w:rsidRDefault="000F2149" w:rsidP="000F214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0F2149" w:rsidRPr="00852EE4" w:rsidRDefault="000F2149" w:rsidP="000F214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0F2149" w:rsidRPr="000F2149" w:rsidRDefault="000F2149" w:rsidP="000F2149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0F2149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0F2149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0F2149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0F2149">
        <w:rPr>
          <w:rFonts w:ascii="Times New Roman" w:hAnsi="Times New Roman"/>
          <w:sz w:val="18"/>
          <w:szCs w:val="18"/>
        </w:rPr>
        <w:t>24.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0F2149">
        <w:rPr>
          <w:rFonts w:ascii="Times New Roman" w:hAnsi="Times New Roman"/>
          <w:sz w:val="18"/>
          <w:szCs w:val="18"/>
        </w:rPr>
        <w:t>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F2149" w:rsidRPr="00852EE4" w:rsidRDefault="000F2149" w:rsidP="000F214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0F2149" w:rsidRPr="00D733A9" w:rsidRDefault="000F2149" w:rsidP="000F2149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p w:rsidR="000F2149" w:rsidRPr="000F2149" w:rsidRDefault="000F2149" w:rsidP="000F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B9" w:rsidRDefault="00481BB9" w:rsidP="0048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B9" w:rsidRPr="00481BB9" w:rsidRDefault="00481BB9" w:rsidP="00481BB9">
      <w:pPr>
        <w:jc w:val="right"/>
        <w:rPr>
          <w:i/>
        </w:rPr>
      </w:pPr>
    </w:p>
    <w:sectPr w:rsidR="00481BB9" w:rsidRPr="00481BB9" w:rsidSect="000F2149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7629"/>
    <w:multiLevelType w:val="hybridMultilevel"/>
    <w:tmpl w:val="B0789DE8"/>
    <w:lvl w:ilvl="0" w:tplc="F8F09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BB9"/>
    <w:rsid w:val="00083429"/>
    <w:rsid w:val="00091A22"/>
    <w:rsid w:val="000F2149"/>
    <w:rsid w:val="00481BB9"/>
    <w:rsid w:val="008E1EC6"/>
    <w:rsid w:val="00BA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B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1B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14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0F21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KarvoevVA</cp:lastModifiedBy>
  <cp:revision>2</cp:revision>
  <cp:lastPrinted>2018-11-01T03:41:00Z</cp:lastPrinted>
  <dcterms:created xsi:type="dcterms:W3CDTF">2018-08-31T04:16:00Z</dcterms:created>
  <dcterms:modified xsi:type="dcterms:W3CDTF">2018-11-01T04:22:00Z</dcterms:modified>
</cp:coreProperties>
</file>