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492" w:rsidRPr="00821492" w:rsidRDefault="00821492" w:rsidP="0082149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 w:rsidRPr="00821492">
        <w:rPr>
          <w:rFonts w:ascii="Segoe UI" w:hAnsi="Segoe UI" w:cs="Segoe UI"/>
          <w:b/>
          <w:sz w:val="32"/>
          <w:szCs w:val="32"/>
        </w:rPr>
        <w:t>ПРЕСС - РЕЛИЗ</w:t>
      </w:r>
    </w:p>
    <w:p w:rsidR="00821492" w:rsidRDefault="00821492" w:rsidP="00821492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C648C8" w:rsidRPr="00821492" w:rsidRDefault="00C4250B" w:rsidP="00821492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821492">
        <w:rPr>
          <w:rFonts w:ascii="Segoe UI" w:hAnsi="Segoe UI" w:cs="Segoe UI"/>
          <w:b/>
          <w:bCs/>
          <w:sz w:val="32"/>
          <w:szCs w:val="32"/>
        </w:rPr>
        <w:t xml:space="preserve">Особенности приема </w:t>
      </w:r>
      <w:r w:rsidR="007D3F00" w:rsidRPr="00821492">
        <w:rPr>
          <w:rFonts w:ascii="Segoe UI" w:hAnsi="Segoe UI" w:cs="Segoe UI"/>
          <w:b/>
          <w:bCs/>
          <w:sz w:val="32"/>
          <w:szCs w:val="32"/>
        </w:rPr>
        <w:t>закладных</w:t>
      </w:r>
      <w:r w:rsidRPr="00821492">
        <w:rPr>
          <w:rFonts w:ascii="Segoe UI" w:hAnsi="Segoe UI" w:cs="Segoe UI"/>
          <w:b/>
          <w:bCs/>
          <w:sz w:val="32"/>
          <w:szCs w:val="32"/>
        </w:rPr>
        <w:t xml:space="preserve"> в офисах Красноярска</w:t>
      </w:r>
    </w:p>
    <w:p w:rsidR="00BE1086" w:rsidRDefault="00BE1086">
      <w:pPr>
        <w:spacing w:line="276" w:lineRule="auto"/>
        <w:jc w:val="both"/>
      </w:pPr>
    </w:p>
    <w:p w:rsidR="001A1B92" w:rsidRPr="00821492" w:rsidRDefault="00C4250B" w:rsidP="00D955D4">
      <w:pPr>
        <w:pStyle w:val="ad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AC6EB5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95250</wp:posOffset>
            </wp:positionV>
            <wp:extent cx="2232025" cy="1511300"/>
            <wp:effectExtent l="19050" t="0" r="0" b="0"/>
            <wp:wrapSquare wrapText="bothSides"/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EB5" w:rsidRPr="00AC6EB5">
        <w:rPr>
          <w:rFonts w:ascii="Segoe UI" w:hAnsi="Segoe UI" w:cs="Segoe UI"/>
          <w:b/>
          <w:lang w:eastAsia="ru-RU"/>
        </w:rPr>
        <w:t>Красноярск 18 июля 2017 года</w:t>
      </w:r>
      <w:r w:rsidR="00AC6EB5">
        <w:rPr>
          <w:rFonts w:ascii="Segoe UI" w:hAnsi="Segoe UI" w:cs="Segoe UI"/>
          <w:lang w:eastAsia="ru-RU"/>
        </w:rPr>
        <w:t xml:space="preserve"> - </w:t>
      </w:r>
      <w:r w:rsidR="00474050" w:rsidRPr="00821492">
        <w:rPr>
          <w:rFonts w:ascii="Segoe UI" w:hAnsi="Segoe UI" w:cs="Segoe UI"/>
          <w:lang w:eastAsia="ru-RU"/>
        </w:rPr>
        <w:t xml:space="preserve">В офисах приема и выдачи документов </w:t>
      </w:r>
      <w:r w:rsidR="00A35D15" w:rsidRPr="00821492">
        <w:rPr>
          <w:rFonts w:ascii="Segoe UI" w:hAnsi="Segoe UI" w:cs="Segoe UI"/>
          <w:lang w:eastAsia="ru-RU"/>
        </w:rPr>
        <w:t>Кадастров</w:t>
      </w:r>
      <w:r w:rsidR="00474050" w:rsidRPr="00821492">
        <w:rPr>
          <w:rFonts w:ascii="Segoe UI" w:hAnsi="Segoe UI" w:cs="Segoe UI"/>
          <w:lang w:eastAsia="ru-RU"/>
        </w:rPr>
        <w:t>ой</w:t>
      </w:r>
      <w:r w:rsidR="00A35D15" w:rsidRPr="00821492">
        <w:rPr>
          <w:rFonts w:ascii="Segoe UI" w:hAnsi="Segoe UI" w:cs="Segoe UI"/>
          <w:lang w:eastAsia="ru-RU"/>
        </w:rPr>
        <w:t xml:space="preserve"> палат</w:t>
      </w:r>
      <w:r w:rsidR="00474050" w:rsidRPr="00821492">
        <w:rPr>
          <w:rFonts w:ascii="Segoe UI" w:hAnsi="Segoe UI" w:cs="Segoe UI"/>
          <w:lang w:eastAsia="ru-RU"/>
        </w:rPr>
        <w:t>ы</w:t>
      </w:r>
      <w:r w:rsidR="00A35D15" w:rsidRPr="00821492">
        <w:rPr>
          <w:rFonts w:ascii="Segoe UI" w:hAnsi="Segoe UI" w:cs="Segoe UI"/>
          <w:lang w:eastAsia="ru-RU"/>
        </w:rPr>
        <w:t xml:space="preserve"> </w:t>
      </w:r>
      <w:r w:rsidR="00474050" w:rsidRPr="00821492">
        <w:rPr>
          <w:rFonts w:ascii="Segoe UI" w:hAnsi="Segoe UI" w:cs="Segoe UI"/>
          <w:lang w:eastAsia="ru-RU"/>
        </w:rPr>
        <w:t>и МФЦ на территории Красноярского края принимаются все виды обращений. Исключение составляют офисы, расположенные в г. Красноярске.</w:t>
      </w:r>
      <w:r w:rsidR="00A35D15" w:rsidRPr="00821492">
        <w:rPr>
          <w:rFonts w:ascii="Segoe UI" w:hAnsi="Segoe UI" w:cs="Segoe UI"/>
          <w:lang w:eastAsia="ru-RU"/>
        </w:rPr>
        <w:t xml:space="preserve"> </w:t>
      </w:r>
    </w:p>
    <w:p w:rsidR="00974F68" w:rsidRPr="00821492" w:rsidRDefault="00D955D4" w:rsidP="00D955D4">
      <w:pPr>
        <w:pStyle w:val="ad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21492">
        <w:rPr>
          <w:rFonts w:ascii="Segoe UI" w:hAnsi="Segoe UI" w:cs="Segoe UI"/>
          <w:b/>
          <w:lang w:eastAsia="ru-RU"/>
        </w:rPr>
        <w:t xml:space="preserve">На территории города Красноярска отдельные виды заявлений принимаются только в офисе приема и выдачи документов Кадастровой палаты, расположенном по адресу: ул. </w:t>
      </w:r>
      <w:r w:rsidR="00BB3356" w:rsidRPr="00821492">
        <w:rPr>
          <w:rFonts w:ascii="Segoe UI" w:hAnsi="Segoe UI" w:cs="Segoe UI"/>
          <w:b/>
          <w:lang w:eastAsia="ru-RU"/>
        </w:rPr>
        <w:t xml:space="preserve">Петра </w:t>
      </w:r>
      <w:proofErr w:type="spellStart"/>
      <w:r w:rsidR="00BB3356" w:rsidRPr="00821492">
        <w:rPr>
          <w:rFonts w:ascii="Segoe UI" w:hAnsi="Segoe UI" w:cs="Segoe UI"/>
          <w:b/>
          <w:lang w:eastAsia="ru-RU"/>
        </w:rPr>
        <w:t>Подзолкова</w:t>
      </w:r>
      <w:proofErr w:type="spellEnd"/>
      <w:r w:rsidR="00BB3356" w:rsidRPr="00821492">
        <w:rPr>
          <w:rFonts w:ascii="Segoe UI" w:hAnsi="Segoe UI" w:cs="Segoe UI"/>
          <w:b/>
          <w:lang w:eastAsia="ru-RU"/>
        </w:rPr>
        <w:t>, 3</w:t>
      </w:r>
      <w:r w:rsidRPr="00821492">
        <w:rPr>
          <w:rFonts w:ascii="Segoe UI" w:hAnsi="Segoe UI" w:cs="Segoe UI"/>
          <w:b/>
          <w:lang w:eastAsia="ru-RU"/>
        </w:rPr>
        <w:t>.</w:t>
      </w:r>
    </w:p>
    <w:p w:rsidR="00974F68" w:rsidRPr="00821492" w:rsidRDefault="00D955D4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 xml:space="preserve">К </w:t>
      </w:r>
      <w:r w:rsidR="00474050" w:rsidRPr="00821492">
        <w:rPr>
          <w:rFonts w:ascii="Segoe UI" w:hAnsi="Segoe UI" w:cs="Segoe UI"/>
        </w:rPr>
        <w:t>указ</w:t>
      </w:r>
      <w:r w:rsidRPr="00821492">
        <w:rPr>
          <w:rFonts w:ascii="Segoe UI" w:hAnsi="Segoe UI" w:cs="Segoe UI"/>
        </w:rPr>
        <w:t>анным заявлениям относятся:</w:t>
      </w:r>
    </w:p>
    <w:p w:rsidR="00D955D4" w:rsidRPr="00821492" w:rsidRDefault="00D955D4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 xml:space="preserve">- </w:t>
      </w:r>
      <w:r w:rsidR="00474050" w:rsidRPr="00821492">
        <w:rPr>
          <w:rFonts w:ascii="Segoe UI" w:hAnsi="Segoe UI" w:cs="Segoe UI"/>
        </w:rPr>
        <w:t>о выдаче закладной;</w:t>
      </w:r>
    </w:p>
    <w:p w:rsidR="00474050" w:rsidRPr="00821492" w:rsidRDefault="00474050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>- о государственной регистрации владельца закладной;</w:t>
      </w:r>
    </w:p>
    <w:p w:rsidR="00474050" w:rsidRPr="00821492" w:rsidRDefault="00474050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>- о внесении записи о законном владельце закладной;</w:t>
      </w:r>
    </w:p>
    <w:p w:rsidR="00474050" w:rsidRPr="00821492" w:rsidRDefault="00474050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>- о государственной регистрации соглашения об изменении содержания закладной;</w:t>
      </w:r>
    </w:p>
    <w:p w:rsidR="00474050" w:rsidRPr="00821492" w:rsidRDefault="00474050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>- о внесении изменений в Единый государственный реестр недвижимости в связи с аннулированием закладной.</w:t>
      </w:r>
    </w:p>
    <w:p w:rsidR="00D955D4" w:rsidRPr="00821492" w:rsidRDefault="00474050" w:rsidP="00E111B8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>Обращаем внимание, что указанные заявления в офисах МФЦ г</w:t>
      </w:r>
      <w:r w:rsidR="003D1AD3" w:rsidRPr="00821492">
        <w:rPr>
          <w:rFonts w:ascii="Segoe UI" w:hAnsi="Segoe UI" w:cs="Segoe UI"/>
        </w:rPr>
        <w:t>.</w:t>
      </w:r>
      <w:r w:rsidRPr="00821492">
        <w:rPr>
          <w:rFonts w:ascii="Segoe UI" w:hAnsi="Segoe UI" w:cs="Segoe UI"/>
        </w:rPr>
        <w:t xml:space="preserve"> Красноярска не принимаются.</w:t>
      </w:r>
    </w:p>
    <w:p w:rsidR="00ED1EBA" w:rsidRPr="00821492" w:rsidRDefault="00ED1EBA" w:rsidP="009A32EA">
      <w:pPr>
        <w:spacing w:line="276" w:lineRule="auto"/>
        <w:ind w:firstLine="708"/>
        <w:jc w:val="both"/>
        <w:rPr>
          <w:rFonts w:ascii="Segoe UI" w:hAnsi="Segoe UI" w:cs="Segoe UI"/>
        </w:rPr>
      </w:pPr>
      <w:r w:rsidRPr="00821492">
        <w:rPr>
          <w:rFonts w:ascii="Segoe UI" w:hAnsi="Segoe UI" w:cs="Segoe UI"/>
        </w:rPr>
        <w:t xml:space="preserve">Дополнительно сообщаем, что на территории города Красноярска также только в офисе приема и выдачи документов </w:t>
      </w:r>
      <w:r w:rsidRPr="00821492">
        <w:rPr>
          <w:rFonts w:ascii="Segoe UI" w:hAnsi="Segoe UI" w:cs="Segoe UI"/>
          <w:lang w:eastAsia="ru-RU"/>
        </w:rPr>
        <w:t xml:space="preserve">Кадастровой палаты, расположенном </w:t>
      </w:r>
      <w:r w:rsidRPr="00821492">
        <w:rPr>
          <w:rFonts w:ascii="Segoe UI" w:hAnsi="Segoe UI" w:cs="Segoe UI"/>
        </w:rPr>
        <w:t xml:space="preserve">по адресу: ул. Петра </w:t>
      </w:r>
      <w:proofErr w:type="spellStart"/>
      <w:r w:rsidRPr="00821492">
        <w:rPr>
          <w:rFonts w:ascii="Segoe UI" w:hAnsi="Segoe UI" w:cs="Segoe UI"/>
        </w:rPr>
        <w:t>Подзолкова</w:t>
      </w:r>
      <w:proofErr w:type="spellEnd"/>
      <w:r w:rsidRPr="00821492">
        <w:rPr>
          <w:rFonts w:ascii="Segoe UI" w:hAnsi="Segoe UI" w:cs="Segoe UI"/>
        </w:rPr>
        <w:t>, 3</w:t>
      </w:r>
      <w:r w:rsidR="009A32EA" w:rsidRPr="00821492">
        <w:rPr>
          <w:rFonts w:ascii="Segoe UI" w:hAnsi="Segoe UI" w:cs="Segoe UI"/>
        </w:rPr>
        <w:t>,</w:t>
      </w:r>
      <w:r w:rsidRPr="00821492">
        <w:rPr>
          <w:rFonts w:ascii="Segoe UI" w:hAnsi="Segoe UI" w:cs="Segoe UI"/>
        </w:rPr>
        <w:t xml:space="preserve"> </w:t>
      </w:r>
      <w:r w:rsidR="009A32EA" w:rsidRPr="00821492">
        <w:rPr>
          <w:rFonts w:ascii="Segoe UI" w:hAnsi="Segoe UI" w:cs="Segoe UI"/>
        </w:rPr>
        <w:t xml:space="preserve">принимаются обращения </w:t>
      </w:r>
      <w:r w:rsidRPr="00821492">
        <w:rPr>
          <w:rFonts w:ascii="Segoe UI" w:hAnsi="Segoe UI" w:cs="Segoe UI"/>
        </w:rPr>
        <w:t xml:space="preserve">по экстерриториальному принципу. </w:t>
      </w:r>
      <w:r w:rsidR="009A32EA" w:rsidRPr="00821492">
        <w:rPr>
          <w:rFonts w:ascii="Segoe UI" w:hAnsi="Segoe UI" w:cs="Segoe UI"/>
        </w:rPr>
        <w:t>То есть</w:t>
      </w:r>
      <w:r w:rsidRPr="00821492">
        <w:rPr>
          <w:rFonts w:ascii="Segoe UI" w:hAnsi="Segoe UI" w:cs="Segoe UI"/>
        </w:rPr>
        <w:t xml:space="preserve"> в </w:t>
      </w:r>
      <w:r w:rsidR="009A32EA" w:rsidRPr="00821492">
        <w:rPr>
          <w:rFonts w:ascii="Segoe UI" w:hAnsi="Segoe UI" w:cs="Segoe UI"/>
        </w:rPr>
        <w:t xml:space="preserve">указанном </w:t>
      </w:r>
      <w:r w:rsidRPr="00821492">
        <w:rPr>
          <w:rFonts w:ascii="Segoe UI" w:hAnsi="Segoe UI" w:cs="Segoe UI"/>
        </w:rPr>
        <w:t>офис</w:t>
      </w:r>
      <w:r w:rsidR="009A32EA" w:rsidRPr="00821492">
        <w:rPr>
          <w:rFonts w:ascii="Segoe UI" w:hAnsi="Segoe UI" w:cs="Segoe UI"/>
        </w:rPr>
        <w:t>е</w:t>
      </w:r>
      <w:r w:rsidRPr="00821492">
        <w:rPr>
          <w:rFonts w:ascii="Segoe UI" w:hAnsi="Segoe UI" w:cs="Segoe UI"/>
        </w:rPr>
        <w:t xml:space="preserve"> можно подать заявление о кадастровом учете и (или) государственной регистрации прав на земельный участок или дом, которые находятся, например, в Т</w:t>
      </w:r>
      <w:r w:rsidR="009A32EA" w:rsidRPr="00821492">
        <w:rPr>
          <w:rFonts w:ascii="Segoe UI" w:hAnsi="Segoe UI" w:cs="Segoe UI"/>
        </w:rPr>
        <w:t>юмен</w:t>
      </w:r>
      <w:r w:rsidRPr="00821492">
        <w:rPr>
          <w:rFonts w:ascii="Segoe UI" w:hAnsi="Segoe UI" w:cs="Segoe UI"/>
        </w:rPr>
        <w:t>ской области.</w:t>
      </w:r>
    </w:p>
    <w:p w:rsidR="003D1AD3" w:rsidRDefault="003D1AD3" w:rsidP="00ED1EBA">
      <w:pPr>
        <w:spacing w:line="276" w:lineRule="auto"/>
        <w:ind w:firstLine="709"/>
        <w:jc w:val="both"/>
        <w:rPr>
          <w:sz w:val="28"/>
          <w:szCs w:val="28"/>
        </w:rPr>
      </w:pPr>
    </w:p>
    <w:p w:rsidR="00C648C8" w:rsidRPr="00E450FF" w:rsidRDefault="00C648C8">
      <w:pPr>
        <w:tabs>
          <w:tab w:val="left" w:pos="1215"/>
        </w:tabs>
        <w:spacing w:line="276" w:lineRule="auto"/>
        <w:rPr>
          <w:sz w:val="28"/>
          <w:szCs w:val="28"/>
        </w:rPr>
      </w:pPr>
      <w:bookmarkStart w:id="0" w:name="_PictureBullets"/>
      <w:bookmarkEnd w:id="0"/>
    </w:p>
    <w:sectPr w:rsidR="00C648C8" w:rsidRPr="00E450FF" w:rsidSect="005D7043">
      <w:footerReference w:type="default" r:id="rId8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BA" w:rsidRDefault="00ED1EBA" w:rsidP="00C648C8">
      <w:r>
        <w:separator/>
      </w:r>
    </w:p>
  </w:endnote>
  <w:endnote w:type="continuationSeparator" w:id="0">
    <w:p w:rsidR="00ED1EBA" w:rsidRDefault="00ED1EBA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BA" w:rsidRDefault="00ED1EBA">
    <w:pPr>
      <w:pStyle w:val="aa"/>
    </w:pPr>
    <w:r>
      <w:rPr>
        <w:sz w:val="16"/>
        <w:szCs w:val="16"/>
      </w:rPr>
      <w:t>Филиал ФГБУ «ФКП Росреестра» по КК</w:t>
    </w:r>
  </w:p>
  <w:p w:rsidR="00ED1EBA" w:rsidRDefault="00D90818">
    <w:pPr>
      <w:pStyle w:val="aa"/>
    </w:pPr>
    <w:r>
      <w:rPr>
        <w:sz w:val="16"/>
        <w:szCs w:val="16"/>
      </w:rPr>
      <w:fldChar w:fldCharType="begin"/>
    </w:r>
    <w:r w:rsidR="00ED1EBA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21492">
      <w:rPr>
        <w:noProof/>
        <w:sz w:val="16"/>
        <w:szCs w:val="16"/>
      </w:rPr>
      <w:t>19.07.2017</w:t>
    </w:r>
    <w:r>
      <w:rPr>
        <w:sz w:val="16"/>
        <w:szCs w:val="16"/>
      </w:rPr>
      <w:fldChar w:fldCharType="end"/>
    </w:r>
    <w:r w:rsidR="00ED1EBA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ED1EBA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21492">
      <w:rPr>
        <w:noProof/>
        <w:sz w:val="16"/>
        <w:szCs w:val="16"/>
      </w:rPr>
      <w:t>11:04:42</w:t>
    </w:r>
    <w:r>
      <w:rPr>
        <w:sz w:val="16"/>
        <w:szCs w:val="16"/>
      </w:rPr>
      <w:fldChar w:fldCharType="end"/>
    </w:r>
    <w:r w:rsidR="00ED1EBA">
      <w:rPr>
        <w:sz w:val="16"/>
        <w:szCs w:val="16"/>
      </w:rPr>
      <w:t xml:space="preserve">                                                                            </w:t>
    </w:r>
    <w:r w:rsidR="00ED1EBA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ED1EBA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C6EB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D1EBA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ED1EBA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C6EB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D1EBA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BA" w:rsidRDefault="00ED1EBA" w:rsidP="00C648C8">
      <w:r>
        <w:separator/>
      </w:r>
    </w:p>
  </w:footnote>
  <w:footnote w:type="continuationSeparator" w:id="0">
    <w:p w:rsidR="00ED1EBA" w:rsidRDefault="00ED1EBA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47B4F"/>
    <w:rsid w:val="001542C2"/>
    <w:rsid w:val="00166AAB"/>
    <w:rsid w:val="00181887"/>
    <w:rsid w:val="001A1B92"/>
    <w:rsid w:val="001C7BEE"/>
    <w:rsid w:val="0027380C"/>
    <w:rsid w:val="002C64A0"/>
    <w:rsid w:val="003045E7"/>
    <w:rsid w:val="00306C56"/>
    <w:rsid w:val="00345C14"/>
    <w:rsid w:val="00375040"/>
    <w:rsid w:val="00397482"/>
    <w:rsid w:val="003B38D3"/>
    <w:rsid w:val="003B702E"/>
    <w:rsid w:val="003D1AD3"/>
    <w:rsid w:val="003F5DC8"/>
    <w:rsid w:val="003F76EE"/>
    <w:rsid w:val="004027D9"/>
    <w:rsid w:val="0040583B"/>
    <w:rsid w:val="004431D0"/>
    <w:rsid w:val="00446080"/>
    <w:rsid w:val="00472127"/>
    <w:rsid w:val="0047358F"/>
    <w:rsid w:val="00474050"/>
    <w:rsid w:val="00481092"/>
    <w:rsid w:val="0051390F"/>
    <w:rsid w:val="005357F0"/>
    <w:rsid w:val="0056605D"/>
    <w:rsid w:val="005C58AD"/>
    <w:rsid w:val="005D7043"/>
    <w:rsid w:val="006A508A"/>
    <w:rsid w:val="006C78B4"/>
    <w:rsid w:val="006D2EAE"/>
    <w:rsid w:val="006D37DE"/>
    <w:rsid w:val="006E4A13"/>
    <w:rsid w:val="0072242C"/>
    <w:rsid w:val="007343A8"/>
    <w:rsid w:val="00765CAB"/>
    <w:rsid w:val="007C3108"/>
    <w:rsid w:val="007D3F00"/>
    <w:rsid w:val="00817A55"/>
    <w:rsid w:val="00821492"/>
    <w:rsid w:val="008669AD"/>
    <w:rsid w:val="00883FD1"/>
    <w:rsid w:val="008B59AC"/>
    <w:rsid w:val="008E2D26"/>
    <w:rsid w:val="00974F68"/>
    <w:rsid w:val="009A32EA"/>
    <w:rsid w:val="00A017CA"/>
    <w:rsid w:val="00A35D15"/>
    <w:rsid w:val="00A8216E"/>
    <w:rsid w:val="00AB1A3F"/>
    <w:rsid w:val="00AC2EDC"/>
    <w:rsid w:val="00AC6EB5"/>
    <w:rsid w:val="00AC7584"/>
    <w:rsid w:val="00AF52AA"/>
    <w:rsid w:val="00B21E41"/>
    <w:rsid w:val="00B30131"/>
    <w:rsid w:val="00B4034A"/>
    <w:rsid w:val="00B74719"/>
    <w:rsid w:val="00B849BD"/>
    <w:rsid w:val="00BB3356"/>
    <w:rsid w:val="00BE1086"/>
    <w:rsid w:val="00C145F0"/>
    <w:rsid w:val="00C3296E"/>
    <w:rsid w:val="00C4250B"/>
    <w:rsid w:val="00C5162F"/>
    <w:rsid w:val="00C51792"/>
    <w:rsid w:val="00C52B01"/>
    <w:rsid w:val="00C648C8"/>
    <w:rsid w:val="00CD2980"/>
    <w:rsid w:val="00CD3042"/>
    <w:rsid w:val="00D1294F"/>
    <w:rsid w:val="00D13896"/>
    <w:rsid w:val="00D44139"/>
    <w:rsid w:val="00D844C3"/>
    <w:rsid w:val="00D90818"/>
    <w:rsid w:val="00D93F62"/>
    <w:rsid w:val="00D955D4"/>
    <w:rsid w:val="00E00E64"/>
    <w:rsid w:val="00E111B8"/>
    <w:rsid w:val="00E450FF"/>
    <w:rsid w:val="00E63ABB"/>
    <w:rsid w:val="00ED1EBA"/>
    <w:rsid w:val="00F326EB"/>
    <w:rsid w:val="00F75468"/>
    <w:rsid w:val="00F9000A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Strong"/>
    <w:basedOn w:val="a1"/>
    <w:qFormat/>
    <w:rsid w:val="00BB3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15</cp:revision>
  <cp:lastPrinted>2017-07-14T07:06:00Z</cp:lastPrinted>
  <dcterms:created xsi:type="dcterms:W3CDTF">2017-01-18T05:54:00Z</dcterms:created>
  <dcterms:modified xsi:type="dcterms:W3CDTF">2017-07-19T04:16:00Z</dcterms:modified>
</cp:coreProperties>
</file>