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7BF3" w:rsidRPr="00AC19F2" w:rsidRDefault="00A27BF3" w:rsidP="00A27BF3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A27BF3" w:rsidRDefault="00A27BF3" w:rsidP="00A27BF3">
      <w:pPr>
        <w:autoSpaceDE w:val="0"/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</w:p>
    <w:p w:rsidR="003C1B3E" w:rsidRPr="00A27BF3" w:rsidRDefault="00DA66E3" w:rsidP="00A27BF3">
      <w:pPr>
        <w:autoSpaceDE w:val="0"/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  <w:r w:rsidRPr="00A27BF3">
        <w:rPr>
          <w:rFonts w:ascii="Segoe UI" w:hAnsi="Segoe UI" w:cs="Segoe UI"/>
          <w:b/>
          <w:sz w:val="32"/>
          <w:szCs w:val="32"/>
        </w:rPr>
        <w:t>Новые виды имущества</w:t>
      </w:r>
      <w:r w:rsidR="00BF7BE6" w:rsidRPr="00A27BF3">
        <w:rPr>
          <w:rFonts w:ascii="Segoe UI" w:hAnsi="Segoe UI" w:cs="Segoe UI"/>
          <w:b/>
          <w:sz w:val="32"/>
          <w:szCs w:val="32"/>
        </w:rPr>
        <w:t xml:space="preserve">: </w:t>
      </w:r>
      <w:proofErr w:type="spellStart"/>
      <w:r w:rsidR="00BF7BE6" w:rsidRPr="00A27BF3">
        <w:rPr>
          <w:rFonts w:ascii="Segoe UI" w:hAnsi="Segoe UI" w:cs="Segoe UI"/>
          <w:b/>
          <w:sz w:val="32"/>
          <w:szCs w:val="32"/>
        </w:rPr>
        <w:t>машино-место</w:t>
      </w:r>
      <w:proofErr w:type="spellEnd"/>
    </w:p>
    <w:p w:rsidR="007705F6" w:rsidRPr="00A27BF3" w:rsidRDefault="007705F6" w:rsidP="00A27BF3">
      <w:pPr>
        <w:autoSpaceDE w:val="0"/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</w:p>
    <w:p w:rsidR="007705F6" w:rsidRPr="00A27BF3" w:rsidRDefault="00A27BF3" w:rsidP="00817D8A">
      <w:pPr>
        <w:pStyle w:val="ae"/>
        <w:spacing w:before="0" w:after="0"/>
        <w:ind w:firstLine="709"/>
        <w:contextualSpacing/>
        <w:jc w:val="both"/>
        <w:rPr>
          <w:rFonts w:ascii="Segoe UI" w:hAnsi="Segoe UI" w:cs="Segoe UI"/>
        </w:rPr>
      </w:pPr>
      <w:r w:rsidRPr="00A27BF3">
        <w:rPr>
          <w:rFonts w:ascii="Segoe UI" w:hAnsi="Segoe UI" w:cs="Segoe UI"/>
          <w:b/>
        </w:rPr>
        <w:t>Красноярск 19 января 2017 года</w:t>
      </w:r>
      <w:r w:rsidRPr="00A27BF3">
        <w:rPr>
          <w:rFonts w:ascii="Segoe UI" w:hAnsi="Segoe UI" w:cs="Segoe UI"/>
        </w:rPr>
        <w:t xml:space="preserve"> - </w:t>
      </w:r>
      <w:r w:rsidR="00817D8A" w:rsidRPr="00A27BF3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64135</wp:posOffset>
            </wp:positionV>
            <wp:extent cx="2428875" cy="1771650"/>
            <wp:effectExtent l="19050" t="0" r="9525" b="0"/>
            <wp:wrapSquare wrapText="bothSides"/>
            <wp:docPr id="3" name="Рисунок 2" descr="бббанн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ббаннер.jpg"/>
                    <pic:cNvPicPr/>
                  </pic:nvPicPr>
                  <pic:blipFill>
                    <a:blip r:embed="rId7" cstate="print"/>
                    <a:srcRect l="17830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4D3" w:rsidRPr="00A27BF3">
        <w:rPr>
          <w:rFonts w:ascii="Segoe UI" w:hAnsi="Segoe UI" w:cs="Segoe UI"/>
        </w:rPr>
        <w:t xml:space="preserve">С </w:t>
      </w:r>
      <w:r w:rsidR="00DA66E3" w:rsidRPr="00A27BF3">
        <w:rPr>
          <w:rFonts w:ascii="Segoe UI" w:hAnsi="Segoe UI" w:cs="Segoe UI"/>
        </w:rPr>
        <w:t>наступлением</w:t>
      </w:r>
      <w:r w:rsidR="009414D3" w:rsidRPr="00A27BF3">
        <w:rPr>
          <w:rFonts w:ascii="Segoe UI" w:hAnsi="Segoe UI" w:cs="Segoe UI"/>
        </w:rPr>
        <w:t xml:space="preserve"> 2017 года вступил в силу </w:t>
      </w:r>
      <w:r w:rsidR="00DA66E3" w:rsidRPr="00A27BF3">
        <w:rPr>
          <w:rFonts w:ascii="Segoe UI" w:hAnsi="Segoe UI" w:cs="Segoe UI"/>
        </w:rPr>
        <w:t xml:space="preserve">целый ряд законов, затрагивающих разные сферы жизни граждан России. Одним из таких законов является </w:t>
      </w:r>
      <w:r w:rsidR="009414D3" w:rsidRPr="00A27BF3">
        <w:rPr>
          <w:rFonts w:ascii="Segoe UI" w:hAnsi="Segoe UI" w:cs="Segoe UI"/>
        </w:rPr>
        <w:t xml:space="preserve">закон </w:t>
      </w:r>
      <w:r w:rsidR="00E21254" w:rsidRPr="00A27BF3">
        <w:rPr>
          <w:rFonts w:ascii="Segoe UI" w:hAnsi="Segoe UI" w:cs="Segoe UI"/>
        </w:rPr>
        <w:t xml:space="preserve">от 13.07.2016 № 218-ФЗ </w:t>
      </w:r>
      <w:r w:rsidR="00E7679E" w:rsidRPr="00A27BF3">
        <w:rPr>
          <w:rFonts w:ascii="Segoe UI" w:hAnsi="Segoe UI" w:cs="Segoe UI"/>
        </w:rPr>
        <w:br/>
      </w:r>
      <w:r w:rsidR="009414D3" w:rsidRPr="00A27BF3">
        <w:rPr>
          <w:rFonts w:ascii="Segoe UI" w:hAnsi="Segoe UI" w:cs="Segoe UI"/>
        </w:rPr>
        <w:t>«О государственной регистрации недвижимости»</w:t>
      </w:r>
      <w:r w:rsidR="0034708E" w:rsidRPr="00A27BF3">
        <w:rPr>
          <w:rFonts w:ascii="Segoe UI" w:hAnsi="Segoe UI" w:cs="Segoe UI"/>
        </w:rPr>
        <w:t>.</w:t>
      </w:r>
      <w:r w:rsidR="00E21254" w:rsidRPr="00A27BF3">
        <w:rPr>
          <w:rFonts w:ascii="Segoe UI" w:hAnsi="Segoe UI" w:cs="Segoe UI"/>
        </w:rPr>
        <w:t xml:space="preserve"> </w:t>
      </w:r>
    </w:p>
    <w:p w:rsidR="00A60D64" w:rsidRPr="00A27BF3" w:rsidRDefault="00DA66E3" w:rsidP="00817D8A">
      <w:pPr>
        <w:pStyle w:val="ae"/>
        <w:spacing w:before="0" w:after="0"/>
        <w:ind w:firstLine="709"/>
        <w:contextualSpacing/>
        <w:jc w:val="both"/>
        <w:rPr>
          <w:rFonts w:ascii="Segoe UI" w:hAnsi="Segoe UI" w:cs="Segoe UI"/>
        </w:rPr>
      </w:pPr>
      <w:r w:rsidRPr="00A27BF3">
        <w:rPr>
          <w:rFonts w:ascii="Segoe UI" w:hAnsi="Segoe UI" w:cs="Segoe UI"/>
        </w:rPr>
        <w:t xml:space="preserve">Теперь </w:t>
      </w:r>
      <w:r w:rsidR="00B53653" w:rsidRPr="00A27BF3">
        <w:rPr>
          <w:rFonts w:ascii="Segoe UI" w:hAnsi="Segoe UI" w:cs="Segoe UI"/>
        </w:rPr>
        <w:t xml:space="preserve">наряду с квартирами, гаражами, дачами и земельными участками поставить на государственный кадастровый учет, </w:t>
      </w:r>
      <w:proofErr w:type="gramStart"/>
      <w:r w:rsidR="00B53653" w:rsidRPr="00A27BF3">
        <w:rPr>
          <w:rFonts w:ascii="Segoe UI" w:hAnsi="Segoe UI" w:cs="Segoe UI"/>
        </w:rPr>
        <w:t>а</w:t>
      </w:r>
      <w:proofErr w:type="gramEnd"/>
      <w:r w:rsidR="00B53653" w:rsidRPr="00A27BF3">
        <w:rPr>
          <w:rFonts w:ascii="Segoe UI" w:hAnsi="Segoe UI" w:cs="Segoe UI"/>
        </w:rPr>
        <w:t xml:space="preserve"> следовательно, и зарегистрировать право можно на </w:t>
      </w:r>
      <w:proofErr w:type="spellStart"/>
      <w:r w:rsidR="00B53653" w:rsidRPr="00A27BF3">
        <w:rPr>
          <w:rFonts w:ascii="Segoe UI" w:hAnsi="Segoe UI" w:cs="Segoe UI"/>
        </w:rPr>
        <w:t>машино-место</w:t>
      </w:r>
      <w:proofErr w:type="spellEnd"/>
      <w:r w:rsidR="00B53653" w:rsidRPr="00A27BF3">
        <w:rPr>
          <w:rFonts w:ascii="Segoe UI" w:hAnsi="Segoe UI" w:cs="Segoe UI"/>
        </w:rPr>
        <w:t xml:space="preserve">, единый недвижимый комплекс и предприятие как имущественный комплекс. </w:t>
      </w:r>
    </w:p>
    <w:p w:rsidR="003A523B" w:rsidRPr="00A27BF3" w:rsidRDefault="00BF7BE6" w:rsidP="00817D8A">
      <w:pPr>
        <w:pStyle w:val="ae"/>
        <w:spacing w:before="0" w:after="0"/>
        <w:ind w:firstLine="709"/>
        <w:contextualSpacing/>
        <w:jc w:val="both"/>
        <w:rPr>
          <w:rFonts w:ascii="Segoe UI" w:hAnsi="Segoe UI" w:cs="Segoe UI"/>
        </w:rPr>
      </w:pPr>
      <w:r w:rsidRPr="00A27BF3">
        <w:rPr>
          <w:rFonts w:ascii="Segoe UI" w:hAnsi="Segoe UI" w:cs="Segoe UI"/>
        </w:rPr>
        <w:t xml:space="preserve">Давайте рассмотрим подробнее </w:t>
      </w:r>
      <w:proofErr w:type="spellStart"/>
      <w:r w:rsidRPr="00A27BF3">
        <w:rPr>
          <w:rFonts w:ascii="Segoe UI" w:hAnsi="Segoe UI" w:cs="Segoe UI"/>
        </w:rPr>
        <w:t>машино-место</w:t>
      </w:r>
      <w:proofErr w:type="spellEnd"/>
      <w:r w:rsidRPr="00A27BF3">
        <w:rPr>
          <w:rFonts w:ascii="Segoe UI" w:hAnsi="Segoe UI" w:cs="Segoe UI"/>
        </w:rPr>
        <w:t>.</w:t>
      </w:r>
    </w:p>
    <w:p w:rsidR="007B7FF2" w:rsidRPr="00A27BF3" w:rsidRDefault="007B7FF2" w:rsidP="00817D8A">
      <w:pPr>
        <w:suppressAutoHyphens w:val="0"/>
        <w:autoSpaceDE w:val="0"/>
        <w:autoSpaceDN w:val="0"/>
        <w:adjustRightInd w:val="0"/>
        <w:ind w:firstLine="709"/>
        <w:jc w:val="both"/>
        <w:rPr>
          <w:rFonts w:ascii="Segoe UI" w:hAnsi="Segoe UI" w:cs="Segoe UI"/>
          <w:lang w:eastAsia="ru-RU"/>
        </w:rPr>
      </w:pPr>
      <w:r w:rsidRPr="00A27BF3">
        <w:rPr>
          <w:rFonts w:ascii="Segoe UI" w:hAnsi="Segoe UI" w:cs="Segoe UI"/>
          <w:lang w:eastAsia="ru-RU"/>
        </w:rPr>
        <w:t xml:space="preserve">Согласно статье 130 Гражданского кодекса РФ </w:t>
      </w:r>
      <w:proofErr w:type="spellStart"/>
      <w:r w:rsidRPr="00A27BF3">
        <w:rPr>
          <w:rFonts w:ascii="Segoe UI" w:hAnsi="Segoe UI" w:cs="Segoe UI"/>
          <w:lang w:eastAsia="ru-RU"/>
        </w:rPr>
        <w:t>машино-место</w:t>
      </w:r>
      <w:proofErr w:type="spellEnd"/>
      <w:r w:rsidRPr="00A27BF3">
        <w:rPr>
          <w:rFonts w:ascii="Segoe UI" w:hAnsi="Segoe UI" w:cs="Segoe UI"/>
          <w:lang w:eastAsia="ru-RU"/>
        </w:rPr>
        <w:t xml:space="preserve"> - это помещение, часть здания или сооружения, предназначенные для размещения транспортных средств.</w:t>
      </w:r>
    </w:p>
    <w:p w:rsidR="003A523B" w:rsidRPr="00A27BF3" w:rsidRDefault="003A523B" w:rsidP="00817D8A">
      <w:pPr>
        <w:pStyle w:val="ae"/>
        <w:spacing w:before="0" w:after="0"/>
        <w:ind w:firstLine="709"/>
        <w:contextualSpacing/>
        <w:jc w:val="both"/>
        <w:rPr>
          <w:rFonts w:ascii="Segoe UI" w:hAnsi="Segoe UI" w:cs="Segoe UI"/>
          <w:lang w:eastAsia="ru-RU"/>
        </w:rPr>
      </w:pPr>
      <w:r w:rsidRPr="00A27BF3">
        <w:rPr>
          <w:rFonts w:ascii="Segoe UI" w:hAnsi="Segoe UI" w:cs="Segoe UI"/>
          <w:lang w:eastAsia="ru-RU"/>
        </w:rPr>
        <w:t xml:space="preserve">Ранее </w:t>
      </w:r>
      <w:proofErr w:type="spellStart"/>
      <w:r w:rsidRPr="00A27BF3">
        <w:rPr>
          <w:rFonts w:ascii="Segoe UI" w:hAnsi="Segoe UI" w:cs="Segoe UI"/>
          <w:lang w:eastAsia="ru-RU"/>
        </w:rPr>
        <w:t>машино-места</w:t>
      </w:r>
      <w:proofErr w:type="spellEnd"/>
      <w:r w:rsidRPr="00A27BF3">
        <w:rPr>
          <w:rFonts w:ascii="Segoe UI" w:hAnsi="Segoe UI" w:cs="Segoe UI"/>
          <w:lang w:eastAsia="ru-RU"/>
        </w:rPr>
        <w:t xml:space="preserve"> относились к </w:t>
      </w:r>
      <w:proofErr w:type="spellStart"/>
      <w:r w:rsidRPr="00A27BF3">
        <w:rPr>
          <w:rFonts w:ascii="Segoe UI" w:hAnsi="Segoe UI" w:cs="Segoe UI"/>
          <w:lang w:eastAsia="ru-RU"/>
        </w:rPr>
        <w:t>общедомовому</w:t>
      </w:r>
      <w:proofErr w:type="spellEnd"/>
      <w:r w:rsidRPr="00A27BF3">
        <w:rPr>
          <w:rFonts w:ascii="Segoe UI" w:hAnsi="Segoe UI" w:cs="Segoe UI"/>
          <w:lang w:eastAsia="ru-RU"/>
        </w:rPr>
        <w:t xml:space="preserve"> имуществу. Граждане приобретали их по договору купли-продажи как долю в общей собственности. Сегодня </w:t>
      </w:r>
      <w:proofErr w:type="spellStart"/>
      <w:r w:rsidR="00BF7BE6" w:rsidRPr="00A27BF3">
        <w:rPr>
          <w:rFonts w:ascii="Segoe UI" w:hAnsi="Segoe UI" w:cs="Segoe UI"/>
          <w:lang w:eastAsia="ru-RU"/>
        </w:rPr>
        <w:t>машино-место</w:t>
      </w:r>
      <w:proofErr w:type="spellEnd"/>
      <w:r w:rsidR="00BF7BE6" w:rsidRPr="00A27BF3">
        <w:rPr>
          <w:rFonts w:ascii="Segoe UI" w:hAnsi="Segoe UI" w:cs="Segoe UI"/>
          <w:lang w:eastAsia="ru-RU"/>
        </w:rPr>
        <w:t xml:space="preserve"> в подземных автостоянках и многоэтажных паркингах </w:t>
      </w:r>
      <w:r w:rsidRPr="00A27BF3">
        <w:rPr>
          <w:rFonts w:ascii="Segoe UI" w:hAnsi="Segoe UI" w:cs="Segoe UI"/>
          <w:lang w:eastAsia="ru-RU"/>
        </w:rPr>
        <w:t>имее</w:t>
      </w:r>
      <w:r w:rsidR="00BF7BE6" w:rsidRPr="00A27BF3">
        <w:rPr>
          <w:rFonts w:ascii="Segoe UI" w:hAnsi="Segoe UI" w:cs="Segoe UI"/>
          <w:lang w:eastAsia="ru-RU"/>
        </w:rPr>
        <w:t>т статус объект</w:t>
      </w:r>
      <w:r w:rsidRPr="00A27BF3">
        <w:rPr>
          <w:rFonts w:ascii="Segoe UI" w:hAnsi="Segoe UI" w:cs="Segoe UI"/>
          <w:lang w:eastAsia="ru-RU"/>
        </w:rPr>
        <w:t>а</w:t>
      </w:r>
      <w:r w:rsidR="00BF7BE6" w:rsidRPr="00A27BF3">
        <w:rPr>
          <w:rFonts w:ascii="Segoe UI" w:hAnsi="Segoe UI" w:cs="Segoe UI"/>
          <w:lang w:eastAsia="ru-RU"/>
        </w:rPr>
        <w:t xml:space="preserve"> недвижимости. Таким образом, заинтересованное лицо будет вправе  оформить </w:t>
      </w:r>
      <w:proofErr w:type="spellStart"/>
      <w:r w:rsidR="00BF7BE6" w:rsidRPr="00A27BF3">
        <w:rPr>
          <w:rFonts w:ascii="Segoe UI" w:hAnsi="Segoe UI" w:cs="Segoe UI"/>
          <w:lang w:eastAsia="ru-RU"/>
        </w:rPr>
        <w:t>машино-место</w:t>
      </w:r>
      <w:proofErr w:type="spellEnd"/>
      <w:r w:rsidR="00BF7BE6" w:rsidRPr="00A27BF3">
        <w:rPr>
          <w:rFonts w:ascii="Segoe UI" w:hAnsi="Segoe UI" w:cs="Segoe UI"/>
          <w:lang w:eastAsia="ru-RU"/>
        </w:rPr>
        <w:t xml:space="preserve"> в собственность и, соответственно, продать, сдать в аренду, подарить, </w:t>
      </w:r>
      <w:r w:rsidRPr="00A27BF3">
        <w:rPr>
          <w:rFonts w:ascii="Segoe UI" w:hAnsi="Segoe UI" w:cs="Segoe UI"/>
          <w:lang w:eastAsia="ru-RU"/>
        </w:rPr>
        <w:t>и так далее</w:t>
      </w:r>
      <w:r w:rsidR="00BF7BE6" w:rsidRPr="00A27BF3">
        <w:rPr>
          <w:rFonts w:ascii="Segoe UI" w:hAnsi="Segoe UI" w:cs="Segoe UI"/>
          <w:lang w:eastAsia="ru-RU"/>
        </w:rPr>
        <w:t xml:space="preserve">. </w:t>
      </w:r>
    </w:p>
    <w:p w:rsidR="007705F6" w:rsidRPr="00A27BF3" w:rsidRDefault="007705F6" w:rsidP="00817D8A">
      <w:pPr>
        <w:pStyle w:val="Textbody"/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A27BF3">
        <w:rPr>
          <w:rFonts w:ascii="Segoe UI" w:hAnsi="Segoe UI" w:cs="Segoe UI"/>
          <w:bCs/>
          <w:sz w:val="24"/>
          <w:szCs w:val="24"/>
        </w:rPr>
        <w:t xml:space="preserve">Также законодатели позаботились и о </w:t>
      </w:r>
      <w:r w:rsidR="00E7679E" w:rsidRPr="00A27BF3">
        <w:rPr>
          <w:rFonts w:ascii="Segoe UI" w:hAnsi="Segoe UI" w:cs="Segoe UI"/>
          <w:bCs/>
          <w:sz w:val="24"/>
          <w:szCs w:val="24"/>
        </w:rPr>
        <w:t>характеристиках данного вида объекта,</w:t>
      </w:r>
      <w:r w:rsidR="00E7679E" w:rsidRPr="00A27BF3">
        <w:rPr>
          <w:rFonts w:ascii="Segoe UI" w:hAnsi="Segoe UI" w:cs="Segoe UI"/>
          <w:sz w:val="24"/>
          <w:szCs w:val="24"/>
          <w:lang w:eastAsia="ru-RU"/>
        </w:rPr>
        <w:t xml:space="preserve"> </w:t>
      </w:r>
      <w:r w:rsidR="00E7679E" w:rsidRPr="00A27BF3">
        <w:rPr>
          <w:rFonts w:ascii="Segoe UI" w:hAnsi="Segoe UI" w:cs="Segoe UI"/>
          <w:bCs/>
          <w:sz w:val="24"/>
          <w:szCs w:val="24"/>
        </w:rPr>
        <w:t xml:space="preserve">установив минимально и максимально допустимые размеры </w:t>
      </w:r>
      <w:proofErr w:type="spellStart"/>
      <w:r w:rsidR="00E7679E" w:rsidRPr="00A27BF3">
        <w:rPr>
          <w:rFonts w:ascii="Segoe UI" w:hAnsi="Segoe UI" w:cs="Segoe UI"/>
          <w:bCs/>
          <w:sz w:val="24"/>
          <w:szCs w:val="24"/>
        </w:rPr>
        <w:t>машино-места</w:t>
      </w:r>
      <w:proofErr w:type="spellEnd"/>
      <w:r w:rsidR="00E7679E" w:rsidRPr="00A27BF3">
        <w:rPr>
          <w:rFonts w:ascii="Segoe UI" w:hAnsi="Segoe UI" w:cs="Segoe UI"/>
          <w:bCs/>
          <w:sz w:val="24"/>
          <w:szCs w:val="24"/>
        </w:rPr>
        <w:t xml:space="preserve">. Так минимально допустимый размер одного </w:t>
      </w:r>
      <w:proofErr w:type="spellStart"/>
      <w:r w:rsidR="00E7679E" w:rsidRPr="00A27BF3">
        <w:rPr>
          <w:rFonts w:ascii="Segoe UI" w:hAnsi="Segoe UI" w:cs="Segoe UI"/>
          <w:bCs/>
          <w:sz w:val="24"/>
          <w:szCs w:val="24"/>
        </w:rPr>
        <w:t>машино-места</w:t>
      </w:r>
      <w:proofErr w:type="spellEnd"/>
      <w:r w:rsidR="00E7679E" w:rsidRPr="00A27BF3">
        <w:rPr>
          <w:rFonts w:ascii="Segoe UI" w:hAnsi="Segoe UI" w:cs="Segoe UI"/>
          <w:bCs/>
          <w:sz w:val="24"/>
          <w:szCs w:val="24"/>
        </w:rPr>
        <w:t xml:space="preserve"> составляет 5,3 × 2,5, м., а максимально допустимый размер одного </w:t>
      </w:r>
      <w:proofErr w:type="spellStart"/>
      <w:r w:rsidR="00E7679E" w:rsidRPr="00A27BF3">
        <w:rPr>
          <w:rFonts w:ascii="Segoe UI" w:hAnsi="Segoe UI" w:cs="Segoe UI"/>
          <w:bCs/>
          <w:sz w:val="24"/>
          <w:szCs w:val="24"/>
        </w:rPr>
        <w:t>машино-места</w:t>
      </w:r>
      <w:proofErr w:type="spellEnd"/>
      <w:r w:rsidR="00E7679E" w:rsidRPr="00A27BF3">
        <w:rPr>
          <w:rFonts w:ascii="Segoe UI" w:hAnsi="Segoe UI" w:cs="Segoe UI"/>
          <w:bCs/>
          <w:sz w:val="24"/>
          <w:szCs w:val="24"/>
        </w:rPr>
        <w:t xml:space="preserve"> составляет 6,2 × 3,6 м.</w:t>
      </w:r>
    </w:p>
    <w:p w:rsidR="00E7679E" w:rsidRPr="00A27BF3" w:rsidRDefault="00E7679E" w:rsidP="00817D8A">
      <w:pPr>
        <w:pStyle w:val="ae"/>
        <w:spacing w:before="0" w:after="0"/>
        <w:ind w:firstLine="709"/>
        <w:contextualSpacing/>
        <w:jc w:val="both"/>
        <w:rPr>
          <w:rFonts w:ascii="Segoe UI" w:hAnsi="Segoe UI" w:cs="Segoe UI"/>
          <w:lang w:eastAsia="ru-RU"/>
        </w:rPr>
      </w:pPr>
      <w:r w:rsidRPr="00A27BF3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20955</wp:posOffset>
            </wp:positionV>
            <wp:extent cx="342900" cy="571500"/>
            <wp:effectExtent l="19050" t="0" r="0" b="0"/>
            <wp:wrapSquare wrapText="bothSides"/>
            <wp:docPr id="1" name="Рисунок 0" descr="ВНИМА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ИМАНИЕ 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4DFC" w:rsidRPr="00A27BF3">
        <w:rPr>
          <w:rFonts w:ascii="Segoe UI" w:hAnsi="Segoe UI" w:cs="Segoe UI"/>
          <w:noProof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left:0;text-align:left;margin-left:319.4pt;margin-top:6.9pt;width:210.75pt;height:36.75pt;z-index:251659264;mso-position-horizontal-relative:text;mso-position-vertical-relative:text" adj="1963,3203">
            <v:textbox style="mso-next-textbox:#_x0000_s1028">
              <w:txbxContent>
                <w:p w:rsidR="00853029" w:rsidRDefault="00853029">
                  <w:r>
                    <w:t>Техническую документацию подготавливает кадастровый инженер</w:t>
                  </w:r>
                </w:p>
              </w:txbxContent>
            </v:textbox>
            <w10:wrap type="square"/>
          </v:shape>
        </w:pict>
      </w:r>
      <w:r w:rsidR="00BF7BE6" w:rsidRPr="00A27BF3">
        <w:rPr>
          <w:rFonts w:ascii="Segoe UI" w:hAnsi="Segoe UI" w:cs="Segoe UI"/>
          <w:lang w:eastAsia="ru-RU"/>
        </w:rPr>
        <w:t xml:space="preserve">Для того чтобы оформить право собственности на </w:t>
      </w:r>
      <w:proofErr w:type="spellStart"/>
      <w:r w:rsidR="00BF7BE6" w:rsidRPr="00A27BF3">
        <w:rPr>
          <w:rFonts w:ascii="Segoe UI" w:hAnsi="Segoe UI" w:cs="Segoe UI"/>
          <w:lang w:eastAsia="ru-RU"/>
        </w:rPr>
        <w:t>машино-место</w:t>
      </w:r>
      <w:proofErr w:type="spellEnd"/>
      <w:r w:rsidR="00BF7BE6" w:rsidRPr="00A27BF3">
        <w:rPr>
          <w:rFonts w:ascii="Segoe UI" w:hAnsi="Segoe UI" w:cs="Segoe UI"/>
          <w:lang w:eastAsia="ru-RU"/>
        </w:rPr>
        <w:t xml:space="preserve">, необходимо </w:t>
      </w:r>
      <w:r w:rsidR="003A523B" w:rsidRPr="00A27BF3">
        <w:rPr>
          <w:rFonts w:ascii="Segoe UI" w:hAnsi="Segoe UI" w:cs="Segoe UI"/>
          <w:lang w:eastAsia="ru-RU"/>
        </w:rPr>
        <w:t>заказать технический план.</w:t>
      </w:r>
      <w:r w:rsidR="0073194F" w:rsidRPr="00A27BF3">
        <w:rPr>
          <w:rFonts w:ascii="Segoe UI" w:hAnsi="Segoe UI" w:cs="Segoe UI"/>
          <w:lang w:eastAsia="ru-RU"/>
        </w:rPr>
        <w:t xml:space="preserve"> </w:t>
      </w:r>
    </w:p>
    <w:p w:rsidR="00BF7BE6" w:rsidRDefault="00E7679E" w:rsidP="00817D8A">
      <w:pPr>
        <w:pBdr>
          <w:bottom w:val="single" w:sz="12" w:space="1" w:color="auto"/>
        </w:pBdr>
        <w:ind w:firstLine="708"/>
        <w:contextualSpacing/>
        <w:jc w:val="both"/>
        <w:rPr>
          <w:rFonts w:ascii="Segoe UI" w:hAnsi="Segoe UI" w:cs="Segoe UI"/>
          <w:lang w:eastAsia="ru-RU"/>
        </w:rPr>
      </w:pPr>
      <w:r w:rsidRPr="00A27BF3">
        <w:rPr>
          <w:rFonts w:ascii="Segoe UI" w:hAnsi="Segoe UI" w:cs="Segoe UI"/>
          <w:lang w:eastAsia="ru-RU"/>
        </w:rPr>
        <w:t xml:space="preserve">Следует отметить, что </w:t>
      </w:r>
      <w:proofErr w:type="spellStart"/>
      <w:r w:rsidRPr="00A27BF3">
        <w:rPr>
          <w:rFonts w:ascii="Segoe UI" w:hAnsi="Segoe UI" w:cs="Segoe UI"/>
          <w:lang w:eastAsia="ru-RU"/>
        </w:rPr>
        <w:t>машино-место</w:t>
      </w:r>
      <w:proofErr w:type="spellEnd"/>
      <w:r w:rsidRPr="00A27BF3">
        <w:rPr>
          <w:rFonts w:ascii="Segoe UI" w:hAnsi="Segoe UI" w:cs="Segoe UI"/>
          <w:lang w:eastAsia="ru-RU"/>
        </w:rPr>
        <w:t xml:space="preserve">, находящееся возле многоквартирного жилого дома, оформить нельзя, так как согласно действующему законодательству данная территория считается </w:t>
      </w:r>
      <w:r w:rsidR="007705F6" w:rsidRPr="00A27BF3">
        <w:rPr>
          <w:rFonts w:ascii="Segoe UI" w:hAnsi="Segoe UI" w:cs="Segoe UI"/>
          <w:lang w:eastAsia="ru-RU"/>
        </w:rPr>
        <w:t xml:space="preserve">придомовой территорией, которая не может быть оформлена в собственность граждан. </w:t>
      </w:r>
      <w:r w:rsidRPr="00A27BF3">
        <w:rPr>
          <w:rFonts w:ascii="Segoe UI" w:hAnsi="Segoe UI" w:cs="Segoe UI"/>
          <w:lang w:eastAsia="ru-RU"/>
        </w:rPr>
        <w:t>П</w:t>
      </w:r>
      <w:r w:rsidR="007705F6" w:rsidRPr="00A27BF3">
        <w:rPr>
          <w:rFonts w:ascii="Segoe UI" w:hAnsi="Segoe UI" w:cs="Segoe UI"/>
          <w:lang w:eastAsia="ru-RU"/>
        </w:rPr>
        <w:t>ридомовая территория</w:t>
      </w:r>
      <w:r w:rsidRPr="00A27BF3">
        <w:rPr>
          <w:rFonts w:ascii="Segoe UI" w:hAnsi="Segoe UI" w:cs="Segoe UI"/>
          <w:lang w:eastAsia="ru-RU"/>
        </w:rPr>
        <w:t xml:space="preserve"> </w:t>
      </w:r>
      <w:r w:rsidR="007705F6" w:rsidRPr="00A27BF3">
        <w:rPr>
          <w:rFonts w:ascii="Segoe UI" w:hAnsi="Segoe UI" w:cs="Segoe UI"/>
          <w:lang w:eastAsia="ru-RU"/>
        </w:rPr>
        <w:t xml:space="preserve">- это общее имущество всего многоквартирного дома. То есть придомовая территория и соответственно все </w:t>
      </w:r>
      <w:proofErr w:type="spellStart"/>
      <w:r w:rsidR="007705F6" w:rsidRPr="00A27BF3">
        <w:rPr>
          <w:rFonts w:ascii="Segoe UI" w:hAnsi="Segoe UI" w:cs="Segoe UI"/>
          <w:lang w:eastAsia="ru-RU"/>
        </w:rPr>
        <w:t>машино</w:t>
      </w:r>
      <w:r w:rsidRPr="00A27BF3">
        <w:rPr>
          <w:rFonts w:ascii="Segoe UI" w:hAnsi="Segoe UI" w:cs="Segoe UI"/>
          <w:lang w:eastAsia="ru-RU"/>
        </w:rPr>
        <w:t>-</w:t>
      </w:r>
      <w:r w:rsidR="007705F6" w:rsidRPr="00A27BF3">
        <w:rPr>
          <w:rFonts w:ascii="Segoe UI" w:hAnsi="Segoe UI" w:cs="Segoe UI"/>
          <w:lang w:eastAsia="ru-RU"/>
        </w:rPr>
        <w:t>места</w:t>
      </w:r>
      <w:proofErr w:type="spellEnd"/>
      <w:r w:rsidR="007705F6" w:rsidRPr="00A27BF3">
        <w:rPr>
          <w:rFonts w:ascii="Segoe UI" w:hAnsi="Segoe UI" w:cs="Segoe UI"/>
          <w:lang w:eastAsia="ru-RU"/>
        </w:rPr>
        <w:t xml:space="preserve"> перед домом не могут быть объектом индивидуального права</w:t>
      </w:r>
      <w:r w:rsidR="00A27BF3">
        <w:rPr>
          <w:rFonts w:ascii="Segoe UI" w:hAnsi="Segoe UI" w:cs="Segoe UI"/>
          <w:lang w:eastAsia="ru-RU"/>
        </w:rPr>
        <w:t>.</w:t>
      </w:r>
    </w:p>
    <w:p w:rsidR="00A27BF3" w:rsidRDefault="00A27BF3" w:rsidP="00817D8A">
      <w:pPr>
        <w:ind w:firstLine="708"/>
        <w:contextualSpacing/>
        <w:jc w:val="both"/>
        <w:rPr>
          <w:sz w:val="28"/>
          <w:szCs w:val="28"/>
        </w:rPr>
      </w:pPr>
    </w:p>
    <w:p w:rsidR="00817D8A" w:rsidRDefault="00817D8A" w:rsidP="00817D8A">
      <w:pPr>
        <w:ind w:firstLine="708"/>
        <w:contextualSpacing/>
        <w:jc w:val="both"/>
        <w:rPr>
          <w:sz w:val="28"/>
          <w:szCs w:val="28"/>
        </w:rPr>
      </w:pPr>
    </w:p>
    <w:p w:rsidR="00A27BF3" w:rsidRPr="006F61A6" w:rsidRDefault="00A27BF3" w:rsidP="00A27BF3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27BF3" w:rsidRPr="006F61A6" w:rsidRDefault="00A27BF3" w:rsidP="00A27BF3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27BF3" w:rsidRDefault="00A27BF3" w:rsidP="00A27BF3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27BF3" w:rsidRPr="006F61A6" w:rsidRDefault="00A27BF3" w:rsidP="00A27BF3">
      <w:pPr>
        <w:ind w:right="-143"/>
        <w:rPr>
          <w:rFonts w:ascii="Segoe UI" w:hAnsi="Segoe UI" w:cs="Segoe UI"/>
          <w:sz w:val="18"/>
          <w:szCs w:val="18"/>
        </w:rPr>
      </w:pPr>
    </w:p>
    <w:p w:rsidR="00A27BF3" w:rsidRPr="006F61A6" w:rsidRDefault="00A27BF3" w:rsidP="00A27BF3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27BF3" w:rsidRDefault="00A27BF3" w:rsidP="00A27BF3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27BF3" w:rsidRDefault="00A27BF3" w:rsidP="00A27BF3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</w:p>
    <w:p w:rsidR="00A27BF3" w:rsidRDefault="00A27BF3" w:rsidP="00A27BF3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27BF3" w:rsidRPr="00A4438B" w:rsidRDefault="00A27BF3" w:rsidP="00A27BF3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p w:rsidR="00FF7840" w:rsidRPr="004010CA" w:rsidRDefault="00FF7840" w:rsidP="00A0386B">
      <w:pPr>
        <w:contextualSpacing/>
        <w:rPr>
          <w:sz w:val="28"/>
          <w:szCs w:val="28"/>
        </w:rPr>
      </w:pPr>
    </w:p>
    <w:sectPr w:rsidR="00FF7840" w:rsidRPr="004010CA" w:rsidSect="008B66C4">
      <w:footerReference w:type="defaul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DFA" w:rsidRDefault="001F3DFA">
      <w:r>
        <w:separator/>
      </w:r>
    </w:p>
  </w:endnote>
  <w:endnote w:type="continuationSeparator" w:id="0">
    <w:p w:rsidR="001F3DFA" w:rsidRDefault="001F3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33" w:rsidRDefault="006A2433">
    <w:pPr>
      <w:pStyle w:val="ab"/>
    </w:pPr>
    <w:r>
      <w:rPr>
        <w:sz w:val="16"/>
        <w:szCs w:val="16"/>
      </w:rPr>
      <w:t>Филиал ФГБУ «ФКП Росреестра» по КК</w:t>
    </w:r>
  </w:p>
  <w:p w:rsidR="006A2433" w:rsidRDefault="008E4DFC">
    <w:pPr>
      <w:pStyle w:val="ab"/>
    </w:pPr>
    <w:r>
      <w:rPr>
        <w:sz w:val="16"/>
        <w:szCs w:val="16"/>
      </w:rPr>
      <w:fldChar w:fldCharType="begin"/>
    </w:r>
    <w:r w:rsidR="006A243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A27BF3">
      <w:rPr>
        <w:noProof/>
        <w:sz w:val="16"/>
        <w:szCs w:val="16"/>
      </w:rPr>
      <w:t>19.01.2017</w:t>
    </w:r>
    <w:r>
      <w:rPr>
        <w:sz w:val="16"/>
        <w:szCs w:val="16"/>
      </w:rPr>
      <w:fldChar w:fldCharType="end"/>
    </w:r>
    <w:r w:rsidR="006A243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6A243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A27BF3">
      <w:rPr>
        <w:noProof/>
        <w:sz w:val="16"/>
        <w:szCs w:val="16"/>
      </w:rPr>
      <w:t>11:06:34</w:t>
    </w:r>
    <w:r>
      <w:rPr>
        <w:sz w:val="16"/>
        <w:szCs w:val="16"/>
      </w:rPr>
      <w:fldChar w:fldCharType="end"/>
    </w:r>
    <w:r w:rsidR="006A2433">
      <w:rPr>
        <w:sz w:val="16"/>
        <w:szCs w:val="16"/>
      </w:rPr>
      <w:t xml:space="preserve">                                                                            </w:t>
    </w:r>
    <w:r w:rsidR="006A2433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6A243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A27BF3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6A243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6A243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A27BF3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6A2433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DFA" w:rsidRDefault="001F3DFA">
      <w:r>
        <w:separator/>
      </w:r>
    </w:p>
  </w:footnote>
  <w:footnote w:type="continuationSeparator" w:id="0">
    <w:p w:rsidR="001F3DFA" w:rsidRDefault="001F3D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B08D5"/>
    <w:rsid w:val="001B75FD"/>
    <w:rsid w:val="001C2FA2"/>
    <w:rsid w:val="001C3C85"/>
    <w:rsid w:val="001D7BA9"/>
    <w:rsid w:val="001E2346"/>
    <w:rsid w:val="001F3DFA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A523B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10F70"/>
    <w:rsid w:val="0071536D"/>
    <w:rsid w:val="00715C12"/>
    <w:rsid w:val="007160A1"/>
    <w:rsid w:val="007311A2"/>
    <w:rsid w:val="0073194F"/>
    <w:rsid w:val="00732C2A"/>
    <w:rsid w:val="007425FE"/>
    <w:rsid w:val="00755A6A"/>
    <w:rsid w:val="007705F6"/>
    <w:rsid w:val="007A0053"/>
    <w:rsid w:val="007A52B6"/>
    <w:rsid w:val="007B129F"/>
    <w:rsid w:val="007B1D27"/>
    <w:rsid w:val="007B7FF2"/>
    <w:rsid w:val="007C2BDE"/>
    <w:rsid w:val="007C59C8"/>
    <w:rsid w:val="007D2692"/>
    <w:rsid w:val="007F1E37"/>
    <w:rsid w:val="007F5BD7"/>
    <w:rsid w:val="007F68CF"/>
    <w:rsid w:val="00817D8A"/>
    <w:rsid w:val="00824301"/>
    <w:rsid w:val="0083145E"/>
    <w:rsid w:val="008472FB"/>
    <w:rsid w:val="008506C5"/>
    <w:rsid w:val="00853029"/>
    <w:rsid w:val="008573FD"/>
    <w:rsid w:val="00875F2C"/>
    <w:rsid w:val="00880EF5"/>
    <w:rsid w:val="00895CE5"/>
    <w:rsid w:val="008A6451"/>
    <w:rsid w:val="008B66C4"/>
    <w:rsid w:val="008D2C55"/>
    <w:rsid w:val="008E1FDA"/>
    <w:rsid w:val="008E4DFC"/>
    <w:rsid w:val="008E767F"/>
    <w:rsid w:val="008F27B0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27BF3"/>
    <w:rsid w:val="00A327E7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B01AC5"/>
    <w:rsid w:val="00B03654"/>
    <w:rsid w:val="00B1510C"/>
    <w:rsid w:val="00B2359B"/>
    <w:rsid w:val="00B33A7E"/>
    <w:rsid w:val="00B44CFB"/>
    <w:rsid w:val="00B53653"/>
    <w:rsid w:val="00B62FC4"/>
    <w:rsid w:val="00B83A44"/>
    <w:rsid w:val="00B849BB"/>
    <w:rsid w:val="00B92739"/>
    <w:rsid w:val="00BA156C"/>
    <w:rsid w:val="00BC5699"/>
    <w:rsid w:val="00BF0A43"/>
    <w:rsid w:val="00BF4C4D"/>
    <w:rsid w:val="00BF7BE6"/>
    <w:rsid w:val="00C03BAC"/>
    <w:rsid w:val="00C12AB3"/>
    <w:rsid w:val="00C5221E"/>
    <w:rsid w:val="00C616BA"/>
    <w:rsid w:val="00C72003"/>
    <w:rsid w:val="00C8306E"/>
    <w:rsid w:val="00C942EC"/>
    <w:rsid w:val="00CA5E39"/>
    <w:rsid w:val="00CB1DA8"/>
    <w:rsid w:val="00CB2C27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42C7"/>
    <w:rsid w:val="00DA54AF"/>
    <w:rsid w:val="00DA66E3"/>
    <w:rsid w:val="00DB0222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7679E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A2E"/>
    <w:rsid w:val="00F865A7"/>
    <w:rsid w:val="00F92F3E"/>
    <w:rsid w:val="00FA09B1"/>
    <w:rsid w:val="00FA1339"/>
    <w:rsid w:val="00FA3146"/>
    <w:rsid w:val="00FA3CE9"/>
    <w:rsid w:val="00FB4AC1"/>
    <w:rsid w:val="00FE076C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4]" strokecolor="none [1]" shadowcolor="none [2]"/>
    </o:shapedefaults>
    <o:shapelayout v:ext="edit">
      <o:idmap v:ext="edit" data="1"/>
      <o:rules v:ext="edit">
        <o:r id="V:Rule1" type="callout" idref="#_x0000_s1028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10</cp:revision>
  <cp:lastPrinted>2017-01-19T04:06:00Z</cp:lastPrinted>
  <dcterms:created xsi:type="dcterms:W3CDTF">2017-01-11T10:26:00Z</dcterms:created>
  <dcterms:modified xsi:type="dcterms:W3CDTF">2017-01-19T04:06:00Z</dcterms:modified>
</cp:coreProperties>
</file>