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5165B" w:rsidRDefault="0095165B" w:rsidP="0095165B">
      <w:pPr>
        <w:spacing w:before="100" w:beforeAutospacing="1" w:after="100" w:afterAutospacing="1"/>
        <w:jc w:val="center"/>
        <w:outlineLvl w:val="3"/>
        <w:rPr>
          <w:rFonts w:ascii="Segoe UI" w:hAnsi="Segoe UI" w:cs="Segoe UI"/>
          <w:b/>
          <w:bCs/>
          <w:sz w:val="32"/>
          <w:szCs w:val="32"/>
        </w:rPr>
      </w:pPr>
    </w:p>
    <w:p w:rsidR="0095165B" w:rsidRPr="00BF4D00" w:rsidRDefault="00BF4D00" w:rsidP="00BF4D00">
      <w:pPr>
        <w:spacing w:before="100" w:beforeAutospacing="1" w:after="100" w:afterAutospacing="1"/>
        <w:jc w:val="center"/>
        <w:outlineLvl w:val="3"/>
        <w:rPr>
          <w:rFonts w:ascii="Segoe UI" w:hAnsi="Segoe UI" w:cs="Segoe UI"/>
          <w:b/>
          <w:bCs/>
          <w:sz w:val="32"/>
          <w:szCs w:val="32"/>
        </w:rPr>
      </w:pPr>
      <w:r w:rsidRPr="00BF4D00">
        <w:rPr>
          <w:rFonts w:ascii="Segoe UI" w:hAnsi="Segoe UI" w:cs="Segoe UI"/>
          <w:b/>
          <w:bCs/>
          <w:sz w:val="32"/>
          <w:szCs w:val="32"/>
        </w:rPr>
        <w:t>О внесении изменений в некоторые акты Правительства Российской Федерации</w:t>
      </w:r>
    </w:p>
    <w:p w:rsidR="00BF4D00" w:rsidRPr="00BF4D00" w:rsidRDefault="001F3B81" w:rsidP="00BF4D00">
      <w:pPr>
        <w:ind w:firstLine="567"/>
        <w:jc w:val="both"/>
        <w:rPr>
          <w:rFonts w:ascii="Segoe UI" w:hAnsi="Segoe UI" w:cs="Segoe UI"/>
        </w:rPr>
      </w:pPr>
      <w:proofErr w:type="gramStart"/>
      <w:r w:rsidRPr="0000526C">
        <w:rPr>
          <w:rFonts w:ascii="Segoe UI" w:hAnsi="Segoe UI" w:cs="Segoe UI"/>
          <w:b/>
        </w:rPr>
        <w:t xml:space="preserve">Красноярск, </w:t>
      </w:r>
      <w:r w:rsidR="0095165B">
        <w:rPr>
          <w:rFonts w:ascii="Segoe UI" w:hAnsi="Segoe UI" w:cs="Segoe UI"/>
          <w:b/>
        </w:rPr>
        <w:t>25</w:t>
      </w:r>
      <w:r w:rsidRPr="0000526C">
        <w:rPr>
          <w:rFonts w:ascii="Segoe UI" w:hAnsi="Segoe UI" w:cs="Segoe UI"/>
          <w:b/>
        </w:rPr>
        <w:t xml:space="preserve"> </w:t>
      </w:r>
      <w:r w:rsidR="00A810F6">
        <w:rPr>
          <w:rFonts w:ascii="Segoe UI" w:hAnsi="Segoe UI" w:cs="Segoe UI"/>
          <w:b/>
        </w:rPr>
        <w:t>апреля</w:t>
      </w:r>
      <w:r w:rsidRPr="0000526C">
        <w:rPr>
          <w:rFonts w:ascii="Segoe UI" w:hAnsi="Segoe UI" w:cs="Segoe UI"/>
          <w:b/>
        </w:rPr>
        <w:t>, 201</w:t>
      </w:r>
      <w:r w:rsidR="008F629E" w:rsidRPr="0000526C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года</w:t>
      </w:r>
      <w:r w:rsidRPr="005D1875">
        <w:rPr>
          <w:rFonts w:ascii="Segoe UI" w:hAnsi="Segoe UI" w:cs="Segoe UI"/>
        </w:rPr>
        <w:t xml:space="preserve">, </w:t>
      </w:r>
      <w:r w:rsidR="005D1875" w:rsidRPr="00CC5E19">
        <w:rPr>
          <w:rFonts w:ascii="Segoe UI" w:hAnsi="Segoe UI" w:cs="Segoe UI"/>
        </w:rPr>
        <w:t xml:space="preserve">- </w:t>
      </w:r>
      <w:r w:rsidR="00BF4D00" w:rsidRPr="00BF4D00">
        <w:rPr>
          <w:rFonts w:ascii="Segoe UI" w:hAnsi="Segoe UI" w:cs="Segoe UI"/>
        </w:rPr>
        <w:t xml:space="preserve">Филиал ФГБУ «ФКП Росреестра» по Красноярскому краю уведомляет о том, что </w:t>
      </w:r>
      <w:r w:rsidR="00BF4D00" w:rsidRPr="00BF4D00">
        <w:rPr>
          <w:rFonts w:ascii="Segoe UI" w:hAnsi="Segoe UI" w:cs="Segoe UI"/>
          <w:b/>
          <w:bCs/>
        </w:rPr>
        <w:t>19.04.2016</w:t>
      </w:r>
      <w:r w:rsidR="00BF4D00" w:rsidRPr="00BF4D00">
        <w:rPr>
          <w:rFonts w:ascii="Segoe UI" w:hAnsi="Segoe UI" w:cs="Segoe UI"/>
        </w:rPr>
        <w:t xml:space="preserve"> на официальном </w:t>
      </w:r>
      <w:proofErr w:type="spellStart"/>
      <w:r w:rsidR="00BF4D00" w:rsidRPr="00BF4D00">
        <w:rPr>
          <w:rFonts w:ascii="Segoe UI" w:hAnsi="Segoe UI" w:cs="Segoe UI"/>
        </w:rPr>
        <w:t>интернет-портале</w:t>
      </w:r>
      <w:proofErr w:type="spellEnd"/>
      <w:r w:rsidR="00BF4D00" w:rsidRPr="00BF4D00">
        <w:rPr>
          <w:rFonts w:ascii="Segoe UI" w:hAnsi="Segoe UI" w:cs="Segoe UI"/>
        </w:rPr>
        <w:t xml:space="preserve"> правовой информации </w:t>
      </w:r>
      <w:hyperlink r:id="rId8" w:history="1">
        <w:r w:rsidR="00BF4D00" w:rsidRPr="00BF4D00">
          <w:rPr>
            <w:rStyle w:val="a7"/>
            <w:rFonts w:ascii="Segoe UI" w:hAnsi="Segoe UI" w:cs="Segoe UI"/>
          </w:rPr>
          <w:t>http://www.pravo.gov.ru</w:t>
        </w:r>
      </w:hyperlink>
      <w:r w:rsidR="00BF4D00" w:rsidRPr="00BF4D00">
        <w:rPr>
          <w:rFonts w:ascii="Segoe UI" w:hAnsi="Segoe UI" w:cs="Segoe UI"/>
        </w:rPr>
        <w:t xml:space="preserve"> опубликовано Постановление Правительства Российской Федерации от 16.04.2016 № 313 «О внесении изменений в некоторые акты Правительства Российской Федерации». </w:t>
      </w:r>
      <w:proofErr w:type="gramEnd"/>
    </w:p>
    <w:p w:rsidR="00BF4D00" w:rsidRPr="00BF4D00" w:rsidRDefault="00BF4D00" w:rsidP="00BF4D00">
      <w:pPr>
        <w:pStyle w:val="standard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proofErr w:type="spellStart"/>
      <w:r w:rsidRPr="00BF4D00">
        <w:rPr>
          <w:rFonts w:ascii="Segoe UI" w:eastAsia="Arial" w:hAnsi="Segoe UI" w:cs="Segoe UI"/>
          <w:lang w:bidi="hi-IN"/>
        </w:rPr>
        <w:t>Росреестр</w:t>
      </w:r>
      <w:proofErr w:type="spellEnd"/>
      <w:r w:rsidRPr="00BF4D00">
        <w:rPr>
          <w:rFonts w:ascii="Segoe UI" w:eastAsia="Arial" w:hAnsi="Segoe UI" w:cs="Segoe UI"/>
          <w:lang w:bidi="hi-IN"/>
        </w:rPr>
        <w:t xml:space="preserve"> уполномочен осуществлять государственный надзор за деятельностью </w:t>
      </w:r>
      <w:proofErr w:type="spellStart"/>
      <w:r w:rsidRPr="00BF4D00">
        <w:rPr>
          <w:rFonts w:ascii="Segoe UI" w:eastAsia="Arial" w:hAnsi="Segoe UI" w:cs="Segoe UI"/>
          <w:lang w:bidi="hi-IN"/>
        </w:rPr>
        <w:t>саморегулируемых</w:t>
      </w:r>
      <w:proofErr w:type="spellEnd"/>
      <w:r w:rsidRPr="00BF4D00">
        <w:rPr>
          <w:rFonts w:ascii="Segoe UI" w:eastAsia="Arial" w:hAnsi="Segoe UI" w:cs="Segoe UI"/>
          <w:lang w:bidi="hi-IN"/>
        </w:rPr>
        <w:t xml:space="preserve"> организаций кадастровых инженеров.</w:t>
      </w:r>
    </w:p>
    <w:p w:rsidR="00BF4D00" w:rsidRPr="00BF4D00" w:rsidRDefault="00BF4D00" w:rsidP="00BF4D00">
      <w:pPr>
        <w:pStyle w:val="standard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BF4D00">
        <w:rPr>
          <w:rFonts w:ascii="Segoe UI" w:eastAsia="Arial" w:hAnsi="Segoe UI" w:cs="Segoe UI"/>
          <w:lang w:bidi="hi-IN"/>
        </w:rPr>
        <w:t>В число полномочий Росреестра включено, в частности:</w:t>
      </w:r>
    </w:p>
    <w:p w:rsidR="00BF4D00" w:rsidRPr="00BF4D00" w:rsidRDefault="00BF4D00" w:rsidP="00BF4D00">
      <w:pPr>
        <w:pStyle w:val="standard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BF4D00">
        <w:rPr>
          <w:rFonts w:ascii="Segoe UI" w:eastAsia="Arial" w:hAnsi="Segoe UI" w:cs="Segoe UI"/>
          <w:lang w:bidi="hi-IN"/>
        </w:rPr>
        <w:t xml:space="preserve">- ведение государственного реестра </w:t>
      </w:r>
      <w:proofErr w:type="spellStart"/>
      <w:r w:rsidRPr="00BF4D00">
        <w:rPr>
          <w:rFonts w:ascii="Segoe UI" w:eastAsia="Arial" w:hAnsi="Segoe UI" w:cs="Segoe UI"/>
          <w:lang w:bidi="hi-IN"/>
        </w:rPr>
        <w:t>саморегулируемых</w:t>
      </w:r>
      <w:proofErr w:type="spellEnd"/>
      <w:r w:rsidRPr="00BF4D00">
        <w:rPr>
          <w:rFonts w:ascii="Segoe UI" w:eastAsia="Arial" w:hAnsi="Segoe UI" w:cs="Segoe UI"/>
          <w:lang w:bidi="hi-IN"/>
        </w:rPr>
        <w:t xml:space="preserve"> организаций кадастровых инженеров;</w:t>
      </w:r>
    </w:p>
    <w:p w:rsidR="00BF4D00" w:rsidRPr="00BF4D00" w:rsidRDefault="00BF4D00" w:rsidP="00BF4D00">
      <w:pPr>
        <w:pStyle w:val="standard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BF4D00">
        <w:rPr>
          <w:rFonts w:ascii="Segoe UI" w:eastAsia="Arial" w:hAnsi="Segoe UI" w:cs="Segoe UI"/>
          <w:lang w:bidi="hi-IN"/>
        </w:rPr>
        <w:t xml:space="preserve">- государственный надзор за деятельностью </w:t>
      </w:r>
      <w:proofErr w:type="spellStart"/>
      <w:r w:rsidRPr="00BF4D00">
        <w:rPr>
          <w:rFonts w:ascii="Segoe UI" w:eastAsia="Arial" w:hAnsi="Segoe UI" w:cs="Segoe UI"/>
          <w:lang w:bidi="hi-IN"/>
        </w:rPr>
        <w:t>саморегулируемых</w:t>
      </w:r>
      <w:proofErr w:type="spellEnd"/>
      <w:r w:rsidRPr="00BF4D00">
        <w:rPr>
          <w:rFonts w:ascii="Segoe UI" w:eastAsia="Arial" w:hAnsi="Segoe UI" w:cs="Segoe UI"/>
          <w:lang w:bidi="hi-IN"/>
        </w:rPr>
        <w:t xml:space="preserve"> организаций кадастровых инженеров, национального объединения </w:t>
      </w:r>
      <w:proofErr w:type="spellStart"/>
      <w:r w:rsidRPr="00BF4D00">
        <w:rPr>
          <w:rFonts w:ascii="Segoe UI" w:eastAsia="Arial" w:hAnsi="Segoe UI" w:cs="Segoe UI"/>
          <w:lang w:bidi="hi-IN"/>
        </w:rPr>
        <w:t>саморегулируемых</w:t>
      </w:r>
      <w:proofErr w:type="spellEnd"/>
      <w:r w:rsidRPr="00BF4D00">
        <w:rPr>
          <w:rFonts w:ascii="Segoe UI" w:eastAsia="Arial" w:hAnsi="Segoe UI" w:cs="Segoe UI"/>
          <w:lang w:bidi="hi-IN"/>
        </w:rPr>
        <w:t xml:space="preserve"> организаций кадастровых инженеров;</w:t>
      </w:r>
    </w:p>
    <w:p w:rsidR="00BF4D00" w:rsidRPr="00BF4D00" w:rsidRDefault="00BF4D00" w:rsidP="00BF4D00">
      <w:pPr>
        <w:pStyle w:val="standard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BF4D00">
        <w:rPr>
          <w:rFonts w:ascii="Segoe UI" w:eastAsia="Arial" w:hAnsi="Segoe UI" w:cs="Segoe UI"/>
          <w:lang w:bidi="hi-IN"/>
        </w:rPr>
        <w:t>- создание (формирование) апелляционных комиссий по рассмотрению заявлений об обжаловании решений о приостановлении осуществления государственного кадастрового учета;</w:t>
      </w:r>
    </w:p>
    <w:p w:rsidR="00BF4D00" w:rsidRPr="00BF4D00" w:rsidRDefault="00BF4D00" w:rsidP="00BF4D00">
      <w:pPr>
        <w:pStyle w:val="standard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BF4D00">
        <w:rPr>
          <w:rFonts w:ascii="Segoe UI" w:eastAsia="Arial" w:hAnsi="Segoe UI" w:cs="Segoe UI"/>
          <w:lang w:bidi="hi-IN"/>
        </w:rPr>
        <w:t xml:space="preserve">- обращение в арбитражный суд с заявлением об исключении </w:t>
      </w:r>
      <w:proofErr w:type="spellStart"/>
      <w:r w:rsidRPr="00BF4D00">
        <w:rPr>
          <w:rFonts w:ascii="Segoe UI" w:eastAsia="Arial" w:hAnsi="Segoe UI" w:cs="Segoe UI"/>
          <w:lang w:bidi="hi-IN"/>
        </w:rPr>
        <w:t>саморегулируемой</w:t>
      </w:r>
      <w:proofErr w:type="spellEnd"/>
      <w:r w:rsidRPr="00BF4D00">
        <w:rPr>
          <w:rFonts w:ascii="Segoe UI" w:eastAsia="Arial" w:hAnsi="Segoe UI" w:cs="Segoe UI"/>
          <w:lang w:bidi="hi-IN"/>
        </w:rPr>
        <w:t xml:space="preserve"> организации кадастровых инженеров и (или) национального объединения </w:t>
      </w:r>
      <w:proofErr w:type="spellStart"/>
      <w:r w:rsidRPr="00BF4D00">
        <w:rPr>
          <w:rFonts w:ascii="Segoe UI" w:eastAsia="Arial" w:hAnsi="Segoe UI" w:cs="Segoe UI"/>
          <w:lang w:bidi="hi-IN"/>
        </w:rPr>
        <w:t>саморегулируемых</w:t>
      </w:r>
      <w:proofErr w:type="spellEnd"/>
      <w:r w:rsidRPr="00BF4D00">
        <w:rPr>
          <w:rFonts w:ascii="Segoe UI" w:eastAsia="Arial" w:hAnsi="Segoe UI" w:cs="Segoe UI"/>
          <w:lang w:bidi="hi-IN"/>
        </w:rPr>
        <w:t xml:space="preserve"> организаций кадастровых инженеров из государственного реестра.</w:t>
      </w:r>
    </w:p>
    <w:p w:rsidR="00BF4D00" w:rsidRPr="00BF4D00" w:rsidRDefault="00BF4D00" w:rsidP="00BF4D00">
      <w:pPr>
        <w:pStyle w:val="standard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BF4D00">
        <w:rPr>
          <w:rFonts w:ascii="Segoe UI" w:eastAsia="Arial" w:hAnsi="Segoe UI" w:cs="Segoe UI"/>
          <w:lang w:bidi="hi-IN"/>
        </w:rPr>
        <w:t>Кроме того, установлено, что в полномочия Минэкономразвития России более не входит принятие:</w:t>
      </w:r>
    </w:p>
    <w:p w:rsidR="00BF4D00" w:rsidRPr="00BF4D00" w:rsidRDefault="00BF4D00" w:rsidP="00BF4D00">
      <w:pPr>
        <w:pStyle w:val="standard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BF4D00">
        <w:rPr>
          <w:rFonts w:ascii="Segoe UI" w:eastAsia="Arial" w:hAnsi="Segoe UI" w:cs="Segoe UI"/>
          <w:lang w:bidi="hi-IN"/>
        </w:rPr>
        <w:t>- порядка проведения квалификационного экзамена на соответствие требованиям, предъявляемым к кадастровым инженерам, формы квалификационного аттестата, типового образца печати кадастрового инженера;</w:t>
      </w:r>
    </w:p>
    <w:p w:rsidR="00BF4D00" w:rsidRPr="00BF4D00" w:rsidRDefault="00BF4D00" w:rsidP="00BF4D00">
      <w:pPr>
        <w:pStyle w:val="standard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BF4D00">
        <w:rPr>
          <w:rFonts w:ascii="Segoe UI" w:eastAsia="Arial" w:hAnsi="Segoe UI" w:cs="Segoe UI"/>
          <w:lang w:bidi="hi-IN"/>
        </w:rPr>
        <w:t>- порядка хранения и использования документов государственного земельного кадастра, а также технических паспортов, оценочной и иной документации об объектах государственного технического учета и технической инвентаризации.</w:t>
      </w:r>
    </w:p>
    <w:p w:rsidR="00BF4D00" w:rsidRPr="00BF4D00" w:rsidRDefault="00BF4D00" w:rsidP="00BF4D00">
      <w:pPr>
        <w:pStyle w:val="standard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BF4D00">
        <w:rPr>
          <w:rFonts w:ascii="Segoe UI" w:hAnsi="Segoe UI" w:cs="Segoe UI"/>
        </w:rPr>
        <w:t>Постановление вступает в силу с 1 июля 2016 года, за исключением отдельных положений.</w:t>
      </w:r>
    </w:p>
    <w:p w:rsidR="0095165B" w:rsidRPr="0081182B" w:rsidRDefault="0095165B" w:rsidP="0095165B">
      <w:pPr>
        <w:jc w:val="both"/>
        <w:rPr>
          <w:rFonts w:ascii="Segoe UI" w:hAnsi="Segoe UI" w:cs="Segoe UI"/>
          <w:sz w:val="18"/>
        </w:rPr>
      </w:pPr>
    </w:p>
    <w:p w:rsidR="004E16A7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Виктория Горская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2410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776E03" w:rsidRPr="0081182B" w:rsidRDefault="00363644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776E03" w:rsidRPr="0081182B" w:rsidSect="00BD207A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363644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BF4D00">
      <w:rPr>
        <w:noProof/>
        <w:sz w:val="16"/>
        <w:szCs w:val="16"/>
      </w:rPr>
      <w:t>25.04.2016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BF4D00">
      <w:rPr>
        <w:noProof/>
        <w:sz w:val="16"/>
        <w:szCs w:val="16"/>
      </w:rPr>
      <w:t>11:05:59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BF4D00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BF4D00">
      <w:rPr>
        <w:rStyle w:val="a5"/>
        <w:noProof/>
        <w:sz w:val="16"/>
        <w:szCs w:val="16"/>
      </w:rPr>
      <w:t>2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24D5"/>
    <w:rsid w:val="0000526C"/>
    <w:rsid w:val="0001776F"/>
    <w:rsid w:val="0002329D"/>
    <w:rsid w:val="00056F51"/>
    <w:rsid w:val="00086716"/>
    <w:rsid w:val="000A0AD2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E53D7"/>
    <w:rsid w:val="001F3B81"/>
    <w:rsid w:val="001F48E9"/>
    <w:rsid w:val="001F65D2"/>
    <w:rsid w:val="001F771C"/>
    <w:rsid w:val="00212EDB"/>
    <w:rsid w:val="00241D5E"/>
    <w:rsid w:val="002460DC"/>
    <w:rsid w:val="00246413"/>
    <w:rsid w:val="00251DE5"/>
    <w:rsid w:val="00284B4F"/>
    <w:rsid w:val="00286D34"/>
    <w:rsid w:val="002B6103"/>
    <w:rsid w:val="002C04B1"/>
    <w:rsid w:val="0031234C"/>
    <w:rsid w:val="00313D3B"/>
    <w:rsid w:val="00323BB1"/>
    <w:rsid w:val="0033571D"/>
    <w:rsid w:val="003522FD"/>
    <w:rsid w:val="00363644"/>
    <w:rsid w:val="00374E39"/>
    <w:rsid w:val="003A0744"/>
    <w:rsid w:val="003A4E56"/>
    <w:rsid w:val="003C4DBA"/>
    <w:rsid w:val="003C58BF"/>
    <w:rsid w:val="003D5743"/>
    <w:rsid w:val="003D58C6"/>
    <w:rsid w:val="003E29FC"/>
    <w:rsid w:val="003F1991"/>
    <w:rsid w:val="00446409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366D2"/>
    <w:rsid w:val="005A3F05"/>
    <w:rsid w:val="005B66FF"/>
    <w:rsid w:val="005C551B"/>
    <w:rsid w:val="005D1875"/>
    <w:rsid w:val="005E3C2C"/>
    <w:rsid w:val="005E6F33"/>
    <w:rsid w:val="00604C78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A63D9"/>
    <w:rsid w:val="007F455E"/>
    <w:rsid w:val="007F4A47"/>
    <w:rsid w:val="00807B13"/>
    <w:rsid w:val="0081182B"/>
    <w:rsid w:val="00822092"/>
    <w:rsid w:val="00837A79"/>
    <w:rsid w:val="008404FA"/>
    <w:rsid w:val="00852270"/>
    <w:rsid w:val="008962D1"/>
    <w:rsid w:val="008B2ED8"/>
    <w:rsid w:val="008C2657"/>
    <w:rsid w:val="008E5B25"/>
    <w:rsid w:val="008F0A4A"/>
    <w:rsid w:val="008F3146"/>
    <w:rsid w:val="008F534B"/>
    <w:rsid w:val="008F629E"/>
    <w:rsid w:val="009006F0"/>
    <w:rsid w:val="00911DAA"/>
    <w:rsid w:val="009340EF"/>
    <w:rsid w:val="0095165B"/>
    <w:rsid w:val="00957D1B"/>
    <w:rsid w:val="00977DAA"/>
    <w:rsid w:val="0098109B"/>
    <w:rsid w:val="00982B88"/>
    <w:rsid w:val="00984C5E"/>
    <w:rsid w:val="00993B92"/>
    <w:rsid w:val="009B721F"/>
    <w:rsid w:val="009C6943"/>
    <w:rsid w:val="009D22A5"/>
    <w:rsid w:val="009E2A1B"/>
    <w:rsid w:val="00A270ED"/>
    <w:rsid w:val="00A47437"/>
    <w:rsid w:val="00A64ADC"/>
    <w:rsid w:val="00A810F6"/>
    <w:rsid w:val="00AA09FF"/>
    <w:rsid w:val="00AC19F2"/>
    <w:rsid w:val="00AD1C33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BF4D00"/>
    <w:rsid w:val="00C14BEE"/>
    <w:rsid w:val="00C35A29"/>
    <w:rsid w:val="00C370A8"/>
    <w:rsid w:val="00C45C9A"/>
    <w:rsid w:val="00C50DD5"/>
    <w:rsid w:val="00C77FB8"/>
    <w:rsid w:val="00CA0CD5"/>
    <w:rsid w:val="00CB19BA"/>
    <w:rsid w:val="00CB39C5"/>
    <w:rsid w:val="00CC5E19"/>
    <w:rsid w:val="00CE41B9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357B6"/>
    <w:rsid w:val="00E470B1"/>
    <w:rsid w:val="00E5352A"/>
    <w:rsid w:val="00E920E5"/>
    <w:rsid w:val="00EA3826"/>
    <w:rsid w:val="00EC089F"/>
    <w:rsid w:val="00ED2922"/>
    <w:rsid w:val="00ED403C"/>
    <w:rsid w:val="00EE0555"/>
    <w:rsid w:val="00EF56F2"/>
    <w:rsid w:val="00F3506B"/>
    <w:rsid w:val="00F8645F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95165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516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ing4">
    <w:name w:val="heading4"/>
    <w:basedOn w:val="a"/>
    <w:rsid w:val="0095165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95165B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BF4D0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atrina@u2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98C07-29E1-4379-8312-95243C36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24</cp:revision>
  <cp:lastPrinted>2015-12-15T03:28:00Z</cp:lastPrinted>
  <dcterms:created xsi:type="dcterms:W3CDTF">2016-04-01T05:02:00Z</dcterms:created>
  <dcterms:modified xsi:type="dcterms:W3CDTF">2016-04-25T04:08:00Z</dcterms:modified>
</cp:coreProperties>
</file>