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BE72BF" w:rsidRPr="001F3B81" w:rsidRDefault="00BE72BF" w:rsidP="00BE72BF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</w:p>
    <w:p w:rsidR="00840301" w:rsidRPr="0039406E" w:rsidRDefault="0039406E" w:rsidP="0039406E">
      <w:pPr>
        <w:ind w:firstLine="567"/>
        <w:jc w:val="center"/>
        <w:rPr>
          <w:rFonts w:ascii="Segoe UI" w:hAnsi="Segoe UI" w:cs="Segoe UI"/>
          <w:b/>
          <w:sz w:val="32"/>
          <w:szCs w:val="32"/>
        </w:rPr>
      </w:pPr>
      <w:r w:rsidRPr="0039406E">
        <w:rPr>
          <w:rFonts w:ascii="Segoe UI" w:hAnsi="Segoe UI" w:cs="Segoe UI"/>
          <w:b/>
          <w:sz w:val="32"/>
          <w:szCs w:val="32"/>
        </w:rPr>
        <w:t>Детали постановки ОКС на учет: как сэкономить время и деньги</w:t>
      </w:r>
    </w:p>
    <w:p w:rsidR="0039406E" w:rsidRDefault="0039406E" w:rsidP="00840301">
      <w:pPr>
        <w:ind w:firstLine="567"/>
        <w:jc w:val="both"/>
        <w:rPr>
          <w:rFonts w:ascii="Segoe UI" w:hAnsi="Segoe UI" w:cs="Segoe UI"/>
          <w:b/>
        </w:rPr>
      </w:pPr>
    </w:p>
    <w:p w:rsidR="0039406E" w:rsidRPr="0039406E" w:rsidRDefault="001F3B81" w:rsidP="0039406E">
      <w:pPr>
        <w:ind w:firstLine="709"/>
        <w:jc w:val="both"/>
        <w:rPr>
          <w:rFonts w:ascii="Segoe UI" w:hAnsi="Segoe UI" w:cs="Segoe UI"/>
        </w:rPr>
      </w:pPr>
      <w:r w:rsidRPr="0000526C">
        <w:rPr>
          <w:rFonts w:ascii="Segoe UI" w:hAnsi="Segoe UI" w:cs="Segoe UI"/>
          <w:b/>
        </w:rPr>
        <w:t xml:space="preserve">Красноярск, </w:t>
      </w:r>
      <w:r w:rsidR="0039406E">
        <w:rPr>
          <w:rFonts w:ascii="Segoe UI" w:hAnsi="Segoe UI" w:cs="Segoe UI"/>
          <w:b/>
        </w:rPr>
        <w:t>24</w:t>
      </w:r>
      <w:r w:rsidRPr="0000526C">
        <w:rPr>
          <w:rFonts w:ascii="Segoe UI" w:hAnsi="Segoe UI" w:cs="Segoe UI"/>
          <w:b/>
        </w:rPr>
        <w:t xml:space="preserve"> </w:t>
      </w:r>
      <w:r w:rsidR="007F3791">
        <w:rPr>
          <w:rFonts w:ascii="Segoe UI" w:hAnsi="Segoe UI" w:cs="Segoe UI"/>
          <w:b/>
        </w:rPr>
        <w:t>ма</w:t>
      </w:r>
      <w:r w:rsidR="00A810F6">
        <w:rPr>
          <w:rFonts w:ascii="Segoe UI" w:hAnsi="Segoe UI" w:cs="Segoe UI"/>
          <w:b/>
        </w:rPr>
        <w:t>я</w:t>
      </w:r>
      <w:r w:rsidRPr="0000526C">
        <w:rPr>
          <w:rFonts w:ascii="Segoe UI" w:hAnsi="Segoe UI" w:cs="Segoe UI"/>
          <w:b/>
        </w:rPr>
        <w:t>, 201</w:t>
      </w:r>
      <w:r w:rsidR="008F629E" w:rsidRPr="0000526C">
        <w:rPr>
          <w:rFonts w:ascii="Segoe UI" w:hAnsi="Segoe UI" w:cs="Segoe UI"/>
          <w:b/>
        </w:rPr>
        <w:t>6</w:t>
      </w:r>
      <w:r w:rsidRPr="0000526C">
        <w:rPr>
          <w:rFonts w:ascii="Segoe UI" w:hAnsi="Segoe UI" w:cs="Segoe UI"/>
          <w:b/>
        </w:rPr>
        <w:t xml:space="preserve"> года</w:t>
      </w:r>
      <w:r w:rsidRPr="005D1875">
        <w:rPr>
          <w:rFonts w:ascii="Segoe UI" w:hAnsi="Segoe UI" w:cs="Segoe UI"/>
        </w:rPr>
        <w:t xml:space="preserve">, </w:t>
      </w:r>
      <w:r w:rsidR="005D1875" w:rsidRPr="00CC5E19">
        <w:rPr>
          <w:rFonts w:ascii="Segoe UI" w:hAnsi="Segoe UI" w:cs="Segoe UI"/>
        </w:rPr>
        <w:t xml:space="preserve">- </w:t>
      </w:r>
      <w:r w:rsidR="0039406E" w:rsidRPr="0039406E">
        <w:rPr>
          <w:rFonts w:ascii="Segoe UI" w:hAnsi="Segoe UI" w:cs="Segoe UI"/>
        </w:rPr>
        <w:t xml:space="preserve">Зачастую при обращении в государственную или частную структуру у граждан возникают вопросы о необходимости того или иного документа для проведения определенной процедуры в отношении имущества.  </w:t>
      </w:r>
    </w:p>
    <w:p w:rsidR="0039406E" w:rsidRPr="0039406E" w:rsidRDefault="0039406E" w:rsidP="0039406E">
      <w:pPr>
        <w:ind w:firstLine="709"/>
        <w:jc w:val="both"/>
        <w:rPr>
          <w:rFonts w:ascii="Segoe UI" w:hAnsi="Segoe UI" w:cs="Segoe UI"/>
        </w:rPr>
      </w:pPr>
      <w:r w:rsidRPr="0039406E">
        <w:rPr>
          <w:rFonts w:ascii="Segoe UI" w:hAnsi="Segoe UI" w:cs="Segoe UI"/>
        </w:rPr>
        <w:t xml:space="preserve">В этой связи Филиал напоминает, что одним из обязательных условий постановки объекта капитального строительства (ОКС) на кадастровый учет является наличие технического плана и разрешения на ввод объекта в эксплуатацию. </w:t>
      </w:r>
    </w:p>
    <w:p w:rsidR="0039406E" w:rsidRPr="0039406E" w:rsidRDefault="0039406E" w:rsidP="0039406E">
      <w:pPr>
        <w:ind w:firstLine="709"/>
        <w:jc w:val="both"/>
        <w:rPr>
          <w:rFonts w:ascii="Segoe UI" w:hAnsi="Segoe UI" w:cs="Segoe UI"/>
        </w:rPr>
      </w:pPr>
      <w:r w:rsidRPr="0039406E">
        <w:rPr>
          <w:rFonts w:ascii="Segoe UI" w:hAnsi="Segoe UI" w:cs="Segoe UI"/>
        </w:rPr>
        <w:t xml:space="preserve">При этом сообщаем, что с 13 июля 2015 года технический план является обязательным приложением к разрешению на ввод объекта в эксплуатацию и без которого указанное разрешение недействительно. Из чего следует, что разрешение на ввод объекта в эксплуатацию в совокупности с техническим планом содержат все необходимые характеристики объекта. </w:t>
      </w:r>
    </w:p>
    <w:p w:rsidR="0039406E" w:rsidRPr="0039406E" w:rsidRDefault="0039406E" w:rsidP="0039406E">
      <w:pPr>
        <w:ind w:firstLine="709"/>
        <w:jc w:val="both"/>
        <w:rPr>
          <w:rFonts w:ascii="Segoe UI" w:hAnsi="Segoe UI" w:cs="Segoe UI"/>
        </w:rPr>
      </w:pPr>
      <w:r w:rsidRPr="0039406E">
        <w:rPr>
          <w:rFonts w:ascii="Segoe UI" w:hAnsi="Segoe UI" w:cs="Segoe UI"/>
        </w:rPr>
        <w:t xml:space="preserve">Учитывая изложенное, вам не нужно обращаться к кадастровому инженеру с целью изготовления нового технического плана объекта, так как для кадастрового учета будет </w:t>
      </w:r>
      <w:proofErr w:type="gramStart"/>
      <w:r w:rsidRPr="0039406E">
        <w:rPr>
          <w:rFonts w:ascii="Segoe UI" w:hAnsi="Segoe UI" w:cs="Segoe UI"/>
        </w:rPr>
        <w:t>достаточно технического</w:t>
      </w:r>
      <w:proofErr w:type="gramEnd"/>
      <w:r w:rsidRPr="0039406E">
        <w:rPr>
          <w:rFonts w:ascii="Segoe UI" w:hAnsi="Segoe UI" w:cs="Segoe UI"/>
        </w:rPr>
        <w:t xml:space="preserve"> плана объекта, являющегося приложением к разрешению на ввод объекта в эксплуатацию, что в свою очередь позволит избежать неоправданных расходов. </w:t>
      </w:r>
    </w:p>
    <w:p w:rsidR="0039406E" w:rsidRPr="0039406E" w:rsidRDefault="0039406E" w:rsidP="0039406E">
      <w:pPr>
        <w:ind w:firstLine="709"/>
        <w:jc w:val="both"/>
        <w:rPr>
          <w:rFonts w:ascii="Segoe UI" w:hAnsi="Segoe UI" w:cs="Segoe UI"/>
        </w:rPr>
      </w:pPr>
      <w:r w:rsidRPr="0039406E">
        <w:rPr>
          <w:rFonts w:ascii="Segoe UI" w:hAnsi="Segoe UI" w:cs="Segoe UI"/>
        </w:rPr>
        <w:t>Немногие заинтересованные лица знают о том, что разрешение на ввод ОКС в эксплуатацию в течение 5 рабочих дней (с момента принятия решения о выдаче разрешения) должно направляться органом, принявшим решение о выдаче такого разрешения, в Филиал. После чего Филиал осуществляет постановку ОКС на кадастровый учет. Таким образом, учет объекта может быть осуществлен без участия третьих лиц.</w:t>
      </w:r>
    </w:p>
    <w:p w:rsidR="0039406E" w:rsidRDefault="0039406E" w:rsidP="0039406E">
      <w:pPr>
        <w:pBdr>
          <w:bottom w:val="single" w:sz="12" w:space="1" w:color="auto"/>
        </w:pBdr>
        <w:ind w:firstLine="709"/>
        <w:jc w:val="both"/>
        <w:rPr>
          <w:sz w:val="28"/>
        </w:rPr>
      </w:pPr>
      <w:r w:rsidRPr="0039406E">
        <w:rPr>
          <w:rFonts w:ascii="Segoe UI" w:hAnsi="Segoe UI" w:cs="Segoe UI"/>
        </w:rPr>
        <w:t>Также заинтересованное лицо вправе представить в Филиал только заявление о кадастровом учете, при этом копия разрешения на ввод объекта в эксплуатацию (с приложением в виде технического плана), будет запрошена у уполномоченного органа Филиалом самостоятельно.</w:t>
      </w:r>
      <w:r>
        <w:rPr>
          <w:sz w:val="28"/>
        </w:rPr>
        <w:t xml:space="preserve"> </w:t>
      </w:r>
    </w:p>
    <w:p w:rsidR="0039406E" w:rsidRDefault="0039406E" w:rsidP="0039406E">
      <w:pPr>
        <w:ind w:firstLine="709"/>
        <w:jc w:val="both"/>
        <w:rPr>
          <w:rFonts w:ascii="Segoe UI" w:hAnsi="Segoe UI" w:cs="Segoe UI"/>
        </w:rPr>
      </w:pPr>
    </w:p>
    <w:p w:rsidR="00284B4F" w:rsidRDefault="00284B4F" w:rsidP="00A810F6">
      <w:pPr>
        <w:ind w:right="-143"/>
        <w:rPr>
          <w:rFonts w:ascii="Segoe UI" w:hAnsi="Segoe UI" w:cs="Segoe UI"/>
          <w:b/>
          <w:sz w:val="18"/>
          <w:szCs w:val="18"/>
        </w:rPr>
      </w:pPr>
    </w:p>
    <w:p w:rsidR="004E16A7" w:rsidRPr="006F61A6" w:rsidRDefault="00A810F6" w:rsidP="00A810F6">
      <w:pPr>
        <w:ind w:right="-143"/>
        <w:rPr>
          <w:rFonts w:ascii="Segoe UI" w:hAnsi="Segoe UI" w:cs="Segoe UI"/>
          <w:b/>
          <w:sz w:val="18"/>
          <w:szCs w:val="18"/>
        </w:rPr>
      </w:pPr>
      <w:r w:rsidRPr="006F61A6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Филиал ФГБУ «ФКП Росреестра» по Красноярскому краю</w:t>
      </w:r>
    </w:p>
    <w:p w:rsidR="00A810F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  <w:r w:rsidRPr="006F61A6">
        <w:rPr>
          <w:rFonts w:ascii="Segoe UI" w:hAnsi="Segoe UI" w:cs="Segoe UI"/>
          <w:sz w:val="18"/>
          <w:szCs w:val="18"/>
        </w:rPr>
        <w:t>660018, Красноярск, а/я 2452</w:t>
      </w:r>
    </w:p>
    <w:p w:rsidR="00A810F6" w:rsidRPr="006F61A6" w:rsidRDefault="00A810F6" w:rsidP="00A810F6">
      <w:pPr>
        <w:ind w:right="-143"/>
        <w:rPr>
          <w:rFonts w:ascii="Segoe UI" w:hAnsi="Segoe UI" w:cs="Segoe UI"/>
          <w:sz w:val="18"/>
          <w:szCs w:val="18"/>
        </w:rPr>
      </w:pPr>
    </w:p>
    <w:p w:rsidR="007F3791" w:rsidRDefault="007F3791" w:rsidP="007F3791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7F3791" w:rsidRDefault="007F3791" w:rsidP="007F3791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2224)</w:t>
      </w:r>
    </w:p>
    <w:p w:rsidR="007F3791" w:rsidRDefault="007F3791" w:rsidP="007F3791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Владислав </w:t>
      </w:r>
      <w:proofErr w:type="spellStart"/>
      <w:r>
        <w:rPr>
          <w:rFonts w:ascii="Segoe UI" w:hAnsi="Segoe UI" w:cs="Segoe UI"/>
          <w:sz w:val="18"/>
          <w:szCs w:val="18"/>
        </w:rPr>
        <w:t>Чередов</w:t>
      </w:r>
      <w:proofErr w:type="spellEnd"/>
    </w:p>
    <w:p w:rsidR="007F3791" w:rsidRDefault="007F3791" w:rsidP="007F3791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2433)</w:t>
      </w:r>
    </w:p>
    <w:p w:rsidR="007F3791" w:rsidRDefault="002C3101" w:rsidP="007F3791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7F3791">
          <w:rPr>
            <w:rStyle w:val="a7"/>
            <w:rFonts w:ascii="Segoe UI" w:hAnsi="Segoe UI" w:cs="Segoe UI"/>
            <w:sz w:val="18"/>
            <w:szCs w:val="18"/>
          </w:rPr>
          <w:t>p</w:t>
        </w:r>
        <w:r w:rsidR="007F3791">
          <w:rPr>
            <w:rStyle w:val="a7"/>
            <w:rFonts w:ascii="Segoe UI" w:hAnsi="Segoe UI" w:cs="Segoe UI"/>
            <w:sz w:val="18"/>
            <w:szCs w:val="18"/>
            <w:lang w:val="en-US"/>
          </w:rPr>
          <w:t>ress</w:t>
        </w:r>
        <w:r w:rsidR="007F3791">
          <w:rPr>
            <w:rStyle w:val="a7"/>
            <w:rFonts w:ascii="Segoe UI" w:hAnsi="Segoe UI" w:cs="Segoe UI"/>
            <w:sz w:val="18"/>
            <w:szCs w:val="18"/>
          </w:rPr>
          <w:t>a@u24.rosreestr.ru</w:t>
        </w:r>
      </w:hyperlink>
    </w:p>
    <w:p w:rsidR="007F3791" w:rsidRDefault="007F3791" w:rsidP="007F3791">
      <w:pPr>
        <w:ind w:right="-143"/>
        <w:rPr>
          <w:rFonts w:asciiTheme="minorHAnsi" w:hAnsiTheme="minorHAnsi" w:cstheme="minorHAnsi"/>
          <w:sz w:val="20"/>
          <w:szCs w:val="20"/>
        </w:rPr>
      </w:pP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2C3101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39406E">
      <w:rPr>
        <w:noProof/>
        <w:sz w:val="16"/>
        <w:szCs w:val="16"/>
      </w:rPr>
      <w:t>24.05.2016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39406E">
      <w:rPr>
        <w:noProof/>
        <w:sz w:val="16"/>
        <w:szCs w:val="16"/>
      </w:rPr>
      <w:t>13:58:46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39406E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39406E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A62AB"/>
    <w:multiLevelType w:val="hybridMultilevel"/>
    <w:tmpl w:val="F04422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9A081A"/>
    <w:multiLevelType w:val="hybridMultilevel"/>
    <w:tmpl w:val="0206E0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4873FE2"/>
    <w:multiLevelType w:val="hybridMultilevel"/>
    <w:tmpl w:val="2A22B4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526C"/>
    <w:rsid w:val="0001776F"/>
    <w:rsid w:val="0002329D"/>
    <w:rsid w:val="00056F51"/>
    <w:rsid w:val="00086716"/>
    <w:rsid w:val="000A0AD2"/>
    <w:rsid w:val="000C2F4A"/>
    <w:rsid w:val="001062B2"/>
    <w:rsid w:val="00111575"/>
    <w:rsid w:val="001242E2"/>
    <w:rsid w:val="00125F0A"/>
    <w:rsid w:val="001306D7"/>
    <w:rsid w:val="00153D4C"/>
    <w:rsid w:val="00155373"/>
    <w:rsid w:val="00160B73"/>
    <w:rsid w:val="001634A3"/>
    <w:rsid w:val="00180C15"/>
    <w:rsid w:val="001E53D7"/>
    <w:rsid w:val="001F3B81"/>
    <w:rsid w:val="001F48E9"/>
    <w:rsid w:val="001F65D2"/>
    <w:rsid w:val="001F771C"/>
    <w:rsid w:val="00212EDB"/>
    <w:rsid w:val="00241D5E"/>
    <w:rsid w:val="002460DC"/>
    <w:rsid w:val="00246413"/>
    <w:rsid w:val="00251DE5"/>
    <w:rsid w:val="00284B4F"/>
    <w:rsid w:val="00286D34"/>
    <w:rsid w:val="002B6103"/>
    <w:rsid w:val="002C04B1"/>
    <w:rsid w:val="002C3101"/>
    <w:rsid w:val="0031234C"/>
    <w:rsid w:val="00313D3B"/>
    <w:rsid w:val="00323BB1"/>
    <w:rsid w:val="0033571D"/>
    <w:rsid w:val="003522FD"/>
    <w:rsid w:val="00373333"/>
    <w:rsid w:val="00374E39"/>
    <w:rsid w:val="0039406E"/>
    <w:rsid w:val="003A0744"/>
    <w:rsid w:val="003A4E56"/>
    <w:rsid w:val="003C58BF"/>
    <w:rsid w:val="003D5743"/>
    <w:rsid w:val="003D58C6"/>
    <w:rsid w:val="003E29FC"/>
    <w:rsid w:val="003F1991"/>
    <w:rsid w:val="00446409"/>
    <w:rsid w:val="00496E56"/>
    <w:rsid w:val="0049784C"/>
    <w:rsid w:val="004A30B1"/>
    <w:rsid w:val="004D0619"/>
    <w:rsid w:val="004E16A7"/>
    <w:rsid w:val="004E392E"/>
    <w:rsid w:val="004F2B7F"/>
    <w:rsid w:val="004F596E"/>
    <w:rsid w:val="00504D6E"/>
    <w:rsid w:val="00530C9D"/>
    <w:rsid w:val="005A3F05"/>
    <w:rsid w:val="005B66FF"/>
    <w:rsid w:val="005C551B"/>
    <w:rsid w:val="005D1875"/>
    <w:rsid w:val="005E3C2C"/>
    <w:rsid w:val="005E6F33"/>
    <w:rsid w:val="00604C78"/>
    <w:rsid w:val="00612990"/>
    <w:rsid w:val="006366A4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712F05"/>
    <w:rsid w:val="00762CED"/>
    <w:rsid w:val="007674F3"/>
    <w:rsid w:val="0077631C"/>
    <w:rsid w:val="00776E03"/>
    <w:rsid w:val="00777FC9"/>
    <w:rsid w:val="007841E9"/>
    <w:rsid w:val="007872A7"/>
    <w:rsid w:val="00795EAE"/>
    <w:rsid w:val="00795FBE"/>
    <w:rsid w:val="007A1DEC"/>
    <w:rsid w:val="007A2B85"/>
    <w:rsid w:val="007A63D9"/>
    <w:rsid w:val="007F3791"/>
    <w:rsid w:val="007F455E"/>
    <w:rsid w:val="007F4A47"/>
    <w:rsid w:val="00807B13"/>
    <w:rsid w:val="00822092"/>
    <w:rsid w:val="00837A79"/>
    <w:rsid w:val="00840301"/>
    <w:rsid w:val="008404FA"/>
    <w:rsid w:val="00852270"/>
    <w:rsid w:val="008962D1"/>
    <w:rsid w:val="008C2657"/>
    <w:rsid w:val="008E5B25"/>
    <w:rsid w:val="008F0A4A"/>
    <w:rsid w:val="008F3146"/>
    <w:rsid w:val="008F534B"/>
    <w:rsid w:val="008F629E"/>
    <w:rsid w:val="009006F0"/>
    <w:rsid w:val="00911DAA"/>
    <w:rsid w:val="009340EF"/>
    <w:rsid w:val="00957D1B"/>
    <w:rsid w:val="00977DAA"/>
    <w:rsid w:val="0098109B"/>
    <w:rsid w:val="00982B88"/>
    <w:rsid w:val="00984C5E"/>
    <w:rsid w:val="00993B92"/>
    <w:rsid w:val="009C6943"/>
    <w:rsid w:val="009D22A5"/>
    <w:rsid w:val="009E2A1B"/>
    <w:rsid w:val="009E43CE"/>
    <w:rsid w:val="00A270ED"/>
    <w:rsid w:val="00A47437"/>
    <w:rsid w:val="00A64ADC"/>
    <w:rsid w:val="00A810F6"/>
    <w:rsid w:val="00AA09FF"/>
    <w:rsid w:val="00AC19F2"/>
    <w:rsid w:val="00AD1C33"/>
    <w:rsid w:val="00B20443"/>
    <w:rsid w:val="00B278F3"/>
    <w:rsid w:val="00B47908"/>
    <w:rsid w:val="00B622C6"/>
    <w:rsid w:val="00B7632B"/>
    <w:rsid w:val="00B91C6B"/>
    <w:rsid w:val="00BB0649"/>
    <w:rsid w:val="00BB160E"/>
    <w:rsid w:val="00BB5796"/>
    <w:rsid w:val="00BC4F7F"/>
    <w:rsid w:val="00BD207A"/>
    <w:rsid w:val="00BD5812"/>
    <w:rsid w:val="00BE72BF"/>
    <w:rsid w:val="00C103A0"/>
    <w:rsid w:val="00C14BEE"/>
    <w:rsid w:val="00C35A29"/>
    <w:rsid w:val="00C370A8"/>
    <w:rsid w:val="00C45C9A"/>
    <w:rsid w:val="00C50DD5"/>
    <w:rsid w:val="00C77FB8"/>
    <w:rsid w:val="00CA0CD5"/>
    <w:rsid w:val="00CB19BA"/>
    <w:rsid w:val="00CB39C5"/>
    <w:rsid w:val="00CC5E19"/>
    <w:rsid w:val="00CE41B9"/>
    <w:rsid w:val="00D105CF"/>
    <w:rsid w:val="00D15858"/>
    <w:rsid w:val="00D253A7"/>
    <w:rsid w:val="00D45E2E"/>
    <w:rsid w:val="00D55007"/>
    <w:rsid w:val="00D55808"/>
    <w:rsid w:val="00D66CC5"/>
    <w:rsid w:val="00D875E8"/>
    <w:rsid w:val="00D92E37"/>
    <w:rsid w:val="00DD6019"/>
    <w:rsid w:val="00DF0260"/>
    <w:rsid w:val="00DF4D59"/>
    <w:rsid w:val="00E00099"/>
    <w:rsid w:val="00E13ED0"/>
    <w:rsid w:val="00E357B6"/>
    <w:rsid w:val="00E470B1"/>
    <w:rsid w:val="00E5352A"/>
    <w:rsid w:val="00E920E5"/>
    <w:rsid w:val="00EA3826"/>
    <w:rsid w:val="00EC089F"/>
    <w:rsid w:val="00ED2922"/>
    <w:rsid w:val="00ED403C"/>
    <w:rsid w:val="00EE0555"/>
    <w:rsid w:val="00EF56F2"/>
    <w:rsid w:val="00F32722"/>
    <w:rsid w:val="00F3506B"/>
    <w:rsid w:val="00FB1442"/>
    <w:rsid w:val="00FB5978"/>
    <w:rsid w:val="00FD1D16"/>
    <w:rsid w:val="00FD35BD"/>
    <w:rsid w:val="00FD51F4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 Spacing"/>
    <w:qFormat/>
    <w:rsid w:val="00C370A8"/>
    <w:pPr>
      <w:widowControl w:val="0"/>
      <w:suppressAutoHyphens/>
      <w:spacing w:after="0" w:line="240" w:lineRule="auto"/>
      <w:textAlignment w:val="baseline"/>
    </w:pPr>
    <w:rPr>
      <w:rFonts w:ascii="Calibri" w:eastAsia="SimSun" w:hAnsi="Calibri" w:cs="Calibri"/>
      <w:kern w:val="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1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atrin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BF3FA-3F4F-44F8-BBA8-A03CC8DD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5</cp:revision>
  <cp:lastPrinted>2015-12-15T03:28:00Z</cp:lastPrinted>
  <dcterms:created xsi:type="dcterms:W3CDTF">2016-04-25T08:42:00Z</dcterms:created>
  <dcterms:modified xsi:type="dcterms:W3CDTF">2016-05-24T07:00:00Z</dcterms:modified>
</cp:coreProperties>
</file>