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442F4" w:rsidTr="00B803B0">
        <w:tc>
          <w:tcPr>
            <w:tcW w:w="9571" w:type="dxa"/>
          </w:tcPr>
          <w:p w:rsidR="002442F4" w:rsidRDefault="007441D4" w:rsidP="002442F4">
            <w:pPr>
              <w:pStyle w:val="a6"/>
              <w:jc w:val="center"/>
            </w:pPr>
            <w:r>
              <w:t xml:space="preserve"> </w:t>
            </w:r>
            <w:r w:rsidR="002442F4">
              <w:rPr>
                <w:noProof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B803B0">
        <w:tc>
          <w:tcPr>
            <w:tcW w:w="9571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B803B0">
        <w:tc>
          <w:tcPr>
            <w:tcW w:w="9571" w:type="dxa"/>
          </w:tcPr>
          <w:p w:rsidR="002442F4" w:rsidRPr="0030470A" w:rsidRDefault="00860AA0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116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3C0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 w:rsidR="00E116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13F95"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D1E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="00AE32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13F95"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</w:p>
        </w:tc>
      </w:tr>
      <w:tr w:rsidR="002442F4" w:rsidRPr="002442F4" w:rsidTr="00B803B0">
        <w:tc>
          <w:tcPr>
            <w:tcW w:w="9571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C51D7D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E01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CF0E57" w:rsidRDefault="00770D99" w:rsidP="007B6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3A06">
        <w:rPr>
          <w:rFonts w:ascii="Times New Roman" w:hAnsi="Times New Roman" w:cs="Times New Roman"/>
          <w:sz w:val="28"/>
          <w:szCs w:val="28"/>
        </w:rPr>
        <w:t>30.10.</w:t>
      </w:r>
      <w:r w:rsidR="004F2F1A">
        <w:rPr>
          <w:rFonts w:ascii="Times New Roman" w:hAnsi="Times New Roman" w:cs="Times New Roman"/>
          <w:sz w:val="28"/>
          <w:szCs w:val="28"/>
        </w:rPr>
        <w:t>2015</w:t>
      </w:r>
      <w:r w:rsidR="00E11673">
        <w:rPr>
          <w:rFonts w:ascii="Times New Roman" w:hAnsi="Times New Roman" w:cs="Times New Roman"/>
          <w:sz w:val="28"/>
          <w:szCs w:val="28"/>
        </w:rPr>
        <w:t>г.</w:t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2442F4" w:rsidRPr="000E2B11">
        <w:rPr>
          <w:rFonts w:ascii="Times New Roman" w:hAnsi="Times New Roman" w:cs="Times New Roman"/>
          <w:sz w:val="28"/>
          <w:szCs w:val="28"/>
        </w:rPr>
        <w:tab/>
      </w:r>
      <w:r w:rsidR="00E116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42F4" w:rsidRPr="000E2B11">
        <w:rPr>
          <w:rFonts w:ascii="Times New Roman" w:hAnsi="Times New Roman" w:cs="Times New Roman"/>
          <w:sz w:val="28"/>
          <w:szCs w:val="28"/>
        </w:rPr>
        <w:t>№</w:t>
      </w:r>
      <w:r w:rsidR="00ED742A">
        <w:rPr>
          <w:rFonts w:ascii="Times New Roman" w:hAnsi="Times New Roman" w:cs="Times New Roman"/>
          <w:sz w:val="28"/>
          <w:szCs w:val="28"/>
        </w:rPr>
        <w:t xml:space="preserve"> 429</w:t>
      </w:r>
      <w:r w:rsidR="00517AE5" w:rsidRPr="000E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2A" w:rsidRDefault="00040924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от 30.10.2013 № 329</w:t>
      </w:r>
    </w:p>
    <w:p w:rsidR="00CC132A" w:rsidRDefault="00040924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022D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0AA0" w:rsidRPr="001F7FD6">
        <w:rPr>
          <w:rFonts w:ascii="Times New Roman" w:hAnsi="Times New Roman" w:cs="Times New Roman"/>
          <w:sz w:val="28"/>
          <w:szCs w:val="28"/>
        </w:rPr>
        <w:t xml:space="preserve"> 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132A">
        <w:rPr>
          <w:rFonts w:ascii="Times New Roman" w:hAnsi="Times New Roman" w:cs="Times New Roman"/>
          <w:sz w:val="28"/>
          <w:szCs w:val="28"/>
        </w:rPr>
        <w:t xml:space="preserve"> 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« </w:t>
      </w:r>
      <w:r w:rsidR="00650330">
        <w:rPr>
          <w:rFonts w:ascii="Times New Roman" w:hAnsi="Times New Roman" w:cs="Times New Roman"/>
          <w:sz w:val="28"/>
          <w:szCs w:val="28"/>
        </w:rPr>
        <w:t xml:space="preserve">Содействие </w:t>
      </w:r>
    </w:p>
    <w:p w:rsidR="00CC132A" w:rsidRDefault="00CC132A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0330">
        <w:rPr>
          <w:rFonts w:ascii="Times New Roman" w:hAnsi="Times New Roman" w:cs="Times New Roman"/>
          <w:sz w:val="28"/>
          <w:szCs w:val="28"/>
        </w:rPr>
        <w:t>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30">
        <w:rPr>
          <w:rFonts w:ascii="Times New Roman" w:hAnsi="Times New Roman" w:cs="Times New Roman"/>
          <w:sz w:val="28"/>
          <w:szCs w:val="28"/>
        </w:rPr>
        <w:t>ф</w:t>
      </w:r>
      <w:r w:rsidR="00E72E17">
        <w:rPr>
          <w:rFonts w:ascii="Times New Roman" w:hAnsi="Times New Roman" w:cs="Times New Roman"/>
          <w:sz w:val="28"/>
          <w:szCs w:val="28"/>
        </w:rPr>
        <w:t>изическ</w:t>
      </w:r>
      <w:r w:rsidR="00650330">
        <w:rPr>
          <w:rFonts w:ascii="Times New Roman" w:hAnsi="Times New Roman" w:cs="Times New Roman"/>
          <w:sz w:val="28"/>
          <w:szCs w:val="28"/>
        </w:rPr>
        <w:t xml:space="preserve">ой </w:t>
      </w:r>
      <w:r w:rsidR="00E72E17">
        <w:rPr>
          <w:rFonts w:ascii="Times New Roman" w:hAnsi="Times New Roman" w:cs="Times New Roman"/>
          <w:sz w:val="28"/>
          <w:szCs w:val="28"/>
        </w:rPr>
        <w:t>культур</w:t>
      </w:r>
      <w:r w:rsidR="00650330">
        <w:rPr>
          <w:rFonts w:ascii="Times New Roman" w:hAnsi="Times New Roman" w:cs="Times New Roman"/>
          <w:sz w:val="28"/>
          <w:szCs w:val="28"/>
        </w:rPr>
        <w:t>ы,</w:t>
      </w:r>
      <w:r w:rsidR="00A95D81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650330">
        <w:rPr>
          <w:rFonts w:ascii="Times New Roman" w:hAnsi="Times New Roman" w:cs="Times New Roman"/>
          <w:sz w:val="28"/>
          <w:szCs w:val="28"/>
        </w:rPr>
        <w:t xml:space="preserve">а, молодежной </w:t>
      </w:r>
      <w:r w:rsidR="00536934">
        <w:rPr>
          <w:rFonts w:ascii="Times New Roman" w:hAnsi="Times New Roman" w:cs="Times New Roman"/>
          <w:sz w:val="28"/>
          <w:szCs w:val="28"/>
        </w:rPr>
        <w:t xml:space="preserve"> </w:t>
      </w:r>
      <w:r w:rsidR="00650330">
        <w:rPr>
          <w:rFonts w:ascii="Times New Roman" w:hAnsi="Times New Roman" w:cs="Times New Roman"/>
          <w:sz w:val="28"/>
          <w:szCs w:val="28"/>
        </w:rPr>
        <w:t xml:space="preserve">политики </w:t>
      </w:r>
    </w:p>
    <w:p w:rsidR="002442F4" w:rsidRPr="00CD1EC9" w:rsidRDefault="00650330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749">
        <w:rPr>
          <w:rFonts w:ascii="Times New Roman" w:hAnsi="Times New Roman" w:cs="Times New Roman"/>
          <w:sz w:val="28"/>
          <w:szCs w:val="28"/>
        </w:rPr>
        <w:t>оселка</w:t>
      </w:r>
      <w:r>
        <w:rPr>
          <w:rFonts w:ascii="Times New Roman" w:hAnsi="Times New Roman" w:cs="Times New Roman"/>
          <w:sz w:val="28"/>
          <w:szCs w:val="28"/>
        </w:rPr>
        <w:t xml:space="preserve"> Березовка»</w:t>
      </w:r>
      <w:r w:rsidR="00CC1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D99" w:rsidRDefault="0027612A" w:rsidP="00E62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28BD" w:rsidRPr="008F18C6" w:rsidRDefault="00770D99" w:rsidP="00E628B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>179 Бюджетного Кодекса РФ</w:t>
      </w:r>
      <w:r w:rsidR="00050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14 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399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поселка Березовка от 20.08.2013 №248 «Об утверждении порядка принятия решений </w:t>
      </w:r>
      <w:r w:rsidR="00A1249F">
        <w:rPr>
          <w:rFonts w:ascii="Times New Roman" w:eastAsia="Times New Roman" w:hAnsi="Times New Roman" w:cs="Times New Roman"/>
          <w:sz w:val="28"/>
          <w:szCs w:val="28"/>
        </w:rPr>
        <w:t>о разработке муниципальных программ поселка Березовка</w:t>
      </w:r>
      <w:r w:rsidR="005E0656">
        <w:rPr>
          <w:rFonts w:ascii="Times New Roman" w:eastAsia="Times New Roman" w:hAnsi="Times New Roman" w:cs="Times New Roman"/>
          <w:sz w:val="28"/>
          <w:szCs w:val="28"/>
        </w:rPr>
        <w:t xml:space="preserve"> их формирования и реализации»</w:t>
      </w:r>
      <w:r w:rsidR="00A12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поселка Березовка, </w:t>
      </w:r>
      <w:r w:rsidR="00E628BD" w:rsidRPr="008F18C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1249F" w:rsidRDefault="002442F4" w:rsidP="0044386E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924">
        <w:rPr>
          <w:rFonts w:ascii="Times New Roman" w:hAnsi="Times New Roman" w:cs="Times New Roman"/>
          <w:sz w:val="28"/>
          <w:szCs w:val="28"/>
        </w:rPr>
        <w:t xml:space="preserve">      1.</w:t>
      </w:r>
      <w:r w:rsidR="00CF0E57">
        <w:rPr>
          <w:rFonts w:ascii="Times New Roman" w:hAnsi="Times New Roman" w:cs="Times New Roman"/>
          <w:sz w:val="28"/>
          <w:szCs w:val="28"/>
        </w:rPr>
        <w:t xml:space="preserve"> </w:t>
      </w:r>
      <w:r w:rsidR="00B34D47">
        <w:rPr>
          <w:rFonts w:ascii="Times New Roman" w:hAnsi="Times New Roman" w:cs="Times New Roman"/>
          <w:sz w:val="28"/>
          <w:szCs w:val="28"/>
        </w:rPr>
        <w:t>Внести в Постановление администрации поселка Березовка от 30.10.2013</w:t>
      </w:r>
      <w:r w:rsidR="006B4552">
        <w:rPr>
          <w:rFonts w:ascii="Times New Roman" w:hAnsi="Times New Roman" w:cs="Times New Roman"/>
          <w:sz w:val="28"/>
          <w:szCs w:val="28"/>
        </w:rPr>
        <w:t>г.</w:t>
      </w:r>
      <w:r w:rsidR="00B34D47">
        <w:rPr>
          <w:rFonts w:ascii="Times New Roman" w:hAnsi="Times New Roman" w:cs="Times New Roman"/>
          <w:sz w:val="28"/>
          <w:szCs w:val="28"/>
        </w:rPr>
        <w:t xml:space="preserve"> №</w:t>
      </w:r>
      <w:r w:rsidR="006B4552">
        <w:rPr>
          <w:rFonts w:ascii="Times New Roman" w:hAnsi="Times New Roman" w:cs="Times New Roman"/>
          <w:sz w:val="28"/>
          <w:szCs w:val="28"/>
        </w:rPr>
        <w:t xml:space="preserve"> </w:t>
      </w:r>
      <w:r w:rsidR="00B34D47">
        <w:rPr>
          <w:rFonts w:ascii="Times New Roman" w:hAnsi="Times New Roman" w:cs="Times New Roman"/>
          <w:sz w:val="28"/>
          <w:szCs w:val="28"/>
        </w:rPr>
        <w:t xml:space="preserve">329 «Об утверждении муниципальной программы </w:t>
      </w:r>
      <w:r w:rsidR="00A1249F">
        <w:rPr>
          <w:rFonts w:ascii="Times New Roman" w:hAnsi="Times New Roman" w:cs="Times New Roman"/>
          <w:sz w:val="28"/>
          <w:szCs w:val="28"/>
        </w:rPr>
        <w:t xml:space="preserve">  </w:t>
      </w:r>
      <w:r w:rsidR="00A1249F" w:rsidRPr="00040924">
        <w:rPr>
          <w:rFonts w:ascii="Times New Roman" w:hAnsi="Times New Roman" w:cs="Times New Roman"/>
          <w:sz w:val="28"/>
          <w:szCs w:val="28"/>
        </w:rPr>
        <w:t xml:space="preserve">«Содействие развитию физической культуры, спорта, молодежной политики поселка Березовка» </w:t>
      </w:r>
      <w:r w:rsidR="00B34D4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B4552" w:rsidRDefault="00A1249F" w:rsidP="007222D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D47">
        <w:rPr>
          <w:rFonts w:ascii="Times New Roman" w:hAnsi="Times New Roman" w:cs="Times New Roman"/>
          <w:sz w:val="28"/>
          <w:szCs w:val="28"/>
        </w:rPr>
        <w:t>В муниципальной программе</w:t>
      </w:r>
      <w:r w:rsidR="00473A06">
        <w:rPr>
          <w:rFonts w:ascii="Times New Roman" w:hAnsi="Times New Roman" w:cs="Times New Roman"/>
          <w:sz w:val="28"/>
          <w:szCs w:val="28"/>
        </w:rPr>
        <w:t xml:space="preserve"> </w:t>
      </w:r>
      <w:r w:rsidR="00473A06" w:rsidRPr="00040924">
        <w:rPr>
          <w:rFonts w:ascii="Times New Roman" w:hAnsi="Times New Roman" w:cs="Times New Roman"/>
          <w:sz w:val="28"/>
          <w:szCs w:val="28"/>
        </w:rPr>
        <w:t xml:space="preserve">«Содействие развитию физической культуры, спорта, молодежной политики поселка Березовка» </w:t>
      </w:r>
      <w:r w:rsidR="00B34D47">
        <w:rPr>
          <w:rFonts w:ascii="Times New Roman" w:hAnsi="Times New Roman" w:cs="Times New Roman"/>
          <w:sz w:val="28"/>
          <w:szCs w:val="28"/>
        </w:rPr>
        <w:t xml:space="preserve"> исключить слово «молодежной политики»</w:t>
      </w:r>
      <w:r w:rsidR="006B4552">
        <w:rPr>
          <w:rFonts w:ascii="Times New Roman" w:hAnsi="Times New Roman" w:cs="Times New Roman"/>
          <w:sz w:val="28"/>
          <w:szCs w:val="28"/>
        </w:rPr>
        <w:t>;</w:t>
      </w:r>
    </w:p>
    <w:p w:rsidR="006011A5" w:rsidRDefault="006B4552" w:rsidP="007222D9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1A5">
        <w:rPr>
          <w:rFonts w:ascii="Times New Roman" w:hAnsi="Times New Roman" w:cs="Times New Roman"/>
          <w:sz w:val="28"/>
          <w:szCs w:val="28"/>
        </w:rPr>
        <w:t>Муниципальную программу «Содействие развитию физической культуры и спорта  поселка Березовка» изложить в редакции согласно приложению.</w:t>
      </w:r>
    </w:p>
    <w:p w:rsidR="002442F4" w:rsidRPr="00040924" w:rsidRDefault="002B1793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11A5">
        <w:rPr>
          <w:rFonts w:ascii="Times New Roman" w:hAnsi="Times New Roman" w:cs="Times New Roman"/>
          <w:sz w:val="28"/>
          <w:szCs w:val="28"/>
        </w:rPr>
        <w:t>2</w:t>
      </w:r>
      <w:r w:rsidR="002442F4" w:rsidRPr="00040924">
        <w:rPr>
          <w:rFonts w:ascii="Times New Roman" w:hAnsi="Times New Roman" w:cs="Times New Roman"/>
          <w:sz w:val="28"/>
          <w:szCs w:val="28"/>
        </w:rPr>
        <w:t xml:space="preserve">. Опубликовать  Постановление в газете " Пригород" и разместить на официальном сайте администрации поселка 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Березовка </w:t>
      </w:r>
      <w:r w:rsidR="00B11205">
        <w:rPr>
          <w:rFonts w:ascii="Times New Roman" w:hAnsi="Times New Roman" w:cs="Times New Roman"/>
          <w:sz w:val="28"/>
          <w:szCs w:val="28"/>
        </w:rPr>
        <w:t xml:space="preserve"> </w:t>
      </w:r>
      <w:r w:rsidR="00B11205" w:rsidRPr="00587C71">
        <w:rPr>
          <w:sz w:val="28"/>
          <w:szCs w:val="28"/>
        </w:rPr>
        <w:t>(</w:t>
      </w:r>
      <w:hyperlink r:id="rId9" w:history="1">
        <w:r w:rsidR="00B11205" w:rsidRPr="00587C71">
          <w:rPr>
            <w:rStyle w:val="af5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2442F4" w:rsidRPr="00040924">
        <w:rPr>
          <w:rFonts w:ascii="Times New Roman" w:hAnsi="Times New Roman" w:cs="Times New Roman"/>
          <w:sz w:val="28"/>
          <w:szCs w:val="28"/>
        </w:rPr>
        <w:t>.</w:t>
      </w:r>
    </w:p>
    <w:p w:rsidR="00DB1B28" w:rsidRDefault="0044386E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629A">
        <w:rPr>
          <w:rFonts w:ascii="Times New Roman" w:hAnsi="Times New Roman" w:cs="Times New Roman"/>
          <w:sz w:val="28"/>
          <w:szCs w:val="28"/>
        </w:rPr>
        <w:t>3</w:t>
      </w:r>
      <w:r w:rsidR="00DB1B28" w:rsidRPr="00040924">
        <w:rPr>
          <w:rFonts w:ascii="Times New Roman" w:hAnsi="Times New Roman" w:cs="Times New Roman"/>
          <w:sz w:val="28"/>
          <w:szCs w:val="28"/>
        </w:rPr>
        <w:t xml:space="preserve">. </w:t>
      </w:r>
      <w:r w:rsidR="00740521" w:rsidRPr="00040924">
        <w:rPr>
          <w:rFonts w:ascii="Times New Roman" w:hAnsi="Times New Roman" w:cs="Times New Roman"/>
          <w:sz w:val="28"/>
          <w:szCs w:val="28"/>
        </w:rPr>
        <w:t>Н</w:t>
      </w:r>
      <w:r w:rsidR="00DB1B28" w:rsidRPr="00040924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1C1C72">
        <w:rPr>
          <w:rFonts w:ascii="Times New Roman" w:hAnsi="Times New Roman" w:cs="Times New Roman"/>
          <w:sz w:val="28"/>
          <w:szCs w:val="28"/>
        </w:rPr>
        <w:t xml:space="preserve">с 1 января 2016 года, но не ранее дня, 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C1C72">
        <w:rPr>
          <w:rFonts w:ascii="Times New Roman" w:hAnsi="Times New Roman" w:cs="Times New Roman"/>
          <w:sz w:val="28"/>
          <w:szCs w:val="28"/>
        </w:rPr>
        <w:t xml:space="preserve">его </w:t>
      </w:r>
      <w:r w:rsidR="00CE2647" w:rsidRPr="00040924">
        <w:rPr>
          <w:rFonts w:ascii="Times New Roman" w:hAnsi="Times New Roman" w:cs="Times New Roman"/>
          <w:sz w:val="28"/>
          <w:szCs w:val="28"/>
        </w:rPr>
        <w:t xml:space="preserve">за днем </w:t>
      </w:r>
      <w:r w:rsidR="00DB1B28" w:rsidRPr="0004092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CE2647" w:rsidRPr="00040924">
        <w:rPr>
          <w:rFonts w:ascii="Times New Roman" w:hAnsi="Times New Roman" w:cs="Times New Roman"/>
          <w:sz w:val="28"/>
          <w:szCs w:val="28"/>
        </w:rPr>
        <w:t>.</w:t>
      </w:r>
    </w:p>
    <w:p w:rsidR="002B1793" w:rsidRPr="00040924" w:rsidRDefault="002B1793" w:rsidP="00CF0E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4271" w:rsidRDefault="00203601" w:rsidP="002B17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C0E8B">
        <w:rPr>
          <w:rFonts w:ascii="Times New Roman" w:hAnsi="Times New Roman" w:cs="Times New Roman"/>
          <w:sz w:val="28"/>
          <w:szCs w:val="28"/>
        </w:rPr>
        <w:t xml:space="preserve"> </w:t>
      </w:r>
      <w:r w:rsidR="00DB1B28" w:rsidRPr="00DB1B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1B28" w:rsidRPr="00DB1B28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2B1793">
        <w:rPr>
          <w:rFonts w:ascii="Times New Roman" w:hAnsi="Times New Roman" w:cs="Times New Roman"/>
          <w:sz w:val="28"/>
          <w:szCs w:val="28"/>
        </w:rPr>
        <w:t xml:space="preserve"> </w:t>
      </w:r>
      <w:r w:rsidR="00DB1B28" w:rsidRPr="00DB1B28">
        <w:rPr>
          <w:rFonts w:ascii="Times New Roman" w:hAnsi="Times New Roman" w:cs="Times New Roman"/>
          <w:sz w:val="28"/>
          <w:szCs w:val="28"/>
        </w:rPr>
        <w:t xml:space="preserve">        </w:t>
      </w:r>
      <w:r w:rsidR="002B1793">
        <w:rPr>
          <w:rFonts w:ascii="Times New Roman" w:hAnsi="Times New Roman" w:cs="Times New Roman"/>
          <w:sz w:val="28"/>
          <w:szCs w:val="28"/>
        </w:rPr>
        <w:t xml:space="preserve">  </w:t>
      </w:r>
      <w:r w:rsidR="00DB1B28" w:rsidRPr="00DB1B2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А.А.Кузнецов</w:t>
      </w:r>
    </w:p>
    <w:p w:rsidR="00E04271" w:rsidRDefault="00E0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4271" w:rsidRDefault="00E04271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04271" w:rsidRPr="00822B10" w:rsidRDefault="00E04271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271" w:rsidRPr="005D0AE9" w:rsidRDefault="00E04271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04271" w:rsidRPr="005D0AE9" w:rsidRDefault="00E04271" w:rsidP="00E042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</w:p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4271" w:rsidRPr="00C14AA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4AA1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 </w:t>
      </w:r>
      <w:r w:rsidRPr="00C14AA1">
        <w:rPr>
          <w:rFonts w:ascii="Times New Roman" w:hAnsi="Times New Roman"/>
          <w:b/>
          <w:sz w:val="24"/>
          <w:szCs w:val="24"/>
        </w:rPr>
        <w:t>«Содействие развитию физической культуры и спорта поселка  Березовка»</w:t>
      </w:r>
      <w:r w:rsidRPr="00C14AA1">
        <w:rPr>
          <w:rFonts w:ascii="Times New Roman" w:hAnsi="Times New Roman"/>
          <w:b/>
          <w:bCs/>
          <w:sz w:val="24"/>
          <w:szCs w:val="24"/>
        </w:rPr>
        <w:t xml:space="preserve"> на 2016 − 2018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0AE9">
        <w:rPr>
          <w:rFonts w:ascii="Times New Roman" w:hAnsi="Times New Roman"/>
          <w:sz w:val="24"/>
          <w:szCs w:val="24"/>
        </w:rPr>
        <w:t>1. Паспорт муниципальной  программы  «</w:t>
      </w:r>
      <w:r>
        <w:rPr>
          <w:rFonts w:ascii="Times New Roman" w:hAnsi="Times New Roman"/>
          <w:sz w:val="24"/>
          <w:szCs w:val="24"/>
        </w:rPr>
        <w:t>Содействие развитию ф</w:t>
      </w:r>
      <w:r w:rsidRPr="005D0AE9">
        <w:rPr>
          <w:rFonts w:ascii="Times New Roman" w:hAnsi="Times New Roman"/>
          <w:sz w:val="24"/>
          <w:szCs w:val="24"/>
        </w:rPr>
        <w:t>изическ</w:t>
      </w:r>
      <w:r>
        <w:rPr>
          <w:rFonts w:ascii="Times New Roman" w:hAnsi="Times New Roman"/>
          <w:sz w:val="24"/>
          <w:szCs w:val="24"/>
        </w:rPr>
        <w:t>ой</w:t>
      </w:r>
      <w:r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  спорта поселка Березовка</w:t>
      </w:r>
      <w:r w:rsidRPr="005D0AE9">
        <w:rPr>
          <w:rFonts w:ascii="Times New Roman" w:hAnsi="Times New Roman"/>
          <w:sz w:val="24"/>
          <w:szCs w:val="24"/>
        </w:rPr>
        <w:t>»</w:t>
      </w:r>
      <w:r w:rsidRPr="005D0AE9">
        <w:rPr>
          <w:rFonts w:ascii="Times New Roman" w:hAnsi="Times New Roman"/>
          <w:bCs/>
          <w:sz w:val="24"/>
          <w:szCs w:val="24"/>
        </w:rPr>
        <w:t xml:space="preserve"> на 201</w:t>
      </w:r>
      <w:r>
        <w:rPr>
          <w:rFonts w:ascii="Times New Roman" w:hAnsi="Times New Roman"/>
          <w:bCs/>
          <w:sz w:val="24"/>
          <w:szCs w:val="24"/>
        </w:rPr>
        <w:t>6</w:t>
      </w:r>
      <w:r w:rsidRPr="005D0AE9">
        <w:rPr>
          <w:rFonts w:ascii="Times New Roman" w:hAnsi="Times New Roman"/>
          <w:bCs/>
          <w:sz w:val="24"/>
          <w:szCs w:val="24"/>
        </w:rPr>
        <w:t xml:space="preserve"> − 201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и  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− 201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Березовка  от 20.08.2013 № 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поселка Березовка от </w:t>
            </w:r>
            <w:r>
              <w:rPr>
                <w:rFonts w:ascii="Times New Roman" w:hAnsi="Times New Roman"/>
                <w:sz w:val="24"/>
                <w:szCs w:val="24"/>
              </w:rPr>
              <w:t>14.09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г №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муниципальных программ  поселка Березовка» на период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(далее Администрация поселка Березовка) 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БМАУ СЦ «Резерв» 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FF6AC2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спортом.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Доля  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644DC7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 280 человек; </w:t>
            </w:r>
          </w:p>
          <w:p w:rsidR="00E04271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физкультурно-оздоровительных мероприятий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 г. </w:t>
            </w: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не менее 48ед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.;</w:t>
            </w:r>
          </w:p>
          <w:p w:rsidR="00E04271" w:rsidRPr="00644DC7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C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спортивных объектов в 2018 г.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29 844 000,0 в том числе по годам: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- 9948 000,0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рублей - средства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9948000,0 рублей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- средства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9 948 000,0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рублей – средства </w:t>
            </w:r>
            <w:r>
              <w:rPr>
                <w:rFonts w:ascii="Times New Roman" w:hAnsi="Times New Roman"/>
                <w:sz w:val="24"/>
                <w:szCs w:val="24"/>
              </w:rPr>
              <w:t>бюджета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271" w:rsidRPr="00F67B10" w:rsidRDefault="00E04271" w:rsidP="00E04271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2. Общая характеристика сферы реализации Программы.</w:t>
      </w:r>
    </w:p>
    <w:p w:rsidR="00E04271" w:rsidRPr="00F67B10" w:rsidRDefault="00E04271" w:rsidP="00E04271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F67B1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 xml:space="preserve">                Распоряжениями Правительства Российской Федерации от 07.08.2009 года № 1101-р, от 20.03.2013 № 402-р утверждены «</w:t>
      </w:r>
      <w:hyperlink r:id="rId10" w:history="1">
        <w:r w:rsidRPr="00F67B10">
          <w:rPr>
            <w:rFonts w:ascii="Times New Roman" w:hAnsi="Times New Roman" w:cs="Times New Roman"/>
            <w:sz w:val="24"/>
            <w:szCs w:val="24"/>
          </w:rPr>
          <w:t>Стратеги</w:t>
        </w:r>
      </w:hyperlink>
      <w:r w:rsidRPr="00F67B10">
        <w:rPr>
          <w:rFonts w:ascii="Times New Roman" w:hAnsi="Times New Roman" w:cs="Times New Roman"/>
          <w:sz w:val="24"/>
          <w:szCs w:val="24"/>
        </w:rPr>
        <w:t xml:space="preserve">я развития физической культуры и спорта в Российской Федерации» на период до 2020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2020 года. </w:t>
      </w:r>
    </w:p>
    <w:p w:rsidR="00E04271" w:rsidRPr="00F67B1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 xml:space="preserve">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</w:t>
      </w:r>
    </w:p>
    <w:p w:rsidR="00E04271" w:rsidRPr="00F67B10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Красноярский к</w:t>
      </w:r>
      <w:r w:rsidRPr="00F67B10">
        <w:rPr>
          <w:rFonts w:ascii="Times New Roman" w:hAnsi="Times New Roman" w:cs="Times New Roman"/>
          <w:sz w:val="24"/>
          <w:szCs w:val="24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  </w:t>
      </w:r>
    </w:p>
    <w:p w:rsidR="00E04271" w:rsidRPr="00F67B10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>В Красноярском крае систематически физической культурой и спортом занимается 21,4 % жителей региона (610 495 человек), что  на 6,5 % выше аналогичных результатов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(14,9 % - 430 930 человек). </w:t>
      </w:r>
    </w:p>
    <w:p w:rsidR="00E04271" w:rsidRPr="00F67B10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>При устойчиво положительной динамике количества жителей региона систематически занимающихся физической культурой и спортом, регистрируемой в последние 3 года, Красноярский край пока все еще отстает от средних по Сибирскому федеральному округу и России показателей (21,7 % и 22,5 % по итогам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соответственно).</w:t>
      </w:r>
    </w:p>
    <w:p w:rsidR="00E04271" w:rsidRPr="00F67B1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Style w:val="a7"/>
          <w:rFonts w:ascii="Times New Roman" w:hAnsi="Times New Roman" w:cs="Times New Roman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по Красноярскому краю составил 25,97%, по Российской Федерации 25,1%, по Сибирскому Федеральному округу 27,2%.Обеспеченность населения плоскостными спортивными сооружениями составляет 64,02% от размера нормативной потребности, спортивными залами – 48,97%, бассейнами –</w:t>
      </w:r>
      <w:r w:rsidRPr="00F67B10">
        <w:t xml:space="preserve"> </w:t>
      </w:r>
      <w:r w:rsidRPr="00F67B10">
        <w:rPr>
          <w:rFonts w:ascii="Times New Roman" w:hAnsi="Times New Roman" w:cs="Times New Roman"/>
          <w:sz w:val="24"/>
          <w:szCs w:val="24"/>
        </w:rPr>
        <w:t>10,05%.</w:t>
      </w:r>
    </w:p>
    <w:p w:rsidR="00E04271" w:rsidRPr="00F67B10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 поселке Березовка (микрорайон) Ремзавод, где расположены муниципальные спортивные объекты,  проживает около 6,0 тыс. человек, из них систематически занимались спортом в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 около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1300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 планируем, увеличение показателя  не менее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1850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 в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F67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году; </w:t>
      </w:r>
    </w:p>
    <w:p w:rsidR="00E04271" w:rsidRPr="00F67B1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 xml:space="preserve">  В  поселке Березовка 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 свои услуги </w:t>
      </w:r>
      <w:r w:rsidRPr="00F67B10">
        <w:rPr>
          <w:rFonts w:ascii="Times New Roman" w:hAnsi="Times New Roman" w:cs="Times New Roman"/>
          <w:sz w:val="24"/>
          <w:szCs w:val="24"/>
        </w:rPr>
        <w:t xml:space="preserve"> хоккейная коробка с раздевалками и Быстровозводимая  крытая спортивная площадка, что позволило увеличить </w:t>
      </w:r>
      <w:r>
        <w:rPr>
          <w:rFonts w:ascii="Times New Roman" w:hAnsi="Times New Roman" w:cs="Times New Roman"/>
          <w:sz w:val="24"/>
          <w:szCs w:val="24"/>
        </w:rPr>
        <w:t>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B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ежегодно организовано проводятся около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48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физкультурных, спортивных мероприятий с общим количеством зрителей, превышающим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>000 человек.</w:t>
      </w:r>
    </w:p>
    <w:p w:rsidR="00E04271" w:rsidRPr="007716E3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О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>бщее количество спортивных мероприятий в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 году освещенных в прессе  состави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716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4271" w:rsidRPr="007716E3" w:rsidRDefault="00E04271" w:rsidP="00E042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 xml:space="preserve">Для дальнейшего развития физической культуры и спорта на территории поселка Березовка  необходимо: </w:t>
      </w:r>
    </w:p>
    <w:p w:rsidR="00E04271" w:rsidRPr="007716E3" w:rsidRDefault="00E04271" w:rsidP="00E042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E042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E0427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внедрению и пропаганде комплекса ВФСК « ГТО»</w:t>
      </w:r>
    </w:p>
    <w:p w:rsidR="00E04271" w:rsidRPr="007716E3" w:rsidRDefault="00E04271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Подготовить проект развития благоустройства набережной реки Березовка с целью создания условий для активного отдыха  родителей с детьми, жителей и гостей   поселка. В настоящий момент  разработана концепция развития указанной территории и подготовлен эскиз-проект. </w:t>
      </w:r>
    </w:p>
    <w:p w:rsidR="00E04271" w:rsidRPr="006309F8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3.Приоритеты государственной политики в сфере реализации Программы, цели, задачи, прогноз развития.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color w:val="000000"/>
          <w:sz w:val="24"/>
          <w:szCs w:val="24"/>
        </w:rPr>
        <w:tab/>
      </w:r>
      <w:r w:rsidRPr="006309F8">
        <w:rPr>
          <w:rFonts w:ascii="Times New Roman" w:hAnsi="Times New Roman" w:cs="Times New Roman"/>
          <w:sz w:val="24"/>
          <w:szCs w:val="24"/>
        </w:rPr>
        <w:t>организации и проведения  поселковых спортивных  акций;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ab/>
        <w:t>организации и проведения спортивных соревнований на призы главы поселка;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ab/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объектами.</w:t>
      </w:r>
    </w:p>
    <w:p w:rsidR="00E04271" w:rsidRPr="006309F8" w:rsidRDefault="00E04271" w:rsidP="00E04271">
      <w:pPr>
        <w:pStyle w:val="a6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внедрение  и пропаганда комплекса ВФСК « ГТО»</w:t>
      </w:r>
    </w:p>
    <w:p w:rsidR="00E04271" w:rsidRPr="006309F8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Цели и задачи, описание ожидаемых конечных результатов Программы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8"/>
          <w:szCs w:val="28"/>
        </w:rPr>
        <w:t xml:space="preserve">      </w:t>
      </w:r>
      <w:r w:rsidRPr="006309F8">
        <w:rPr>
          <w:rFonts w:ascii="Times New Roman" w:hAnsi="Times New Roman" w:cs="Times New Roman"/>
          <w:sz w:val="24"/>
          <w:szCs w:val="24"/>
        </w:rPr>
        <w:t>Цели программы следующие: Создание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E04271" w:rsidRPr="006309F8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5. Задачи программы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- обеспечение развития массовой физической культуры на территории поселка Березовка;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- вовлечение молодежи в общественную деятельность;</w:t>
      </w:r>
    </w:p>
    <w:p w:rsidR="00E04271" w:rsidRPr="006309F8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09F8">
        <w:rPr>
          <w:rFonts w:ascii="Times New Roman" w:hAnsi="Times New Roman" w:cs="Times New Roman"/>
          <w:sz w:val="24"/>
          <w:szCs w:val="24"/>
        </w:rPr>
        <w:t xml:space="preserve"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«Проведение спортивных мероприятий». 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2DA1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и показателей результативности программы с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 представлены в приложении № 1 ;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 xml:space="preserve"> -значения целевых показателей на долгосрочный период представлены в приложении № 2. 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 xml:space="preserve">     В качестве основного ожидаемого конечного результата реализации подпрограммы 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 </w:t>
      </w:r>
    </w:p>
    <w:p w:rsidR="00E04271" w:rsidRPr="009D2DA1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Березовка  сохраняется ряд, требующих решения проблем:</w:t>
      </w:r>
    </w:p>
    <w:p w:rsidR="00E04271" w:rsidRPr="009D2DA1" w:rsidRDefault="00E04271" w:rsidP="00E04271">
      <w:pPr>
        <w:pStyle w:val="a6"/>
        <w:numPr>
          <w:ilvl w:val="0"/>
          <w:numId w:val="13"/>
        </w:numPr>
        <w:ind w:left="0" w:firstLine="9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Обеспеченность спортивными сооружениями на территории поселка по-прежнему на очень низком уровне. 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9D2DA1">
        <w:rPr>
          <w:rFonts w:ascii="Times New Roman" w:eastAsia="Calibri" w:hAnsi="Times New Roman" w:cs="Times New Roman"/>
          <w:sz w:val="24"/>
          <w:szCs w:val="24"/>
        </w:rPr>
        <w:t xml:space="preserve">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9D2DA1">
        <w:rPr>
          <w:rFonts w:ascii="Times New Roman" w:hAnsi="Times New Roman" w:cs="Times New Roman"/>
          <w:sz w:val="24"/>
          <w:szCs w:val="24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семейного отдыха на территории поселка. 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Реализация Подпрограммы в поселке Березовка позволит решить указанные проблемы при максимально эффективном управлении муниципальными  финансами.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- 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- необходимые условия для привлечения к активным формам организации досуга социально незащищенных слоев населения поселка Березовка;</w:t>
      </w:r>
    </w:p>
    <w:p w:rsidR="00E04271" w:rsidRPr="009D2DA1" w:rsidRDefault="00E04271" w:rsidP="00E0427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продолжительности жизни населения  поселка Березовка.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lastRenderedPageBreak/>
        <w:tab/>
        <w:t>За 2014 год расходы по программе составили: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8820,8</w:t>
      </w:r>
      <w:r w:rsidRPr="009D2DA1">
        <w:rPr>
          <w:rFonts w:ascii="Times New Roman" w:hAnsi="Times New Roman" w:cs="Times New Roman"/>
          <w:sz w:val="24"/>
          <w:szCs w:val="24"/>
        </w:rPr>
        <w:t xml:space="preserve"> тыс. рублей, в том числе на реализацию муниципального задания в сумме 8 500,0 тыс. рублей;</w:t>
      </w:r>
    </w:p>
    <w:p w:rsidR="00E04271" w:rsidRPr="009D2DA1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 xml:space="preserve">Реализация мероприятий: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2DA1">
        <w:rPr>
          <w:rFonts w:ascii="Times New Roman" w:hAnsi="Times New Roman" w:cs="Times New Roman"/>
          <w:sz w:val="24"/>
          <w:szCs w:val="24"/>
        </w:rPr>
        <w:t xml:space="preserve">ассовые спортивные мероприятия -  </w:t>
      </w:r>
      <w:r>
        <w:rPr>
          <w:rFonts w:ascii="Times New Roman" w:hAnsi="Times New Roman" w:cs="Times New Roman"/>
          <w:sz w:val="24"/>
          <w:szCs w:val="24"/>
        </w:rPr>
        <w:t>320,8</w:t>
      </w:r>
      <w:r w:rsidRPr="009D2DA1">
        <w:rPr>
          <w:rFonts w:ascii="Times New Roman" w:hAnsi="Times New Roman" w:cs="Times New Roman"/>
          <w:sz w:val="24"/>
          <w:szCs w:val="24"/>
        </w:rPr>
        <w:t xml:space="preserve"> тыс. рублей                     </w:t>
      </w:r>
    </w:p>
    <w:p w:rsidR="00E04271" w:rsidRPr="00F819F2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Распределение планируемых расходов по отдельным мероприятиям Программы, подпрограммы с указанием главных распорядителей средств  бюджета поселка, а также по годам реализации Программы представлено  в приложении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9F2">
        <w:rPr>
          <w:rFonts w:ascii="Times New Roman" w:hAnsi="Times New Roman" w:cs="Times New Roman"/>
          <w:sz w:val="24"/>
          <w:szCs w:val="24"/>
        </w:rPr>
        <w:t xml:space="preserve">№ 3 </w:t>
      </w:r>
    </w:p>
    <w:p w:rsidR="00E04271" w:rsidRPr="00F819F2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819F2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 представлено в приложении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19F2">
        <w:rPr>
          <w:rFonts w:ascii="Times New Roman" w:hAnsi="Times New Roman" w:cs="Times New Roman"/>
          <w:sz w:val="24"/>
          <w:szCs w:val="24"/>
        </w:rPr>
        <w:t xml:space="preserve"> к Программе .</w:t>
      </w:r>
    </w:p>
    <w:p w:rsidR="00E04271" w:rsidRPr="00A13545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13545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(выполнение) муниципальных услуг (работ) муниципальными  учреждениями по Программе представлен 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354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A13545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3545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Программы представлены в приложении № 3 к Программе.</w:t>
      </w:r>
    </w:p>
    <w:p w:rsidR="00E04271" w:rsidRPr="0005621F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21F">
        <w:rPr>
          <w:rFonts w:ascii="Times New Roman" w:hAnsi="Times New Roman" w:cs="Times New Roman"/>
          <w:sz w:val="24"/>
          <w:szCs w:val="24"/>
        </w:rPr>
        <w:t xml:space="preserve"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DE7">
        <w:rPr>
          <w:rFonts w:ascii="Times New Roman" w:hAnsi="Times New Roman" w:cs="Times New Roman"/>
          <w:sz w:val="24"/>
          <w:szCs w:val="24"/>
        </w:rPr>
        <w:t xml:space="preserve"> на земельном участке  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 xml:space="preserve"> 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 xml:space="preserve">   Имеется ряд факторов, отрицательно влияющих на развитие физической культуры и спорта в поселке Березовка, и проблем, требующих неотложного решения, а именно: 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-недостаточное привлечение населения к регулярным занятиям физической культурой;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-несоответствие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реализации данной муниципальной  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возрастает, в 2013 году начались  работы на строительстве  бассейна в микрорайоне Ремзавод, сдача объекта частным инвестором планируется в 2015 году.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2014 года в спортивном центре  «Резерв»    организовано и проведено 47  спортивных мероприятий с общим количеством участников, более 2400 человек. Приоритетным для региона является развитие спартакиадного движения, продвижение в территории края массовых всероссийских акций, из которых наиболее массовыми  для поселка являются «Лыжня России».</w:t>
      </w:r>
    </w:p>
    <w:p w:rsidR="00E04271" w:rsidRPr="00BA0113" w:rsidRDefault="00E04271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4B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BA0113">
        <w:rPr>
          <w:rFonts w:ascii="Times New Roman" w:hAnsi="Times New Roman" w:cs="Times New Roman"/>
          <w:sz w:val="24"/>
          <w:szCs w:val="24"/>
        </w:rPr>
        <w:t xml:space="preserve">В подпрограмме, реализуемой на территории поселка  запланирован комплекс мер по реализации календарного плана официальных физкультурных, спортивных мероприятий поселка и Березовского района, развитие  спортивной инфраструктуры в соответствии с приложением 6; 6.1.;6.2. </w:t>
      </w:r>
    </w:p>
    <w:p w:rsidR="00E04271" w:rsidRPr="00BA0113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E04271" w:rsidRPr="00BA0113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    Деятельность Спортивного центра Резерв, в виде календарного плана  нацелена на решение одной из его задач. Выбор мероприятий подпрограммы обусловлен целями и задачами, которые призвана решить  подпрограмма, данными анализа сложившейся на территории поселка ситуации по развитию физической культуры и спорта. </w:t>
      </w:r>
    </w:p>
    <w:p w:rsidR="00E04271" w:rsidRPr="001F4BA4" w:rsidRDefault="00E04271" w:rsidP="00E04271">
      <w:pPr>
        <w:pStyle w:val="a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04271" w:rsidRPr="00547B85" w:rsidRDefault="00E04271" w:rsidP="00E04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E04271" w:rsidRPr="00547B85" w:rsidRDefault="00E04271" w:rsidP="00E04271">
      <w:pPr>
        <w:pStyle w:val="ConsPlusNormal"/>
        <w:widowControl/>
        <w:ind w:left="6237" w:hanging="6379"/>
        <w:jc w:val="both"/>
        <w:rPr>
          <w:rFonts w:ascii="Times New Roman" w:hAnsi="Times New Roman" w:cs="Times New Roman"/>
          <w:sz w:val="24"/>
          <w:szCs w:val="24"/>
        </w:rPr>
      </w:pPr>
      <w:r w:rsidRPr="00547B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04271" w:rsidRPr="001F4BA4" w:rsidRDefault="00E04271" w:rsidP="00E04271">
      <w:pPr>
        <w:pStyle w:val="ConsPlusNormal"/>
        <w:widowControl/>
        <w:ind w:left="-142" w:firstLine="0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 xml:space="preserve">      Спортивные мероприятия, проводимые на территории поселка с большим количеством участвующих это- «День физкультурника», Турниры по волейболу, баскетболу на призы главы поселка, зимние виды спорта "Лыжня России",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Pr="001F4BA4" w:rsidRDefault="00E04271" w:rsidP="00E04271">
      <w:pPr>
        <w:rPr>
          <w:b/>
        </w:rPr>
      </w:pPr>
    </w:p>
    <w:p w:rsidR="00E04271" w:rsidRPr="000867A3" w:rsidRDefault="00E04271" w:rsidP="00E04271">
      <w:pPr>
        <w:tabs>
          <w:tab w:val="left" w:pos="6390"/>
        </w:tabs>
      </w:pPr>
      <w:r w:rsidRPr="001F4BA4">
        <w:rPr>
          <w:b/>
        </w:rPr>
        <w:tab/>
      </w:r>
    </w:p>
    <w:p w:rsidR="00E04271" w:rsidRDefault="00E04271">
      <w:r>
        <w:br w:type="page"/>
      </w:r>
    </w:p>
    <w:tbl>
      <w:tblPr>
        <w:tblW w:w="0" w:type="auto"/>
        <w:tblInd w:w="-318" w:type="dxa"/>
        <w:tblLayout w:type="fixed"/>
        <w:tblLook w:val="04A0"/>
      </w:tblPr>
      <w:tblGrid>
        <w:gridCol w:w="394"/>
        <w:gridCol w:w="1864"/>
        <w:gridCol w:w="752"/>
        <w:gridCol w:w="99"/>
        <w:gridCol w:w="99"/>
        <w:gridCol w:w="1121"/>
        <w:gridCol w:w="675"/>
        <w:gridCol w:w="421"/>
        <w:gridCol w:w="344"/>
        <w:gridCol w:w="163"/>
        <w:gridCol w:w="609"/>
        <w:gridCol w:w="99"/>
        <w:gridCol w:w="165"/>
        <w:gridCol w:w="86"/>
        <w:gridCol w:w="906"/>
        <w:gridCol w:w="84"/>
        <w:gridCol w:w="254"/>
        <w:gridCol w:w="796"/>
        <w:gridCol w:w="142"/>
        <w:gridCol w:w="103"/>
        <w:gridCol w:w="434"/>
        <w:gridCol w:w="99"/>
        <w:gridCol w:w="215"/>
        <w:gridCol w:w="21"/>
        <w:gridCol w:w="737"/>
      </w:tblGrid>
      <w:tr w:rsidR="001111B1" w:rsidRPr="0028135E" w:rsidTr="001111B1">
        <w:trPr>
          <w:trHeight w:val="40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6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275" w:rsidRPr="0028135E" w:rsidRDefault="00D26275" w:rsidP="00147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Приложение № 1  </w:t>
            </w:r>
            <w:r w:rsidR="0014719C">
              <w:rPr>
                <w:rFonts w:ascii="Times New Roman" w:eastAsia="Times New Roman" w:hAnsi="Times New Roman" w:cs="Times New Roman"/>
              </w:rPr>
              <w:t>к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28135E">
              <w:rPr>
                <w:rFonts w:ascii="Times New Roman" w:eastAsia="Times New Roman" w:hAnsi="Times New Roman" w:cs="Times New Roman"/>
              </w:rPr>
              <w:t>остановлению</w:t>
            </w:r>
            <w:r w:rsidR="0014719C">
              <w:rPr>
                <w:rFonts w:ascii="Times New Roman" w:eastAsia="Times New Roman" w:hAnsi="Times New Roman" w:cs="Times New Roman"/>
              </w:rPr>
              <w:t xml:space="preserve"> 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 w:rsidR="0014719C">
              <w:rPr>
                <w:rFonts w:ascii="Times New Roman" w:eastAsia="Times New Roman" w:hAnsi="Times New Roman" w:cs="Times New Roman"/>
              </w:rPr>
              <w:t>А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дминистрации поселка Березовка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1111B1" w:rsidRPr="0028135E" w:rsidTr="001111B1">
        <w:trPr>
          <w:trHeight w:val="101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6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1111B1" w:rsidRPr="0028135E" w:rsidTr="001111B1">
        <w:trPr>
          <w:trHeight w:val="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6275" w:rsidRPr="0028135E" w:rsidTr="001111B1">
        <w:trPr>
          <w:trHeight w:val="468"/>
        </w:trPr>
        <w:tc>
          <w:tcPr>
            <w:tcW w:w="90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1111B1" w:rsidRPr="0028135E" w:rsidTr="001111B1">
        <w:trPr>
          <w:trHeight w:val="40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1111B1" w:rsidRPr="0028135E" w:rsidTr="001111B1">
        <w:trPr>
          <w:trHeight w:val="408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Вес показателя результативности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11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</w:tr>
      <w:tr w:rsidR="001111B1" w:rsidRPr="0028135E" w:rsidTr="001111B1">
        <w:trPr>
          <w:trHeight w:val="1964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26275" w:rsidRPr="0028135E" w:rsidTr="001111B1">
        <w:trPr>
          <w:trHeight w:val="1148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1111B1" w:rsidRPr="0028135E" w:rsidTr="001111B1">
        <w:trPr>
          <w:trHeight w:val="99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спортивных сооружений в п.Березовка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1111B1" w:rsidRPr="0028135E" w:rsidTr="001111B1">
        <w:trPr>
          <w:trHeight w:val="1404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физкультурно-оздоровительных и спортивных мероприятий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D26275" w:rsidRPr="0028135E" w:rsidTr="001111B1">
        <w:trPr>
          <w:trHeight w:val="966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D26275" w:rsidRPr="0028135E" w:rsidTr="001111B1">
        <w:trPr>
          <w:trHeight w:val="966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1111B1" w:rsidRPr="0028135E" w:rsidTr="001111B1">
        <w:trPr>
          <w:trHeight w:val="107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публикаций в средствах  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1111B1" w:rsidRPr="0028135E" w:rsidTr="001111B1">
        <w:trPr>
          <w:trHeight w:val="1434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занимающихся в секциях физкультурно-спортивной направленности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280</w:t>
            </w:r>
          </w:p>
        </w:tc>
      </w:tr>
      <w:tr w:rsidR="001111B1" w:rsidRPr="0028135E" w:rsidTr="001111B1">
        <w:trPr>
          <w:trHeight w:val="152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участников  спортивно-массовых мероприятий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1750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1850</w:t>
            </w:r>
          </w:p>
        </w:tc>
      </w:tr>
      <w:tr w:rsidR="00D26275" w:rsidRPr="0028135E" w:rsidTr="001111B1">
        <w:trPr>
          <w:trHeight w:val="1193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 эффективного управления муниципальными спортивными объектами,  в рамках выполнения  муниципального задания </w:t>
            </w:r>
          </w:p>
        </w:tc>
      </w:tr>
      <w:tr w:rsidR="001111B1" w:rsidRPr="0028135E" w:rsidTr="001111B1">
        <w:trPr>
          <w:trHeight w:val="119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муниципального  задания БМАУ "СЦ " 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111B1" w:rsidRPr="0028135E" w:rsidTr="001111B1">
        <w:trPr>
          <w:trHeight w:val="122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         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расчетный 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111B1" w:rsidRPr="0028135E" w:rsidTr="001111B1">
        <w:trPr>
          <w:trHeight w:val="122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 спортивных  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9200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9800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D26275" w:rsidRPr="0028135E" w:rsidTr="001111B1">
        <w:trPr>
          <w:trHeight w:val="861"/>
        </w:trPr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 xml:space="preserve">3. Мероприятия  программы «Содействие развитию физичекой культуры, спорта и молодежной политики поселка Березовка " </w:t>
            </w:r>
          </w:p>
        </w:tc>
      </w:tr>
      <w:tr w:rsidR="001111B1" w:rsidRPr="0028135E" w:rsidTr="001111B1">
        <w:trPr>
          <w:trHeight w:val="178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Проведение спортивных мероприятий на территории поселка Березовка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111B1" w:rsidRPr="0028135E" w:rsidTr="001111B1">
        <w:trPr>
          <w:trHeight w:val="99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275" w:rsidRPr="0028135E" w:rsidRDefault="00D26275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Pr="0028135E" w:rsidRDefault="00D26275" w:rsidP="00D26275"/>
    <w:p w:rsidR="001111B1" w:rsidRDefault="001111B1">
      <w:r>
        <w:br w:type="page"/>
      </w:r>
    </w:p>
    <w:tbl>
      <w:tblPr>
        <w:tblW w:w="0" w:type="auto"/>
        <w:tblInd w:w="93" w:type="dxa"/>
        <w:tblLook w:val="04A0"/>
      </w:tblPr>
      <w:tblGrid>
        <w:gridCol w:w="447"/>
        <w:gridCol w:w="1528"/>
        <w:gridCol w:w="801"/>
        <w:gridCol w:w="1095"/>
        <w:gridCol w:w="973"/>
        <w:gridCol w:w="825"/>
        <w:gridCol w:w="825"/>
        <w:gridCol w:w="825"/>
        <w:gridCol w:w="738"/>
        <w:gridCol w:w="738"/>
        <w:gridCol w:w="738"/>
        <w:gridCol w:w="738"/>
      </w:tblGrid>
      <w:tr w:rsidR="000C6502" w:rsidRPr="000C6502" w:rsidTr="000C6502">
        <w:trPr>
          <w:trHeight w:val="1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                                                       к Программе "Развитие физической культуры и спорта в Красноярском крае   на 2010-2012 годы"</w:t>
            </w:r>
          </w:p>
        </w:tc>
      </w:tr>
      <w:tr w:rsidR="000C6502" w:rsidRPr="000C6502" w:rsidTr="000C6502">
        <w:trPr>
          <w:trHeight w:val="67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6502" w:rsidRPr="000C6502" w:rsidTr="000C6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6502" w:rsidRPr="000C6502" w:rsidTr="000C6502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6502" w:rsidRPr="000C6502" w:rsidTr="000C6502">
        <w:trPr>
          <w:trHeight w:val="9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0C6502" w:rsidRPr="000C6502" w:rsidTr="000C6502">
        <w:trPr>
          <w:trHeight w:val="8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0C6502" w:rsidRPr="000C6502" w:rsidTr="000C6502">
        <w:trPr>
          <w:trHeight w:val="58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- повышение роли физической культуры и спорта в формировании здорового образа жизни населения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спортивными сооружениями в Красноярском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5309,00</w:t>
            </w:r>
          </w:p>
        </w:tc>
      </w:tr>
      <w:tr w:rsidR="000C6502" w:rsidRPr="000C6502" w:rsidTr="000C6502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плоскостными спортивными сооружениями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 на 10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0C6502" w:rsidRPr="000C6502" w:rsidTr="000C650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спортивными залами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 на 10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0C6502" w:rsidRPr="000C6502" w:rsidTr="000C6502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плавательными бассейнами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м зеркала воды  на 10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</w:tr>
      <w:tr w:rsidR="000C6502" w:rsidRPr="000C6502" w:rsidTr="000C6502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</w:tr>
      <w:tr w:rsidR="000C6502" w:rsidRPr="000C6502" w:rsidTr="000C6502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 в учреждениях дополнительного образования физкультурно-спортивной направленности и среднего профессионального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63725</w:t>
            </w:r>
          </w:p>
        </w:tc>
      </w:tr>
      <w:tr w:rsidR="000C6502" w:rsidRPr="000C6502" w:rsidTr="000C6502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красноярских спортсменов в национальных сборных командах по всем видам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0C6502" w:rsidRPr="000C6502" w:rsidTr="000C650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 по олимпийским видам спорта (основной + резервный  составы)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0C6502" w:rsidRPr="000C6502" w:rsidTr="000C6502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завоеванных медалей на российских и международных соревнованиях по олимпийским видам спорта (чемпионаты мира, Европы, России, Олимпийские игры)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0C6502" w:rsidRPr="000C6502" w:rsidTr="000C6502">
        <w:trPr>
          <w:trHeight w:val="73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1. Обеспечение развития массовой физической культуры на территории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127,69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</w:tr>
      <w:tr w:rsidR="000C6502" w:rsidRPr="000C6502" w:rsidTr="000C6502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детских клубов по месту жительства физкультурно-спортивной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0C6502" w:rsidRPr="000C6502" w:rsidTr="000C6502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300332,00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388 801,000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403 500,000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223 370,000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223 370,000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223 370,000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223 370,000</w:t>
            </w:r>
          </w:p>
        </w:tc>
      </w:tr>
      <w:tr w:rsidR="000C6502" w:rsidRPr="000C6502" w:rsidTr="000C6502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инвалидов, систематически занимающихся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C6502" w:rsidRPr="000C6502" w:rsidTr="000C6502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консолидированного бюджета Красноярского края на физическую культуру и спорт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1 289 352,06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1 706 353,75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1 518 358,90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805 161,50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805 927,60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806 748,20</w:t>
            </w:r>
          </w:p>
        </w:tc>
      </w:tr>
      <w:tr w:rsidR="000C6502" w:rsidRPr="000C6502" w:rsidTr="000C650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309 980,57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417 962,10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631 169,50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6502" w:rsidRPr="000C6502" w:rsidTr="000C650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979 371,49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1 288 391,65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887 189,40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805 161,50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805 927,60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806 748,20</w:t>
            </w:r>
          </w:p>
        </w:tc>
      </w:tr>
      <w:tr w:rsidR="000C6502" w:rsidRPr="000C6502" w:rsidTr="000C650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расходы и начисления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233 728,53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311 392,60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302 379,60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336 595,10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336 595,10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336 595,10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336 595,10</w:t>
            </w:r>
          </w:p>
        </w:tc>
      </w:tr>
      <w:tr w:rsidR="000C6502" w:rsidRPr="000C6502" w:rsidTr="000C650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консолидированного бюджета Красноярского края на физическую культуру и спорт в расчете на одного жителя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0,279</w:t>
            </w:r>
          </w:p>
        </w:tc>
      </w:tr>
      <w:tr w:rsidR="000C6502" w:rsidRPr="000C6502" w:rsidTr="000C6502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государственных (муниципальных) учреждений 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10 987,50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14 425,7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15 868,3</w:t>
            </w:r>
          </w:p>
        </w:tc>
      </w:tr>
      <w:tr w:rsidR="000C6502" w:rsidRPr="000C6502" w:rsidTr="000C650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доходов от платных услуг в общих расходах отрасли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</w:tr>
      <w:tr w:rsidR="000C6502" w:rsidRPr="000C6502" w:rsidTr="000C6502">
        <w:trPr>
          <w:trHeight w:val="26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федерального бюджета, привлеченных в отрасль в рамках федеральной адресной инвестиционной программы и федеральных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502" w:rsidRPr="000C6502" w:rsidTr="000C6502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автономных учреждений от общего числа государственных (муниципальных) учреждений в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</w:tr>
      <w:tr w:rsidR="000C6502" w:rsidRPr="000C6502" w:rsidTr="000C6502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краевых спортивно-массовых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</w:tr>
      <w:tr w:rsidR="000C6502" w:rsidRPr="000C6502" w:rsidTr="000C6502">
        <w:trPr>
          <w:trHeight w:val="4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расходов консолидированного бюджета Красноярского края на финансирование услуг социальной сферы, оказываемых автономными учреждениями и негосударственными (немуниципальными) организациями, в общем объеме расходов консолидированного бюджета Красноярского края на финансирование отраслей социальной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52,89</w:t>
            </w:r>
          </w:p>
        </w:tc>
      </w:tr>
      <w:tr w:rsidR="000C6502" w:rsidRPr="000C6502" w:rsidTr="000C6502">
        <w:trPr>
          <w:trHeight w:val="698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2. Обеспечение повышения эффективности системы подготовки спортивного резерва в Красноярском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дополнительного образования физкультурно-спортивной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</w:tr>
      <w:tr w:rsidR="000C6502" w:rsidRPr="000C6502" w:rsidTr="000C6502">
        <w:trPr>
          <w:trHeight w:val="2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мастеров спорта по индивидуальным видам спорта и кандидатов в мастера спорта по игровым видам спорта к числу выпускников училищ олимпийского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0C6502" w:rsidRPr="000C6502" w:rsidTr="000C6502">
        <w:trPr>
          <w:trHeight w:val="20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занимающихся в возрасте 6-15 лет в учреждениях дополнительного образования физкультурно-спортивной направленности к числу детей и подростков этого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0C6502" w:rsidRPr="000C6502" w:rsidTr="000C6502">
        <w:trPr>
          <w:trHeight w:val="60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3. Обеспечение достойного выступления красноярских спортсменов на всероссийской и международной аренах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5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502" w:rsidRPr="000C6502" w:rsidTr="000C6502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количества команд по игровым видам спорта участвующих в высшем дивизионе чемпионата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6502" w:rsidRPr="000C6502" w:rsidTr="000C6502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красноярцев участников Олимпийских игр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5 лето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12 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 лето</w:t>
            </w:r>
          </w:p>
        </w:tc>
      </w:tr>
      <w:tr w:rsidR="000C6502" w:rsidRPr="000C6502" w:rsidTr="000C6502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команд по игровым видам спорта в чемпионатах и первенствах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6502" w:rsidRPr="000C6502" w:rsidTr="000C6502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зрителей, посещающих матчи команд-мастеров по игровым видам спорта в календарном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6502" w:rsidRPr="000C6502" w:rsidRDefault="000C6502" w:rsidP="000C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5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C6502" w:rsidRPr="000C6502" w:rsidTr="000C6502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C6502" w:rsidRDefault="000C6502">
      <w:r>
        <w:br w:type="page"/>
      </w:r>
      <w:r>
        <w:lastRenderedPageBreak/>
        <w:br w:type="page"/>
      </w:r>
    </w:p>
    <w:p w:rsidR="000C6502" w:rsidRDefault="000C6502"/>
    <w:tbl>
      <w:tblPr>
        <w:tblW w:w="10333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16"/>
        <w:gridCol w:w="220"/>
        <w:gridCol w:w="216"/>
        <w:gridCol w:w="297"/>
        <w:gridCol w:w="571"/>
        <w:gridCol w:w="532"/>
        <w:gridCol w:w="498"/>
        <w:gridCol w:w="471"/>
        <w:gridCol w:w="447"/>
        <w:gridCol w:w="150"/>
        <w:gridCol w:w="277"/>
        <w:gridCol w:w="999"/>
        <w:gridCol w:w="100"/>
        <w:gridCol w:w="610"/>
        <w:gridCol w:w="610"/>
        <w:gridCol w:w="842"/>
        <w:gridCol w:w="610"/>
        <w:gridCol w:w="205"/>
        <w:gridCol w:w="11"/>
        <w:gridCol w:w="458"/>
        <w:gridCol w:w="610"/>
        <w:gridCol w:w="610"/>
        <w:gridCol w:w="265"/>
      </w:tblGrid>
      <w:tr w:rsidR="00653D12" w:rsidRPr="000C6502" w:rsidTr="00653D12">
        <w:trPr>
          <w:gridAfter w:val="12"/>
          <w:wAfter w:w="5930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02" w:rsidRPr="000C6502" w:rsidRDefault="000C6502" w:rsidP="000C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D12" w:rsidRPr="00653D12" w:rsidTr="00653D12">
        <w:trPr>
          <w:trHeight w:val="1950"/>
        </w:trPr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                                                                                               к  Постановлению администрации  поселка </w:t>
            </w:r>
          </w:p>
        </w:tc>
      </w:tr>
      <w:tr w:rsidR="00653D12" w:rsidRPr="00653D12" w:rsidTr="00653D12">
        <w:trPr>
          <w:trHeight w:val="720"/>
        </w:trPr>
        <w:tc>
          <w:tcPr>
            <w:tcW w:w="1033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показатели на долгосрочный период</w:t>
            </w:r>
          </w:p>
        </w:tc>
      </w:tr>
      <w:tr w:rsidR="00653D12" w:rsidRPr="00653D12" w:rsidTr="00653D12">
        <w:trPr>
          <w:trHeight w:val="375"/>
        </w:trPr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D12" w:rsidRPr="00653D12" w:rsidTr="00653D12">
        <w:trPr>
          <w:trHeight w:val="983"/>
        </w:trPr>
        <w:tc>
          <w:tcPr>
            <w:tcW w:w="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Цель, целевые показатели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период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Долгосрочый период</w:t>
            </w:r>
          </w:p>
        </w:tc>
      </w:tr>
      <w:tr w:rsidR="00653D12" w:rsidRPr="00653D12" w:rsidTr="00653D12">
        <w:trPr>
          <w:trHeight w:val="818"/>
        </w:trPr>
        <w:tc>
          <w:tcPr>
            <w:tcW w:w="7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3D12" w:rsidRPr="00653D12" w:rsidTr="00653D12">
        <w:trPr>
          <w:trHeight w:val="870"/>
        </w:trPr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653D12" w:rsidTr="00653D12">
        <w:trPr>
          <w:trHeight w:val="1309"/>
        </w:trPr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3D12" w:rsidRPr="00653D12" w:rsidTr="00653D12">
        <w:trPr>
          <w:trHeight w:val="1305"/>
        </w:trPr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проведенных физкультурно-оздоровительных и спортивных мероприятий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3D12" w:rsidRPr="00653D12" w:rsidTr="00653D12">
        <w:trPr>
          <w:trHeight w:val="450"/>
        </w:trPr>
        <w:tc>
          <w:tcPr>
            <w:tcW w:w="4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53D12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53D12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653D12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D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F6AC2" w:rsidRDefault="00FF6AC2" w:rsidP="002B1793">
      <w:pPr>
        <w:jc w:val="center"/>
      </w:pPr>
    </w:p>
    <w:p w:rsidR="00FF6AC2" w:rsidRDefault="00FF6AC2">
      <w:r>
        <w:br w:type="page"/>
      </w:r>
    </w:p>
    <w:tbl>
      <w:tblPr>
        <w:tblW w:w="0" w:type="auto"/>
        <w:tblInd w:w="93" w:type="dxa"/>
        <w:tblLook w:val="04A0"/>
      </w:tblPr>
      <w:tblGrid>
        <w:gridCol w:w="1421"/>
        <w:gridCol w:w="1555"/>
        <w:gridCol w:w="1306"/>
        <w:gridCol w:w="456"/>
        <w:gridCol w:w="536"/>
        <w:gridCol w:w="376"/>
        <w:gridCol w:w="305"/>
        <w:gridCol w:w="305"/>
        <w:gridCol w:w="456"/>
        <w:gridCol w:w="775"/>
        <w:gridCol w:w="695"/>
        <w:gridCol w:w="695"/>
        <w:gridCol w:w="695"/>
        <w:gridCol w:w="695"/>
      </w:tblGrid>
      <w:tr w:rsidR="00FF6AC2" w:rsidRPr="00FF6AC2" w:rsidTr="00FF6AC2">
        <w:trPr>
          <w:trHeight w:val="2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3 </w:t>
            </w: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Постановлению администрации поселка Березовка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6AC2" w:rsidRPr="00FF6AC2" w:rsidTr="00FF6AC2">
        <w:trPr>
          <w:trHeight w:val="129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распределении планируемых расходов по отдельным мероприятиям  программы, подпрограммам муниципальной  программы  «Содействие развитию физической культуры и спорта   в  поселке Березовка  на 2016</w:t>
            </w:r>
            <w:r w:rsidRPr="00FF6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−</w:t>
            </w: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годы» за счет средств  бюджета поселка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6AC2" w:rsidRPr="00FF6AC2" w:rsidTr="00FF6AC2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6AC2" w:rsidRPr="00FF6AC2" w:rsidTr="00FF6AC2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(муниципальной программа, подпрограмма, в том числе ведомственная целевая программа)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(тыс. руб.)</w:t>
            </w:r>
          </w:p>
        </w:tc>
      </w:tr>
      <w:tr w:rsidR="00FF6AC2" w:rsidRPr="00FF6AC2" w:rsidTr="00FF6AC2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F6AC2" w:rsidRPr="00FF6AC2" w:rsidTr="00FF6AC2">
        <w:trPr>
          <w:trHeight w:val="17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«Содействие развитию  физической культуры, спорта, молодежной политики  в поселке Березовка  на 2014−2016 годы»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9 948,0</w:t>
            </w:r>
          </w:p>
        </w:tc>
      </w:tr>
      <w:tr w:rsidR="00FF6AC2" w:rsidRPr="00FF6AC2" w:rsidTr="00FF6AC2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6AC2" w:rsidRPr="00FF6AC2" w:rsidTr="00FF6AC2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поселка Березовка Березовского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F6AC2" w:rsidRPr="00FF6AC2" w:rsidTr="00FF6AC2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 Спортивная жизнь поселка Березовка»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81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</w:tr>
      <w:tr w:rsidR="00FF6AC2" w:rsidRPr="00FF6AC2" w:rsidTr="00FF6AC2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6AC2" w:rsidRPr="00FF6AC2" w:rsidTr="00FF6AC2">
        <w:trPr>
          <w:trHeight w:val="25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подведомственного учреждения, в т.ч:</w:t>
            </w: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предоставление субсидии муниципальному автономному  учреждению в сфере физической культуры и спорта на финансовое обеспечение выполнения муниципального 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поселка Березовка Березовского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9 448,0</w:t>
            </w:r>
          </w:p>
        </w:tc>
      </w:tr>
      <w:tr w:rsidR="00FF6AC2" w:rsidRPr="00FF6AC2" w:rsidTr="00FF6AC2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6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F6AC2" w:rsidRPr="00FF6AC2" w:rsidTr="00FF6AC2">
        <w:trPr>
          <w:trHeight w:val="8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F6AC2" w:rsidRPr="00FF6AC2" w:rsidTr="00FF6AC2">
        <w:trPr>
          <w:trHeight w:val="18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турниров на призы главы поселка, День физкультурника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 в соответствии с календарным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AC2" w:rsidRPr="00FF6AC2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поселка Березовка Березовского района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320,8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AC2" w:rsidRPr="00FF6AC2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AC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</w:tbl>
    <w:p w:rsidR="003B75EE" w:rsidRDefault="003B75EE">
      <w:r>
        <w:br w:type="page"/>
      </w:r>
    </w:p>
    <w:tbl>
      <w:tblPr>
        <w:tblW w:w="0" w:type="auto"/>
        <w:tblInd w:w="93" w:type="dxa"/>
        <w:tblLook w:val="04A0"/>
      </w:tblPr>
      <w:tblGrid>
        <w:gridCol w:w="221"/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118"/>
        <w:gridCol w:w="307"/>
        <w:gridCol w:w="601"/>
        <w:gridCol w:w="601"/>
        <w:gridCol w:w="1446"/>
        <w:gridCol w:w="776"/>
        <w:gridCol w:w="822"/>
        <w:gridCol w:w="822"/>
        <w:gridCol w:w="822"/>
        <w:gridCol w:w="822"/>
        <w:gridCol w:w="916"/>
      </w:tblGrid>
      <w:tr w:rsidR="00FF6AC2" w:rsidRPr="003B75EE" w:rsidTr="003B75EE">
        <w:trPr>
          <w:gridAfter w:val="7"/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AC2" w:rsidRPr="003B75EE" w:rsidRDefault="00FF6AC2" w:rsidP="00FF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AC2" w:rsidRPr="003B75EE" w:rsidRDefault="00FF6AC2" w:rsidP="00FF6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B75EE" w:rsidRPr="003B75EE" w:rsidTr="003B75EE">
        <w:trPr>
          <w:trHeight w:val="49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4  к Постановлению администрации поселка Березовка </w:t>
            </w:r>
          </w:p>
        </w:tc>
      </w:tr>
      <w:tr w:rsidR="003B75EE" w:rsidRPr="003B75EE" w:rsidTr="003B75EE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3B75EE">
        <w:trPr>
          <w:trHeight w:val="8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3B75EE">
        <w:trPr>
          <w:trHeight w:val="22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3B75EE">
        <w:trPr>
          <w:trHeight w:val="127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«Содействие развитию физической культуры и спорта   поселка Березовка   на 2016 - 2018 годы»  с учетом источников финансирования.</w:t>
            </w:r>
          </w:p>
        </w:tc>
      </w:tr>
      <w:tr w:rsidR="003B75EE" w:rsidRPr="003B75EE" w:rsidTr="003B75EE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3B75EE">
        <w:trPr>
          <w:trHeight w:val="945"/>
        </w:trPr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3B75EE">
        <w:trPr>
          <w:trHeight w:val="1815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2014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на период </w:t>
            </w:r>
          </w:p>
        </w:tc>
      </w:tr>
      <w:tr w:rsidR="003B75EE" w:rsidRPr="003B75EE" w:rsidTr="003B75EE">
        <w:trPr>
          <w:trHeight w:val="1560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«Содействие развитию физической культуры и спорта поселка Березовка  на 2016−2018 годы»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8 820,8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29844,00</w:t>
            </w:r>
          </w:p>
        </w:tc>
      </w:tr>
      <w:tr w:rsidR="003B75EE" w:rsidRPr="003B75EE" w:rsidTr="003B75EE">
        <w:trPr>
          <w:trHeight w:val="495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5EE" w:rsidRPr="003B75EE" w:rsidTr="003B75EE">
        <w:trPr>
          <w:trHeight w:val="420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5EE" w:rsidRPr="003B75EE" w:rsidTr="003B75EE">
        <w:trPr>
          <w:trHeight w:val="1125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8 820,8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9198,70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28344,00</w:t>
            </w:r>
          </w:p>
        </w:tc>
      </w:tr>
      <w:tr w:rsidR="003B75EE" w:rsidRPr="003B75EE" w:rsidTr="003B75EE">
        <w:trPr>
          <w:trHeight w:val="1185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28 344,0</w:t>
            </w:r>
          </w:p>
        </w:tc>
      </w:tr>
      <w:tr w:rsidR="003B75EE" w:rsidRPr="003B75EE" w:rsidTr="003B75EE">
        <w:trPr>
          <w:trHeight w:val="499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5EE" w:rsidRPr="003B75EE" w:rsidTr="003B75EE">
        <w:trPr>
          <w:trHeight w:val="585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75EE" w:rsidRPr="003B75EE" w:rsidTr="003B75EE">
        <w:trPr>
          <w:trHeight w:val="915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75EE" w:rsidRPr="003B75EE" w:rsidTr="003B75EE">
        <w:trPr>
          <w:trHeight w:val="1140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28 344,0</w:t>
            </w:r>
          </w:p>
        </w:tc>
      </w:tr>
      <w:tr w:rsidR="003B75EE" w:rsidRPr="003B75EE" w:rsidTr="003B75EE">
        <w:trPr>
          <w:trHeight w:val="1425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320,8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3B75EE" w:rsidRPr="003B75EE" w:rsidTr="003B75EE">
        <w:trPr>
          <w:trHeight w:val="750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75EE" w:rsidRPr="003B75EE" w:rsidTr="003B75EE">
        <w:trPr>
          <w:trHeight w:val="960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320,8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5EE" w:rsidRPr="003B75EE" w:rsidRDefault="003B75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</w:tbl>
    <w:p w:rsidR="003B75EE" w:rsidRDefault="003B75EE" w:rsidP="002B1793">
      <w:pPr>
        <w:jc w:val="center"/>
      </w:pPr>
    </w:p>
    <w:p w:rsidR="00DD4B5F" w:rsidRDefault="003B75EE" w:rsidP="00DD4B5F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7C04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D4B5F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DD4B5F" w:rsidRDefault="00DD4B5F" w:rsidP="00DD4B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D4B5F" w:rsidRDefault="00DD4B5F" w:rsidP="00DD4B5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 от </w:t>
      </w: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Прогноз сводных показателей муниципального  задания на оказание (выполнение)  услуг (работ) БМАУ « СЦ « Резерв» по муниципальной 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Содействие развитию физической культуры и 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eastAsia="Times New Roman" w:hAnsi="Times New Roman" w:cs="Times New Roman"/>
          <w:sz w:val="24"/>
          <w:szCs w:val="24"/>
        </w:rPr>
        <w:t>» на 2016-2018 годы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2699"/>
        <w:gridCol w:w="581"/>
        <w:gridCol w:w="581"/>
        <w:gridCol w:w="581"/>
        <w:gridCol w:w="540"/>
        <w:gridCol w:w="552"/>
        <w:gridCol w:w="992"/>
        <w:gridCol w:w="944"/>
        <w:gridCol w:w="992"/>
        <w:gridCol w:w="992"/>
        <w:gridCol w:w="944"/>
      </w:tblGrid>
      <w:tr w:rsidR="00DD4B5F" w:rsidRPr="00912CFE" w:rsidTr="00DD4B5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бюджета поселка на оказание (выполнение) муниципальной услуги (работы), тыс. руб.</w:t>
            </w:r>
          </w:p>
        </w:tc>
      </w:tr>
      <w:tr w:rsidR="00DD4B5F" w:rsidRPr="00912CFE" w:rsidTr="00DD4B5F">
        <w:trPr>
          <w:trHeight w:val="9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посещений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094537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</w:p>
          <w:p w:rsidR="00DD4B5F" w:rsidRPr="00094537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  <w:p w:rsidR="00DD4B5F" w:rsidRPr="00094537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«Спортивная жизнь поселка Березовка»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B5F" w:rsidRPr="00912CFE" w:rsidTr="00DD4B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72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БМАУ " СЦ " Резерв"  на финансовое обеспечение выполнения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8968,7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9448,0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9448,0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72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9448,0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4B5F" w:rsidRDefault="00DD4B5F">
      <w:r>
        <w:br w:type="page"/>
      </w:r>
    </w:p>
    <w:p w:rsidR="005F6ABE" w:rsidRDefault="005F6ABE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F6ABE" w:rsidRPr="002D56A4" w:rsidRDefault="005F6ABE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 к муниципальной  программе </w:t>
      </w:r>
    </w:p>
    <w:p w:rsidR="005F6ABE" w:rsidRPr="002D56A4" w:rsidRDefault="005F6ABE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«Содействие развитию физической культуры </w:t>
      </w:r>
    </w:p>
    <w:p w:rsidR="005F6ABE" w:rsidRPr="002D56A4" w:rsidRDefault="005F6ABE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D56A4">
        <w:rPr>
          <w:rFonts w:ascii="Times New Roman" w:hAnsi="Times New Roman" w:cs="Times New Roman"/>
          <w:sz w:val="24"/>
          <w:szCs w:val="24"/>
        </w:rPr>
        <w:t>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Березовка» на 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56A4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D56A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F6ABE" w:rsidRDefault="005F6ABE" w:rsidP="005F6AB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721CB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           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    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БМАУ  «СЦ « Резерв», Администрация поселка Березовка </w:t>
            </w:r>
          </w:p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BE" w:rsidRPr="008E6AA0" w:rsidTr="00721CB4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муниципальными спортивными объектами 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культуры, спорта в рамках деятельности БМАУ « СЦ « Резерв»;</w:t>
            </w:r>
          </w:p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  <w:p w:rsidR="005F6ABE" w:rsidRPr="008E6AA0" w:rsidRDefault="005F6ABE" w:rsidP="00721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BE" w:rsidRPr="008E6AA0" w:rsidTr="00721CB4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деятельности БМАУ « СЦ «Резерв»;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 утверждения  муниципального  задания БМАУ СЦ « Резерв»;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годовой бюджетной отчетности 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за счет средств    бюджета поселка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2016-2018 годы – 28344,0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 годам:    </w:t>
            </w:r>
          </w:p>
          <w:p w:rsidR="005F6ABE" w:rsidRPr="008E6AA0" w:rsidRDefault="005F6ABE" w:rsidP="00721CB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5F6ABE" w:rsidP="00721CB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5F6ABE" w:rsidP="00721CB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721CB4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72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F6ABE" w:rsidRPr="008E6AA0" w:rsidRDefault="005F6ABE" w:rsidP="00721C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целевым использованием средств        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               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В подпрограмме, реализуемой на территории поселка  запланирован комплекс мер по реализации календарного плана официальных физкультурных, спортивных мероприятий поселка и Березовского района, развитие  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реализуемых БМАУ «СЦ»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             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обеспеченность спортивными сооружениями 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осуществляется не в полной мере. 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выполнение муниципального задания, сформированного учредителем 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 деятельности БМАУ «СЦ «Резерв» 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спорта, молодежной политики,  а также по управлению муниципальным  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собственника в отношении муниципального  имущества БМАУ « СЦ « Резерв», необходимого для обеспечения исполнения функций  в установленной сфере деятельности, в том числе имущества, переданного подведомственному 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управлению кадровыми ресурсами, включая проведение мероприятий  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проведению экономического анализа деятельности подведомственного  автономного учреждения 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Цель подпрограммы: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Деятельность  БМАУ «СЦ « Резерв», в виде календарного плана спортивных мероприятий  </w:t>
      </w:r>
      <w:r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целена на решение  его задач. Выбор мероприятий подпрограммы обусловлен целями и задачами, которые призвана решить  подпрограмма.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Сроки выполнения подпрограммы: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  в   </w:t>
      </w:r>
      <w:r>
        <w:rPr>
          <w:rFonts w:ascii="Times New Roman" w:hAnsi="Times New Roman" w:cs="Times New Roman"/>
          <w:sz w:val="24"/>
          <w:szCs w:val="24"/>
        </w:rPr>
        <w:t xml:space="preserve">2018 году </w:t>
      </w:r>
      <w:r w:rsidRPr="008E6AA0">
        <w:rPr>
          <w:rFonts w:ascii="Times New Roman" w:hAnsi="Times New Roman" w:cs="Times New Roman"/>
          <w:sz w:val="24"/>
          <w:szCs w:val="24"/>
        </w:rPr>
        <w:t xml:space="preserve">не менее 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Обеспеченность спортивными сооружениями в поселке Березовка </w:t>
      </w:r>
      <w:r>
        <w:rPr>
          <w:rFonts w:ascii="Times New Roman" w:hAnsi="Times New Roman" w:cs="Times New Roman"/>
          <w:sz w:val="24"/>
          <w:szCs w:val="24"/>
        </w:rPr>
        <w:t>составляет в 2014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>
        <w:rPr>
          <w:rFonts w:ascii="Times New Roman" w:hAnsi="Times New Roman" w:cs="Times New Roman"/>
          <w:sz w:val="24"/>
          <w:szCs w:val="24"/>
        </w:rPr>
        <w:t xml:space="preserve"> к  2018 году -  37 ед.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Реализацию подпрограммы осуществляет БМАУ  « СЦ « Резерв»;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 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  <w:r w:rsidRPr="008E6A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Получателем бюджетных средств является муниципальное автономное учреждения  «Спортивный центр « 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дательством  на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2.4.  Организация управления подпрограммой и контроль за ходом ее выполнения.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Управление реализацией Подпрограммы осуществляет Администрация поселка Березовка.  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января очередного финансового года муниципальное автономное  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 xml:space="preserve">дминистрация поселка 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Совет депутатов.               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2.5  Реализация мероприятий подпрограммы за период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   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менее 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Pr="008E6AA0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проводимых спортивно-массовых мероприятий  не менее 48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мероприятий программы приведен в приложении № </w:t>
      </w: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 xml:space="preserve">   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399"/>
        <w:gridCol w:w="2079"/>
        <w:gridCol w:w="1356"/>
        <w:gridCol w:w="3021"/>
        <w:gridCol w:w="486"/>
        <w:gridCol w:w="486"/>
        <w:gridCol w:w="829"/>
        <w:gridCol w:w="814"/>
        <w:gridCol w:w="801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6.1.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подпрограмме «Спортивная жизнь поселка Березовка» 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целевых индикаторов Подпрограммы «Спортивная жизнь  поселка Березовка»</w:t>
            </w:r>
          </w:p>
        </w:tc>
      </w:tr>
      <w:tr w:rsidR="00E414D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E414D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</w:t>
            </w:r>
            <w:r w:rsidRPr="00E414D8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Pr="00E414D8">
              <w:rPr>
                <w:rFonts w:ascii="Times New Roman" w:eastAsia="Times New Roman" w:hAnsi="Times New Roman" w:cs="Times New Roman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E414D8" w:rsidRPr="00E414D8" w:rsidTr="00E414D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14D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культуре и 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E414D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Количество проведенных физкультурно-оздоровительных и спортивных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культуре и 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E414D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Количество публикаций в средствах массовой информации о спортивных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414D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муниципального задания   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414D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финансово-хозяйственной деятельности  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414D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4D8" w:rsidRDefault="00E414D8">
      <w:r>
        <w:br w:type="page"/>
      </w:r>
    </w:p>
    <w:tbl>
      <w:tblPr>
        <w:tblW w:w="0" w:type="auto"/>
        <w:tblInd w:w="93" w:type="dxa"/>
        <w:tblLook w:val="04A0"/>
      </w:tblPr>
      <w:tblGrid>
        <w:gridCol w:w="255"/>
        <w:gridCol w:w="1537"/>
        <w:gridCol w:w="1292"/>
        <w:gridCol w:w="452"/>
        <w:gridCol w:w="571"/>
        <w:gridCol w:w="374"/>
        <w:gridCol w:w="295"/>
        <w:gridCol w:w="295"/>
        <w:gridCol w:w="452"/>
        <w:gridCol w:w="1006"/>
        <w:gridCol w:w="689"/>
        <w:gridCol w:w="367"/>
        <w:gridCol w:w="367"/>
        <w:gridCol w:w="689"/>
        <w:gridCol w:w="689"/>
        <w:gridCol w:w="941"/>
      </w:tblGrid>
      <w:tr w:rsidR="00224957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6. 2.   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  подпрограмме  «Спортивная жизнь поселка Березовка» </w:t>
            </w:r>
          </w:p>
        </w:tc>
      </w:tr>
      <w:tr w:rsidR="00E414D8" w:rsidRPr="00E414D8" w:rsidTr="00E414D8">
        <w:trPr>
          <w:trHeight w:val="70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мероприятий Подпрограммы  «Спортивная жизнь поселка Березовка» </w:t>
            </w:r>
          </w:p>
        </w:tc>
      </w:tr>
      <w:tr w:rsidR="00E414D8" w:rsidRPr="00224957" w:rsidTr="00E414D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E414D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                   2016-2018</w:t>
            </w:r>
          </w:p>
        </w:tc>
      </w:tr>
      <w:tr w:rsidR="00E414D8" w:rsidRPr="00224957" w:rsidTr="00E414D8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224957" w:rsidTr="00E414D8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«Спортивная жизнь поселка Березовка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«Спортивная жизнь поселка Березовка»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28 344,0</w:t>
            </w:r>
          </w:p>
        </w:tc>
      </w:tr>
      <w:tr w:rsidR="00E414D8" w:rsidRPr="00224957" w:rsidTr="00E414D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4D8" w:rsidRPr="00224957" w:rsidTr="00E414D8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БМАУ " СЦ " Резерв"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поселка Березовка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28 344,0</w:t>
            </w:r>
          </w:p>
        </w:tc>
      </w:tr>
      <w:tr w:rsidR="00E414D8" w:rsidRPr="00224957" w:rsidTr="00E414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4D8" w:rsidRPr="00224957" w:rsidTr="00E414D8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подведомственного учреждения, в т.ч: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предоставление субсидии муниципальному  автономному  учреждению в сфере физической культуры, спорта на финансовое обеспечение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поселка Березовка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8 968,7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28344</w:t>
            </w:r>
          </w:p>
        </w:tc>
      </w:tr>
      <w:tr w:rsidR="00E414D8" w:rsidRPr="00224957" w:rsidTr="00E414D8">
        <w:trPr>
          <w:trHeight w:val="20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2B1793">
      <w:pPr>
        <w:jc w:val="center"/>
      </w:pPr>
    </w:p>
    <w:sectPr w:rsidR="001002E5" w:rsidRPr="000867A3" w:rsidSect="001111B1">
      <w:pgSz w:w="11906" w:h="16838" w:code="9"/>
      <w:pgMar w:top="851" w:right="567" w:bottom="425" w:left="119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FB" w:rsidRDefault="00802CFB" w:rsidP="004C0B1B">
      <w:pPr>
        <w:spacing w:after="0" w:line="240" w:lineRule="auto"/>
      </w:pPr>
      <w:r>
        <w:separator/>
      </w:r>
    </w:p>
  </w:endnote>
  <w:endnote w:type="continuationSeparator" w:id="1">
    <w:p w:rsidR="00802CFB" w:rsidRDefault="00802CFB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FB" w:rsidRDefault="00802CFB" w:rsidP="004C0B1B">
      <w:pPr>
        <w:spacing w:after="0" w:line="240" w:lineRule="auto"/>
      </w:pPr>
      <w:r>
        <w:separator/>
      </w:r>
    </w:p>
  </w:footnote>
  <w:footnote w:type="continuationSeparator" w:id="1">
    <w:p w:rsidR="00802CFB" w:rsidRDefault="00802CFB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7452"/>
    <w:rsid w:val="000119F4"/>
    <w:rsid w:val="000131B6"/>
    <w:rsid w:val="00022D76"/>
    <w:rsid w:val="00024844"/>
    <w:rsid w:val="000249B4"/>
    <w:rsid w:val="00031E85"/>
    <w:rsid w:val="00032B02"/>
    <w:rsid w:val="000375BC"/>
    <w:rsid w:val="00040924"/>
    <w:rsid w:val="00041E4A"/>
    <w:rsid w:val="00042EFC"/>
    <w:rsid w:val="000505AA"/>
    <w:rsid w:val="00063BE9"/>
    <w:rsid w:val="00067019"/>
    <w:rsid w:val="00070CF5"/>
    <w:rsid w:val="00072984"/>
    <w:rsid w:val="00073084"/>
    <w:rsid w:val="00075EC1"/>
    <w:rsid w:val="00076925"/>
    <w:rsid w:val="00082AA2"/>
    <w:rsid w:val="0008477C"/>
    <w:rsid w:val="00085FCC"/>
    <w:rsid w:val="000867A3"/>
    <w:rsid w:val="000A1D0F"/>
    <w:rsid w:val="000A3D15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6795"/>
    <w:rsid w:val="000F0A88"/>
    <w:rsid w:val="000F34E2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719C"/>
    <w:rsid w:val="001544FA"/>
    <w:rsid w:val="00157BD8"/>
    <w:rsid w:val="00160859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EB2"/>
    <w:rsid w:val="00215D63"/>
    <w:rsid w:val="00217F79"/>
    <w:rsid w:val="00220681"/>
    <w:rsid w:val="00224957"/>
    <w:rsid w:val="00242766"/>
    <w:rsid w:val="002442F4"/>
    <w:rsid w:val="00246E0E"/>
    <w:rsid w:val="00250329"/>
    <w:rsid w:val="0025052D"/>
    <w:rsid w:val="0025117D"/>
    <w:rsid w:val="00261E8B"/>
    <w:rsid w:val="0026415A"/>
    <w:rsid w:val="002664D9"/>
    <w:rsid w:val="002672F6"/>
    <w:rsid w:val="00272E61"/>
    <w:rsid w:val="002756E7"/>
    <w:rsid w:val="0027612A"/>
    <w:rsid w:val="00280F22"/>
    <w:rsid w:val="00281BB5"/>
    <w:rsid w:val="00281C54"/>
    <w:rsid w:val="002966CE"/>
    <w:rsid w:val="002966F0"/>
    <w:rsid w:val="002A2F43"/>
    <w:rsid w:val="002A45EF"/>
    <w:rsid w:val="002A4AF8"/>
    <w:rsid w:val="002A64C4"/>
    <w:rsid w:val="002A7BFB"/>
    <w:rsid w:val="002B1793"/>
    <w:rsid w:val="002B56A4"/>
    <w:rsid w:val="002C056D"/>
    <w:rsid w:val="002C177A"/>
    <w:rsid w:val="002C7094"/>
    <w:rsid w:val="002D1EBB"/>
    <w:rsid w:val="002D4765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35B46"/>
    <w:rsid w:val="0033771F"/>
    <w:rsid w:val="00343853"/>
    <w:rsid w:val="003566C3"/>
    <w:rsid w:val="003622EF"/>
    <w:rsid w:val="003634B9"/>
    <w:rsid w:val="00363E80"/>
    <w:rsid w:val="00365729"/>
    <w:rsid w:val="00374494"/>
    <w:rsid w:val="00374CDB"/>
    <w:rsid w:val="0037543E"/>
    <w:rsid w:val="0038154A"/>
    <w:rsid w:val="003819E1"/>
    <w:rsid w:val="00382978"/>
    <w:rsid w:val="00384AFD"/>
    <w:rsid w:val="00386C84"/>
    <w:rsid w:val="00387F84"/>
    <w:rsid w:val="0039281A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B99"/>
    <w:rsid w:val="0042515B"/>
    <w:rsid w:val="004273D9"/>
    <w:rsid w:val="00430906"/>
    <w:rsid w:val="00430B4D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41C9"/>
    <w:rsid w:val="00456C42"/>
    <w:rsid w:val="0045795D"/>
    <w:rsid w:val="00460BFE"/>
    <w:rsid w:val="00462774"/>
    <w:rsid w:val="0047044D"/>
    <w:rsid w:val="00471D4E"/>
    <w:rsid w:val="00473A06"/>
    <w:rsid w:val="00474B7B"/>
    <w:rsid w:val="004767EC"/>
    <w:rsid w:val="004767F2"/>
    <w:rsid w:val="004768F2"/>
    <w:rsid w:val="00480B73"/>
    <w:rsid w:val="0048347E"/>
    <w:rsid w:val="004834B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438F"/>
    <w:rsid w:val="004B5A8D"/>
    <w:rsid w:val="004B7349"/>
    <w:rsid w:val="004C0B1B"/>
    <w:rsid w:val="004C1051"/>
    <w:rsid w:val="004C17D8"/>
    <w:rsid w:val="004C2AEA"/>
    <w:rsid w:val="004C6B96"/>
    <w:rsid w:val="004E0CD0"/>
    <w:rsid w:val="004E713B"/>
    <w:rsid w:val="004F0186"/>
    <w:rsid w:val="004F29B3"/>
    <w:rsid w:val="004F2F1A"/>
    <w:rsid w:val="004F71A7"/>
    <w:rsid w:val="004F7C00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86E82"/>
    <w:rsid w:val="0058758F"/>
    <w:rsid w:val="00590628"/>
    <w:rsid w:val="005947C3"/>
    <w:rsid w:val="0059544C"/>
    <w:rsid w:val="005A07BD"/>
    <w:rsid w:val="005B1220"/>
    <w:rsid w:val="005B6D16"/>
    <w:rsid w:val="005C1103"/>
    <w:rsid w:val="005C18C8"/>
    <w:rsid w:val="005C6779"/>
    <w:rsid w:val="005D0AE9"/>
    <w:rsid w:val="005D16CD"/>
    <w:rsid w:val="005D73F6"/>
    <w:rsid w:val="005E0656"/>
    <w:rsid w:val="005E6939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31E82"/>
    <w:rsid w:val="00646C4B"/>
    <w:rsid w:val="00650330"/>
    <w:rsid w:val="00653D12"/>
    <w:rsid w:val="006543BB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7010C7"/>
    <w:rsid w:val="00705270"/>
    <w:rsid w:val="00707935"/>
    <w:rsid w:val="007129D3"/>
    <w:rsid w:val="0071541A"/>
    <w:rsid w:val="00717C96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525F"/>
    <w:rsid w:val="0077081F"/>
    <w:rsid w:val="00770D99"/>
    <w:rsid w:val="007836E2"/>
    <w:rsid w:val="00785F76"/>
    <w:rsid w:val="00786776"/>
    <w:rsid w:val="007932A1"/>
    <w:rsid w:val="00793C13"/>
    <w:rsid w:val="00794DF9"/>
    <w:rsid w:val="007A0532"/>
    <w:rsid w:val="007A6087"/>
    <w:rsid w:val="007B10EC"/>
    <w:rsid w:val="007B234D"/>
    <w:rsid w:val="007B57B4"/>
    <w:rsid w:val="007B67D9"/>
    <w:rsid w:val="007C5015"/>
    <w:rsid w:val="007D008C"/>
    <w:rsid w:val="007D62F1"/>
    <w:rsid w:val="007D662D"/>
    <w:rsid w:val="007E1ED0"/>
    <w:rsid w:val="007E2800"/>
    <w:rsid w:val="007E3578"/>
    <w:rsid w:val="007E592C"/>
    <w:rsid w:val="007E7A5D"/>
    <w:rsid w:val="007E7D4A"/>
    <w:rsid w:val="00802CFB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50F"/>
    <w:rsid w:val="00824E78"/>
    <w:rsid w:val="00826B52"/>
    <w:rsid w:val="00826E49"/>
    <w:rsid w:val="00830712"/>
    <w:rsid w:val="00830E4E"/>
    <w:rsid w:val="00832539"/>
    <w:rsid w:val="00853A15"/>
    <w:rsid w:val="00853F36"/>
    <w:rsid w:val="00854FEA"/>
    <w:rsid w:val="00855BF3"/>
    <w:rsid w:val="00860A54"/>
    <w:rsid w:val="00860AA0"/>
    <w:rsid w:val="00862B44"/>
    <w:rsid w:val="00866840"/>
    <w:rsid w:val="00871A92"/>
    <w:rsid w:val="0087307D"/>
    <w:rsid w:val="00873584"/>
    <w:rsid w:val="008842EF"/>
    <w:rsid w:val="0088788B"/>
    <w:rsid w:val="00887BDD"/>
    <w:rsid w:val="00890D97"/>
    <w:rsid w:val="008948F7"/>
    <w:rsid w:val="00895B1A"/>
    <w:rsid w:val="008A2E19"/>
    <w:rsid w:val="008A3AD4"/>
    <w:rsid w:val="008A4137"/>
    <w:rsid w:val="008A722B"/>
    <w:rsid w:val="008A7970"/>
    <w:rsid w:val="008A7F58"/>
    <w:rsid w:val="008B252A"/>
    <w:rsid w:val="008B39D7"/>
    <w:rsid w:val="008C15D6"/>
    <w:rsid w:val="008C3134"/>
    <w:rsid w:val="008C4CB7"/>
    <w:rsid w:val="008D3138"/>
    <w:rsid w:val="008D7D3C"/>
    <w:rsid w:val="008E1483"/>
    <w:rsid w:val="008E267F"/>
    <w:rsid w:val="008E5111"/>
    <w:rsid w:val="008E61EC"/>
    <w:rsid w:val="008E6531"/>
    <w:rsid w:val="008F1703"/>
    <w:rsid w:val="008F18C6"/>
    <w:rsid w:val="008F1929"/>
    <w:rsid w:val="008F55F8"/>
    <w:rsid w:val="00906514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6947"/>
    <w:rsid w:val="0094772A"/>
    <w:rsid w:val="009478A9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7B5F"/>
    <w:rsid w:val="00982C3A"/>
    <w:rsid w:val="00983AD9"/>
    <w:rsid w:val="00987260"/>
    <w:rsid w:val="00987282"/>
    <w:rsid w:val="00993BC2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B69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3457"/>
    <w:rsid w:val="00A3120F"/>
    <w:rsid w:val="00A5011A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E3235"/>
    <w:rsid w:val="00AE7BCC"/>
    <w:rsid w:val="00AF1D1B"/>
    <w:rsid w:val="00B11205"/>
    <w:rsid w:val="00B12303"/>
    <w:rsid w:val="00B15743"/>
    <w:rsid w:val="00B2541B"/>
    <w:rsid w:val="00B25734"/>
    <w:rsid w:val="00B31D0F"/>
    <w:rsid w:val="00B34C44"/>
    <w:rsid w:val="00B34D47"/>
    <w:rsid w:val="00B51C1E"/>
    <w:rsid w:val="00B52B7A"/>
    <w:rsid w:val="00B61F0D"/>
    <w:rsid w:val="00B70E36"/>
    <w:rsid w:val="00B73CED"/>
    <w:rsid w:val="00B73EAB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482A"/>
    <w:rsid w:val="00BF34EF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6008"/>
    <w:rsid w:val="00C91E71"/>
    <w:rsid w:val="00C947AB"/>
    <w:rsid w:val="00C9669A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DA7"/>
    <w:rsid w:val="00CF0E57"/>
    <w:rsid w:val="00CF507E"/>
    <w:rsid w:val="00CF651D"/>
    <w:rsid w:val="00CF7DC9"/>
    <w:rsid w:val="00D021DD"/>
    <w:rsid w:val="00D030E6"/>
    <w:rsid w:val="00D0794E"/>
    <w:rsid w:val="00D10FB8"/>
    <w:rsid w:val="00D20C82"/>
    <w:rsid w:val="00D22293"/>
    <w:rsid w:val="00D26275"/>
    <w:rsid w:val="00D272D9"/>
    <w:rsid w:val="00D3530A"/>
    <w:rsid w:val="00D375A5"/>
    <w:rsid w:val="00D41B7F"/>
    <w:rsid w:val="00D44B1D"/>
    <w:rsid w:val="00D457D4"/>
    <w:rsid w:val="00D45DC4"/>
    <w:rsid w:val="00D467FD"/>
    <w:rsid w:val="00D52818"/>
    <w:rsid w:val="00D53534"/>
    <w:rsid w:val="00D55227"/>
    <w:rsid w:val="00D5634A"/>
    <w:rsid w:val="00D57472"/>
    <w:rsid w:val="00D60758"/>
    <w:rsid w:val="00D60AC5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B1B28"/>
    <w:rsid w:val="00DC5A7C"/>
    <w:rsid w:val="00DC6D78"/>
    <w:rsid w:val="00DC79FC"/>
    <w:rsid w:val="00DD0B12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4271"/>
    <w:rsid w:val="00E11673"/>
    <w:rsid w:val="00E12922"/>
    <w:rsid w:val="00E17A87"/>
    <w:rsid w:val="00E21E37"/>
    <w:rsid w:val="00E25887"/>
    <w:rsid w:val="00E348C4"/>
    <w:rsid w:val="00E400FA"/>
    <w:rsid w:val="00E41327"/>
    <w:rsid w:val="00E414D8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BBA"/>
    <w:rsid w:val="00E70F45"/>
    <w:rsid w:val="00E72E17"/>
    <w:rsid w:val="00E77C69"/>
    <w:rsid w:val="00E811F7"/>
    <w:rsid w:val="00E8666D"/>
    <w:rsid w:val="00E943C7"/>
    <w:rsid w:val="00EA11D3"/>
    <w:rsid w:val="00EA3766"/>
    <w:rsid w:val="00EA707D"/>
    <w:rsid w:val="00EB2103"/>
    <w:rsid w:val="00EB7A16"/>
    <w:rsid w:val="00EC17C2"/>
    <w:rsid w:val="00EC41F3"/>
    <w:rsid w:val="00EC5503"/>
    <w:rsid w:val="00ED4B23"/>
    <w:rsid w:val="00ED742A"/>
    <w:rsid w:val="00ED7CBF"/>
    <w:rsid w:val="00EE5E82"/>
    <w:rsid w:val="00EE75DA"/>
    <w:rsid w:val="00EE7F0B"/>
    <w:rsid w:val="00EF04C9"/>
    <w:rsid w:val="00EF0785"/>
    <w:rsid w:val="00EF42A8"/>
    <w:rsid w:val="00EF6DC6"/>
    <w:rsid w:val="00EF6F81"/>
    <w:rsid w:val="00F02749"/>
    <w:rsid w:val="00F049AD"/>
    <w:rsid w:val="00F066E3"/>
    <w:rsid w:val="00F1233A"/>
    <w:rsid w:val="00F21458"/>
    <w:rsid w:val="00F269FC"/>
    <w:rsid w:val="00F347FF"/>
    <w:rsid w:val="00F34D72"/>
    <w:rsid w:val="00F42DC1"/>
    <w:rsid w:val="00F44774"/>
    <w:rsid w:val="00F45CDC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631"/>
    <w:rsid w:val="00F87F8A"/>
    <w:rsid w:val="00F9704E"/>
    <w:rsid w:val="00F97515"/>
    <w:rsid w:val="00FB1A51"/>
    <w:rsid w:val="00FB3B41"/>
    <w:rsid w:val="00FB6BDF"/>
    <w:rsid w:val="00FB7A88"/>
    <w:rsid w:val="00FC0CF3"/>
    <w:rsid w:val="00FC6CBE"/>
    <w:rsid w:val="00FC70C9"/>
    <w:rsid w:val="00FC750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A98D53800D12BAB9A44B391C181C12D84281B4E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8580-45D2-404A-A435-BB300938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149</TotalTime>
  <Pages>28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В.П.</dc:creator>
  <cp:keywords/>
  <dc:description/>
  <cp:lastModifiedBy>1</cp:lastModifiedBy>
  <cp:revision>27</cp:revision>
  <cp:lastPrinted>2015-10-30T05:26:00Z</cp:lastPrinted>
  <dcterms:created xsi:type="dcterms:W3CDTF">2015-10-28T06:51:00Z</dcterms:created>
  <dcterms:modified xsi:type="dcterms:W3CDTF">2016-03-25T09:07:00Z</dcterms:modified>
</cp:coreProperties>
</file>