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00526C" w:rsidRPr="00984C5E" w:rsidRDefault="00984C5E" w:rsidP="0000526C">
      <w:pPr>
        <w:autoSpaceDE w:val="0"/>
        <w:spacing w:line="276" w:lineRule="auto"/>
        <w:jc w:val="center"/>
        <w:rPr>
          <w:rFonts w:ascii="Segoe UI" w:hAnsi="Segoe UI" w:cs="Segoe UI"/>
          <w:sz w:val="40"/>
          <w:szCs w:val="32"/>
        </w:rPr>
      </w:pPr>
      <w:r w:rsidRPr="00984C5E">
        <w:rPr>
          <w:rFonts w:ascii="Segoe UI" w:hAnsi="Segoe UI" w:cs="Segoe UI"/>
          <w:b/>
          <w:bCs/>
          <w:sz w:val="32"/>
        </w:rPr>
        <w:t>Получение государственных услуг Росреестра на территории Красноярского края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984C5E" w:rsidRPr="00984C5E" w:rsidRDefault="001F3B81" w:rsidP="00984C5E">
      <w:pPr>
        <w:ind w:firstLine="709"/>
        <w:jc w:val="both"/>
        <w:rPr>
          <w:rFonts w:ascii="Segoe UI" w:eastAsiaTheme="minorHAns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A810F6">
        <w:rPr>
          <w:rFonts w:ascii="Segoe UI" w:hAnsi="Segoe UI" w:cs="Segoe UI"/>
          <w:b/>
        </w:rPr>
        <w:t>0</w:t>
      </w:r>
      <w:r w:rsidR="00947E95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984C5E" w:rsidRPr="00984C5E">
        <w:rPr>
          <w:rFonts w:ascii="Segoe UI" w:eastAsiaTheme="minorHAnsi" w:hAnsi="Segoe UI" w:cs="Segoe UI"/>
        </w:rPr>
        <w:t xml:space="preserve">На сегодняшний день в Красноярском крае услуги Росреестра можно получить в </w:t>
      </w:r>
      <w:r w:rsidR="00984C5E" w:rsidRPr="00984C5E">
        <w:rPr>
          <w:rFonts w:ascii="Segoe UI" w:eastAsiaTheme="minorHAnsi" w:hAnsi="Segoe UI" w:cs="Segoe UI"/>
          <w:b/>
        </w:rPr>
        <w:t>50 офисах</w:t>
      </w:r>
      <w:r w:rsidR="00984C5E" w:rsidRPr="00984C5E">
        <w:rPr>
          <w:rFonts w:ascii="Segoe UI" w:eastAsiaTheme="minorHAnsi" w:hAnsi="Segoe UI" w:cs="Segoe UI"/>
        </w:rPr>
        <w:t xml:space="preserve"> филиала ФГБУ «ФКП Росреестра» по Красноярскому краю и в </w:t>
      </w:r>
      <w:r w:rsidR="00984C5E" w:rsidRPr="00984C5E">
        <w:rPr>
          <w:rFonts w:ascii="Segoe UI" w:eastAsiaTheme="minorHAnsi" w:hAnsi="Segoe UI" w:cs="Segoe UI"/>
          <w:b/>
        </w:rPr>
        <w:t xml:space="preserve">40 офисах </w:t>
      </w:r>
      <w:r w:rsidR="00984C5E" w:rsidRPr="00984C5E">
        <w:rPr>
          <w:rFonts w:ascii="Segoe UI" w:eastAsiaTheme="minorHAnsi" w:hAnsi="Segoe UI" w:cs="Segoe UI"/>
        </w:rPr>
        <w:t xml:space="preserve">КГБУ «МФЦ». </w:t>
      </w:r>
    </w:p>
    <w:p w:rsidR="00984C5E" w:rsidRPr="00984C5E" w:rsidRDefault="00984C5E" w:rsidP="00984C5E">
      <w:pPr>
        <w:ind w:firstLine="709"/>
        <w:jc w:val="both"/>
        <w:rPr>
          <w:rFonts w:ascii="Segoe UI" w:eastAsiaTheme="minorHAnsi" w:hAnsi="Segoe UI" w:cs="Segoe UI"/>
        </w:rPr>
      </w:pPr>
      <w:r w:rsidRPr="00984C5E">
        <w:rPr>
          <w:rFonts w:ascii="Segoe UI" w:eastAsiaTheme="minorHAnsi" w:hAnsi="Segoe UI" w:cs="Segoe UI"/>
        </w:rPr>
        <w:t>В данных офисах осуществляется прием документов на оказание государственных услуг Росреестра, а также выдача документов, подготовленных по результатам оказания таких услуг.</w:t>
      </w:r>
    </w:p>
    <w:p w:rsidR="0000526C" w:rsidRPr="00984C5E" w:rsidRDefault="00984C5E" w:rsidP="00984C5E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984C5E">
        <w:rPr>
          <w:rFonts w:ascii="Segoe UI" w:hAnsi="Segoe UI" w:cs="Segoe UI"/>
        </w:rPr>
        <w:t xml:space="preserve">В случае заинтересованности, Вы можете </w:t>
      </w:r>
      <w:r w:rsidRPr="00424CAB">
        <w:rPr>
          <w:rFonts w:ascii="Segoe UI" w:hAnsi="Segoe UI" w:cs="Segoe UI"/>
          <w:color w:val="000000" w:themeColor="text1"/>
        </w:rPr>
        <w:t>скачать Приложение</w:t>
      </w:r>
      <w:r w:rsidRPr="00984C5E">
        <w:rPr>
          <w:rFonts w:ascii="Segoe UI" w:hAnsi="Segoe UI" w:cs="Segoe UI"/>
        </w:rPr>
        <w:t xml:space="preserve"> с адресами офисов приема и выдачи документов по Красноярскому краю.</w:t>
      </w:r>
    </w:p>
    <w:p w:rsidR="007A1DEC" w:rsidRPr="0000526C" w:rsidRDefault="007A1DEC" w:rsidP="003E29FC">
      <w:pPr>
        <w:pBdr>
          <w:bottom w:val="single" w:sz="12" w:space="1" w:color="auto"/>
        </w:pBdr>
        <w:ind w:firstLine="708"/>
        <w:jc w:val="both"/>
        <w:rPr>
          <w:rFonts w:ascii="Segoe UI" w:hAnsi="Segoe UI" w:cs="Segoe UI"/>
          <w:bCs/>
          <w:color w:val="0D0D0D"/>
        </w:rPr>
      </w:pP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A810F6" w:rsidRPr="00070CCB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5715B7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5715B7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947E95">
      <w:rPr>
        <w:noProof/>
        <w:sz w:val="16"/>
        <w:szCs w:val="16"/>
      </w:rPr>
      <w:t>06.04.2016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947E95">
      <w:rPr>
        <w:noProof/>
        <w:sz w:val="16"/>
        <w:szCs w:val="16"/>
      </w:rPr>
      <w:t>8:30:58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947E9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947E9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23BB1"/>
    <w:rsid w:val="0033571D"/>
    <w:rsid w:val="003522FD"/>
    <w:rsid w:val="003A0744"/>
    <w:rsid w:val="003A4E56"/>
    <w:rsid w:val="003D58C6"/>
    <w:rsid w:val="003E29FC"/>
    <w:rsid w:val="003F1991"/>
    <w:rsid w:val="00424CAB"/>
    <w:rsid w:val="00446409"/>
    <w:rsid w:val="00496E56"/>
    <w:rsid w:val="0049784C"/>
    <w:rsid w:val="004A30B1"/>
    <w:rsid w:val="004D0619"/>
    <w:rsid w:val="004E392E"/>
    <w:rsid w:val="004F2B7F"/>
    <w:rsid w:val="004F596E"/>
    <w:rsid w:val="00504D6E"/>
    <w:rsid w:val="00530C9D"/>
    <w:rsid w:val="005715B7"/>
    <w:rsid w:val="005A3F05"/>
    <w:rsid w:val="005C551B"/>
    <w:rsid w:val="005E3C2C"/>
    <w:rsid w:val="005E6F33"/>
    <w:rsid w:val="00612990"/>
    <w:rsid w:val="0063665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629E"/>
    <w:rsid w:val="009006F0"/>
    <w:rsid w:val="00911DAA"/>
    <w:rsid w:val="00947E95"/>
    <w:rsid w:val="00957D1B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C8FA-030B-4F76-BBD6-E2E597A5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4</cp:revision>
  <cp:lastPrinted>2015-12-15T03:28:00Z</cp:lastPrinted>
  <dcterms:created xsi:type="dcterms:W3CDTF">2016-04-01T05:05:00Z</dcterms:created>
  <dcterms:modified xsi:type="dcterms:W3CDTF">2016-04-06T01:31:00Z</dcterms:modified>
</cp:coreProperties>
</file>