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DB" w:rsidRDefault="00EA65DB" w:rsidP="0088559A">
      <w:pPr>
        <w:rPr>
          <w:rFonts w:ascii="Times New Roman" w:hAnsi="Times New Roman"/>
          <w:sz w:val="28"/>
          <w:szCs w:val="28"/>
        </w:rPr>
      </w:pPr>
      <w:r w:rsidRPr="005A53A3">
        <w:rPr>
          <w:rFonts w:cs="Calibri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4" o:title=""/>
          </v:shape>
        </w:pict>
      </w:r>
    </w:p>
    <w:p w:rsidR="00EA65DB" w:rsidRPr="0088559A" w:rsidRDefault="00EA65DB" w:rsidP="0088559A">
      <w:pPr>
        <w:jc w:val="center"/>
        <w:rPr>
          <w:rFonts w:ascii="Times New Roman" w:hAnsi="Times New Roman"/>
          <w:sz w:val="32"/>
          <w:szCs w:val="32"/>
        </w:rPr>
      </w:pPr>
      <w:r w:rsidRPr="0088559A">
        <w:rPr>
          <w:rFonts w:ascii="Times New Roman" w:hAnsi="Times New Roman"/>
          <w:sz w:val="32"/>
          <w:szCs w:val="32"/>
        </w:rPr>
        <w:t>Достоверная информация о кадастровых инженерах – онлайн!</w:t>
      </w:r>
    </w:p>
    <w:p w:rsidR="00EA65DB" w:rsidRPr="00FA7ACA" w:rsidRDefault="00EA65DB" w:rsidP="00813252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7ACA">
        <w:rPr>
          <w:rFonts w:ascii="Times New Roman" w:hAnsi="Times New Roman"/>
          <w:sz w:val="28"/>
          <w:szCs w:val="28"/>
        </w:rPr>
        <w:t>Жители Красноярского края могут получить информацию о ка</w:t>
      </w:r>
      <w:r>
        <w:rPr>
          <w:rFonts w:ascii="Times New Roman" w:hAnsi="Times New Roman"/>
          <w:sz w:val="28"/>
          <w:szCs w:val="28"/>
        </w:rPr>
        <w:t>дастровых инженерах в режиме он</w:t>
      </w:r>
      <w:r w:rsidRPr="00FA7ACA">
        <w:rPr>
          <w:rFonts w:ascii="Times New Roman" w:hAnsi="Times New Roman"/>
          <w:sz w:val="28"/>
          <w:szCs w:val="28"/>
        </w:rPr>
        <w:t xml:space="preserve">лайн, благодаря </w:t>
      </w:r>
      <w:r w:rsidRPr="00FA7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модернизированному сервису на сайте Росреестра. Таким образом, ведомство рассчитывает облегчить для потребителей выбор кадастрового инженера и содействовать повышению качества кадастровых работ.  </w:t>
      </w:r>
    </w:p>
    <w:p w:rsidR="00EA65DB" w:rsidRPr="00FA7ACA" w:rsidRDefault="00EA65DB" w:rsidP="00813252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7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помощью сервиса можно получить сведения о каждом кадастровом инженере, допущенном к работе по специальности, а в случае исключения специалиста из списка – запись, указывающую на аннулирование </w:t>
      </w:r>
      <w:hyperlink r:id="rId5" w:tgtFrame="_blank" w:history="1">
        <w:r w:rsidRPr="00FA7ACA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квалификационного аттестата</w:t>
        </w:r>
      </w:hyperlink>
      <w:r w:rsidRPr="00FA7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A65DB" w:rsidRPr="00FA7ACA" w:rsidRDefault="00EA65DB" w:rsidP="00813252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Возможности сервиса позволяют хранить информацию о более чем 100 тыс. кадастровых инженеров, а также осуществлять поиск по заданным критериям. </w:t>
      </w:r>
      <w:r w:rsidRPr="00FA7ACA">
        <w:rPr>
          <w:rFonts w:ascii="Times New Roman" w:hAnsi="Times New Roman"/>
          <w:sz w:val="28"/>
          <w:szCs w:val="28"/>
        </w:rPr>
        <w:t>С его помощью можно получить сведения в электронном, а также подать запрос на предоставление сведений в бумажном виде.</w:t>
      </w:r>
    </w:p>
    <w:p w:rsidR="00EA65DB" w:rsidRPr="00FA7ACA" w:rsidRDefault="00EA65DB" w:rsidP="00813252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7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Сервис модернизирован в рамках реализации мероприятия («дорожной карты»)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ним», предусматривающего расширение состава сведений государственного реестра кадастровых инженеров, в том числе включение в него сведений о результатах их профессиональной деятельности. </w:t>
      </w:r>
    </w:p>
    <w:p w:rsidR="00EA65DB" w:rsidRDefault="00EA65DB" w:rsidP="00813252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7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Кадастровые инженеры – специалисты, осуществляющие подготовку документов (технические и </w:t>
      </w:r>
      <w:hyperlink r:id="rId6" w:tgtFrame="_blank" w:history="1">
        <w:r w:rsidRPr="00FA7ACA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межевые план</w:t>
        </w:r>
      </w:hyperlink>
      <w:r w:rsidRPr="00FA7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ы, </w:t>
      </w:r>
      <w:hyperlink r:id="rId7" w:tgtFrame="_blank" w:history="1">
        <w:r w:rsidRPr="00FA7ACA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акты обследования</w:t>
        </w:r>
      </w:hyperlink>
      <w:r w:rsidRPr="00FA7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т.д.) для </w:t>
      </w:r>
      <w:hyperlink r:id="rId8" w:tgtFrame="_blank" w:history="1">
        <w:r w:rsidRPr="00FA7ACA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постановки недвижимого имущества на государственный кадастровый учет</w:t>
        </w:r>
      </w:hyperlink>
      <w:r w:rsidRPr="00FA7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Росреестр ведет государственный реестр кадастровых инженеров с октября 2010 года. По состоянию 1 января 2016 года в  крае осуществляют свою деятельность 737 кадастровых инженеров.</w:t>
      </w:r>
    </w:p>
    <w:p w:rsidR="00EA65DB" w:rsidRDefault="00EA65DB" w:rsidP="00813252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A65DB" w:rsidRDefault="00EA65DB" w:rsidP="0088559A">
      <w:pPr>
        <w:pStyle w:val="NoSpacing"/>
        <w:rPr>
          <w:sz w:val="20"/>
          <w:szCs w:val="20"/>
        </w:rPr>
      </w:pPr>
    </w:p>
    <w:p w:rsidR="00EA65DB" w:rsidRDefault="00EA65DB" w:rsidP="0088559A">
      <w:pPr>
        <w:pStyle w:val="NoSpacing"/>
        <w:rPr>
          <w:sz w:val="20"/>
          <w:szCs w:val="20"/>
        </w:rPr>
      </w:pPr>
    </w:p>
    <w:p w:rsidR="00EA65DB" w:rsidRDefault="00EA65DB" w:rsidP="0088559A">
      <w:pPr>
        <w:pStyle w:val="NoSpacing"/>
        <w:rPr>
          <w:sz w:val="20"/>
          <w:szCs w:val="20"/>
        </w:rPr>
      </w:pPr>
    </w:p>
    <w:p w:rsidR="00EA65DB" w:rsidRDefault="00EA65DB" w:rsidP="0088559A">
      <w:pPr>
        <w:pStyle w:val="NoSpacing"/>
        <w:rPr>
          <w:sz w:val="20"/>
          <w:szCs w:val="20"/>
        </w:rPr>
      </w:pPr>
    </w:p>
    <w:p w:rsidR="00EA65DB" w:rsidRDefault="00EA65DB" w:rsidP="0088559A">
      <w:pPr>
        <w:pStyle w:val="NoSpacing"/>
        <w:rPr>
          <w:sz w:val="20"/>
          <w:szCs w:val="20"/>
        </w:rPr>
      </w:pPr>
    </w:p>
    <w:p w:rsidR="00EA65DB" w:rsidRPr="0088559A" w:rsidRDefault="00EA65DB" w:rsidP="0088559A">
      <w:pPr>
        <w:pStyle w:val="NoSpacing"/>
        <w:rPr>
          <w:sz w:val="20"/>
          <w:szCs w:val="20"/>
        </w:rPr>
      </w:pPr>
      <w:r w:rsidRPr="0088559A">
        <w:rPr>
          <w:sz w:val="20"/>
          <w:szCs w:val="20"/>
        </w:rPr>
        <w:t>Пресс-служба Управления Росреестра по Красноярскому краю</w:t>
      </w:r>
    </w:p>
    <w:p w:rsidR="00EA65DB" w:rsidRPr="0088559A" w:rsidRDefault="00EA65DB" w:rsidP="0088559A">
      <w:pPr>
        <w:pStyle w:val="NoSpacing"/>
        <w:rPr>
          <w:sz w:val="20"/>
          <w:szCs w:val="20"/>
        </w:rPr>
      </w:pPr>
      <w:r w:rsidRPr="0088559A">
        <w:rPr>
          <w:sz w:val="20"/>
          <w:szCs w:val="20"/>
        </w:rPr>
        <w:t>(391) 2- 524-367</w:t>
      </w:r>
      <w:r w:rsidRPr="0088559A">
        <w:rPr>
          <w:sz w:val="20"/>
          <w:szCs w:val="20"/>
        </w:rPr>
        <w:br/>
        <w:t>(391) 2- 524-356</w:t>
      </w:r>
    </w:p>
    <w:p w:rsidR="00EA65DB" w:rsidRPr="00FA7ACA" w:rsidRDefault="00EA65DB" w:rsidP="00937E57">
      <w:pPr>
        <w:pStyle w:val="NoSpacing"/>
        <w:rPr>
          <w:sz w:val="36"/>
          <w:szCs w:val="36"/>
        </w:rPr>
      </w:pPr>
      <w:r w:rsidRPr="0088559A">
        <w:t xml:space="preserve">Страница «ВКонтакте»: </w:t>
      </w:r>
      <w:hyperlink r:id="rId9" w:history="1">
        <w:r w:rsidRPr="0088559A">
          <w:rPr>
            <w:rStyle w:val="Hyperlink"/>
            <w:sz w:val="20"/>
            <w:szCs w:val="20"/>
          </w:rPr>
          <w:t>https://vk.com/to24.rosreestr</w:t>
        </w:r>
      </w:hyperlink>
    </w:p>
    <w:sectPr w:rsidR="00EA65DB" w:rsidRPr="00FA7ACA" w:rsidSect="00A7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252"/>
    <w:rsid w:val="00023F20"/>
    <w:rsid w:val="005A53A3"/>
    <w:rsid w:val="00813252"/>
    <w:rsid w:val="0088559A"/>
    <w:rsid w:val="008B6DAE"/>
    <w:rsid w:val="00937E57"/>
    <w:rsid w:val="00A752CE"/>
    <w:rsid w:val="00EA2039"/>
    <w:rsid w:val="00EA65DB"/>
    <w:rsid w:val="00F32948"/>
    <w:rsid w:val="00FA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2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132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5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8559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855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ik.ru/postanovka-na-kadastrovyy-uch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gik.ru/akt-obsledova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ik.ru/mezhevoy-pl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gik.ru/attestat-kadastrovogo-inzhener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to24.rosrees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317</Words>
  <Characters>1807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GrishenkoA</cp:lastModifiedBy>
  <cp:revision>3</cp:revision>
  <cp:lastPrinted>2016-04-14T03:54:00Z</cp:lastPrinted>
  <dcterms:created xsi:type="dcterms:W3CDTF">2016-04-14T02:23:00Z</dcterms:created>
  <dcterms:modified xsi:type="dcterms:W3CDTF">2016-04-18T02:44:00Z</dcterms:modified>
</cp:coreProperties>
</file>